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SCHEME OF EXAMINATION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roofErr w:type="gramStart"/>
      <w:r w:rsidRPr="00471F33">
        <w:rPr>
          <w:rFonts w:ascii="Times New Roman" w:eastAsia="Times New Roman" w:hAnsi="Times New Roman" w:cs="Times New Roman"/>
          <w:b/>
          <w:bCs/>
          <w:sz w:val="28"/>
          <w:szCs w:val="20"/>
          <w:lang w:val="en-IN" w:eastAsia="en-IN"/>
        </w:rPr>
        <w:t>and</w:t>
      </w:r>
      <w:proofErr w:type="gramEnd"/>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SYLLABI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for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Bachelor of Technology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Mechanical and Automation Engineering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Offered by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University School of Engineering and Technology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1</w:t>
      </w:r>
      <w:r w:rsidRPr="00471F33">
        <w:rPr>
          <w:rFonts w:ascii="Times New Roman" w:eastAsia="Times New Roman" w:hAnsi="Times New Roman" w:cs="Times New Roman"/>
          <w:b/>
          <w:bCs/>
          <w:sz w:val="28"/>
          <w:szCs w:val="20"/>
          <w:vertAlign w:val="superscript"/>
          <w:lang w:val="en-IN" w:eastAsia="en-IN"/>
        </w:rPr>
        <w:t>st</w:t>
      </w:r>
      <w:r w:rsidRPr="00471F33">
        <w:rPr>
          <w:rFonts w:ascii="Times New Roman" w:eastAsia="Times New Roman" w:hAnsi="Times New Roman" w:cs="Times New Roman"/>
          <w:b/>
          <w:bCs/>
          <w:sz w:val="28"/>
          <w:szCs w:val="20"/>
          <w:lang w:val="en-IN" w:eastAsia="en-IN"/>
        </w:rPr>
        <w:t xml:space="preserve"> SEMESTER TO 8</w:t>
      </w:r>
      <w:r w:rsidRPr="00471F33">
        <w:rPr>
          <w:rFonts w:ascii="Times New Roman" w:eastAsia="Times New Roman" w:hAnsi="Times New Roman" w:cs="Times New Roman"/>
          <w:b/>
          <w:bCs/>
          <w:sz w:val="28"/>
          <w:szCs w:val="20"/>
          <w:vertAlign w:val="superscript"/>
          <w:lang w:val="en-IN" w:eastAsia="en-IN"/>
        </w:rPr>
        <w:t>th</w:t>
      </w:r>
      <w:r w:rsidRPr="00471F33">
        <w:rPr>
          <w:rFonts w:ascii="Times New Roman" w:eastAsia="Times New Roman" w:hAnsi="Times New Roman" w:cs="Times New Roman"/>
          <w:b/>
          <w:bCs/>
          <w:sz w:val="28"/>
          <w:szCs w:val="20"/>
          <w:lang w:val="en-IN" w:eastAsia="en-IN"/>
        </w:rPr>
        <w:t xml:space="preserve"> SEMESTER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noProof/>
          <w:sz w:val="28"/>
          <w:szCs w:val="20"/>
        </w:rPr>
        <w:drawing>
          <wp:inline distT="0" distB="0" distL="0" distR="0">
            <wp:extent cx="935355" cy="104584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5355" cy="1045845"/>
                    </a:xfrm>
                    <a:prstGeom prst="rect">
                      <a:avLst/>
                    </a:prstGeom>
                    <a:noFill/>
                    <a:ln w="9525">
                      <a:noFill/>
                      <a:miter lim="800000"/>
                      <a:headEnd/>
                      <a:tailEnd/>
                    </a:ln>
                  </pic:spPr>
                </pic:pic>
              </a:graphicData>
            </a:graphic>
          </wp:inline>
        </w:drawing>
      </w: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Guru Gobind Singh Indraprastha University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Dwarka, Delhi – 110078 [INDIA] </w:t>
      </w:r>
    </w:p>
    <w:p w:rsidR="00471F33" w:rsidRPr="00471F33" w:rsidRDefault="002E6EB0" w:rsidP="00471F33">
      <w:pPr>
        <w:spacing w:after="0" w:line="240" w:lineRule="auto"/>
        <w:jc w:val="center"/>
        <w:rPr>
          <w:rFonts w:ascii="Times New Roman" w:eastAsia="Times New Roman" w:hAnsi="Times New Roman" w:cs="Times New Roman"/>
          <w:b/>
          <w:bCs/>
          <w:i/>
          <w:sz w:val="28"/>
          <w:szCs w:val="20"/>
          <w:lang w:val="en-IN" w:eastAsia="en-IN"/>
        </w:rPr>
      </w:pPr>
      <w:hyperlink r:id="rId8" w:history="1">
        <w:r w:rsidR="00471F33" w:rsidRPr="00471F33">
          <w:rPr>
            <w:rFonts w:ascii="Times New Roman" w:eastAsia="Times New Roman" w:hAnsi="Times New Roman" w:cs="Times New Roman"/>
            <w:b/>
            <w:bCs/>
            <w:i/>
            <w:color w:val="0000FF"/>
            <w:sz w:val="28"/>
            <w:u w:val="single"/>
            <w:lang w:val="en-IN" w:eastAsia="en-IN"/>
          </w:rPr>
          <w:t>www.ipu.ac.in</w:t>
        </w:r>
      </w:hyperlink>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b/>
          <w:sz w:val="20"/>
          <w:szCs w:val="24"/>
          <w:lang w:val="en-IN" w:eastAsia="en-IN"/>
        </w:rPr>
      </w:pPr>
      <w:r w:rsidRPr="00471F33">
        <w:rPr>
          <w:rFonts w:ascii="Times New Roman" w:eastAsia="Times New Roman" w:hAnsi="Times New Roman" w:cs="Times New Roman"/>
          <w:b/>
          <w:sz w:val="20"/>
          <w:szCs w:val="24"/>
          <w:lang w:val="en-IN" w:eastAsia="en-IN"/>
        </w:rPr>
        <w:t xml:space="preserve"> (COMMON TO ALL BRANCHES)</w:t>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FIRST SEMESTER EXAMINATION</w:t>
      </w:r>
    </w:p>
    <w:tbl>
      <w:tblPr>
        <w:tblW w:w="889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0"/>
        <w:gridCol w:w="1163"/>
        <w:gridCol w:w="3488"/>
        <w:gridCol w:w="626"/>
        <w:gridCol w:w="715"/>
        <w:gridCol w:w="894"/>
        <w:gridCol w:w="805"/>
      </w:tblGrid>
      <w:tr w:rsidR="00471F33" w:rsidRPr="00471F33" w:rsidTr="003F35E2">
        <w:trPr>
          <w:trHeight w:val="330"/>
        </w:trPr>
        <w:tc>
          <w:tcPr>
            <w:tcW w:w="12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Code No.</w:t>
            </w:r>
          </w:p>
        </w:tc>
        <w:tc>
          <w:tcPr>
            <w:tcW w:w="1163"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 ID</w:t>
            </w:r>
          </w:p>
        </w:tc>
        <w:tc>
          <w:tcPr>
            <w:tcW w:w="3488"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L</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T/P</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Credits</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Status</w:t>
            </w:r>
          </w:p>
        </w:tc>
      </w:tr>
      <w:tr w:rsidR="00471F33" w:rsidRPr="00471F33" w:rsidTr="003F35E2">
        <w:trPr>
          <w:trHeight w:val="330"/>
        </w:trPr>
        <w:tc>
          <w:tcPr>
            <w:tcW w:w="8891"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THEORY PAPERS</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ETMA-101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Mathematics-I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4</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ETPH-103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ETME-105</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Manufacturing Processes</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ETEE-107</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Electrical Technology</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408"/>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ETHS-109</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Human Values and Professional Ethics-I#</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98"/>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ETCS-111</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Fundamentals of Computing</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1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ETCH-113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Chemistry</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263"/>
        </w:trPr>
        <w:tc>
          <w:tcPr>
            <w:tcW w:w="8891"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PRACTICAL/VIVA VOCE</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ETPH-151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 Lab-I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ETEE-153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Electrical Technology Lab</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ETME-155</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Workshop Practice</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ETME-157</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Graphics Lab</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57"/>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ETCS-157</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Fundamentals of Computing Lab</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3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ETCH-161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Chemistry Lab</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3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NCC/NSS*#</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24"/>
        </w:trPr>
        <w:tc>
          <w:tcPr>
            <w:tcW w:w="5850"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TOTAL</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16</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18</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27</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 xml:space="preserve">   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jc w:val="both"/>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i/>
          <w:sz w:val="20"/>
          <w:szCs w:val="24"/>
          <w:lang w:val="en-IN" w:eastAsia="en-IN"/>
        </w:rPr>
        <w:t>#</w:t>
      </w:r>
      <w:r w:rsidRPr="00471F33">
        <w:rPr>
          <w:rFonts w:ascii="Times New Roman" w:eastAsia="Times New Roman" w:hAnsi="Times New Roman" w:cs="Times New Roman"/>
          <w:bCs/>
          <w:sz w:val="20"/>
          <w:szCs w:val="24"/>
          <w:lang w:val="en-IN" w:eastAsia="en-IN"/>
        </w:rPr>
        <w:t>NUES (Non University Examination System)</w:t>
      </w:r>
    </w:p>
    <w:p w:rsidR="00471F33" w:rsidRPr="00471F33" w:rsidRDefault="00471F33" w:rsidP="00471F33">
      <w:pPr>
        <w:spacing w:after="0" w:line="240" w:lineRule="auto"/>
        <w:jc w:val="both"/>
        <w:rPr>
          <w:rFonts w:ascii="Times New Roman" w:eastAsia="Times New Roman" w:hAnsi="Times New Roman" w:cs="Times New Roman"/>
          <w:bCs/>
          <w:i/>
          <w:sz w:val="20"/>
          <w:szCs w:val="24"/>
          <w:lang w:val="en-IN" w:eastAsia="en-IN"/>
        </w:rPr>
      </w:pPr>
      <w:r w:rsidRPr="00471F33">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471F33">
        <w:rPr>
          <w:rFonts w:ascii="Times New Roman" w:eastAsia="Times New Roman" w:hAnsi="Times New Roman" w:cs="Times New Roman"/>
          <w:bCs/>
          <w:i/>
          <w:sz w:val="20"/>
          <w:szCs w:val="24"/>
          <w:lang w:val="en-IN" w:eastAsia="en-IN"/>
        </w:rPr>
        <w:t>The camps/classes will be held either during Weekends/Holidays or Winter/Summer Vacations.</w:t>
      </w: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br w:type="page"/>
      </w:r>
      <w:r w:rsidRPr="00471F33">
        <w:rPr>
          <w:rFonts w:ascii="Times New Roman" w:eastAsia="Times New Roman" w:hAnsi="Times New Roman" w:cs="Times New Roman"/>
          <w:b/>
          <w:bCs/>
          <w:sz w:val="20"/>
          <w:szCs w:val="24"/>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b/>
          <w:sz w:val="20"/>
          <w:szCs w:val="24"/>
          <w:lang w:val="en-IN" w:eastAsia="en-IN"/>
        </w:rPr>
      </w:pPr>
      <w:r w:rsidRPr="00471F33">
        <w:rPr>
          <w:rFonts w:ascii="Times New Roman" w:eastAsia="Times New Roman" w:hAnsi="Times New Roman" w:cs="Times New Roman"/>
          <w:b/>
          <w:sz w:val="20"/>
          <w:szCs w:val="24"/>
          <w:lang w:val="en-IN" w:eastAsia="en-IN"/>
        </w:rPr>
        <w:t xml:space="preserve"> (COMMON TO ALL BRANCHES)</w:t>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471F33" w:rsidRPr="00471F33" w:rsidTr="003F35E2">
        <w:trPr>
          <w:trHeight w:val="440"/>
        </w:trPr>
        <w:tc>
          <w:tcPr>
            <w:tcW w:w="136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Code No.</w:t>
            </w:r>
          </w:p>
        </w:tc>
        <w:tc>
          <w:tcPr>
            <w:tcW w:w="135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 ID</w:t>
            </w:r>
          </w:p>
        </w:tc>
        <w:tc>
          <w:tcPr>
            <w:tcW w:w="324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L</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T/P</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Credits</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Status</w:t>
            </w:r>
          </w:p>
        </w:tc>
      </w:tr>
      <w:tr w:rsidR="00471F33" w:rsidRPr="00471F33" w:rsidTr="003F35E2">
        <w:trPr>
          <w:trHeight w:val="276"/>
        </w:trPr>
        <w:tc>
          <w:tcPr>
            <w:tcW w:w="9260" w:type="dxa"/>
            <w:gridSpan w:val="7"/>
            <w:shd w:val="clear" w:color="auto" w:fill="auto"/>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THEORY PAPERS</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ETMA-102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Mathematics-II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4</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ETPH-104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ETEC-106</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Electronic Devices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ETCS-108</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 xml:space="preserve">Introduction to Programming </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ETME-110</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Mechanics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ETHS-112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Communication Skills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64"/>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ETEN-114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Environmental Studies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23"/>
        </w:trPr>
        <w:tc>
          <w:tcPr>
            <w:tcW w:w="9260"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PRACTICAL/VIVA VOCE</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ETPH-152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 Lab-II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ETCS-154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Programming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ETEC-156</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Electronic Devices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ETME-158</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Mechanics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ETEN-160</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Environmental Studies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NCC/NSS*#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410"/>
        </w:trPr>
        <w:tc>
          <w:tcPr>
            <w:tcW w:w="5954" w:type="dxa"/>
            <w:gridSpan w:val="3"/>
            <w:shd w:val="clear" w:color="auto" w:fill="auto"/>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TOTAL</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17</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15</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27</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jc w:val="both"/>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i/>
          <w:sz w:val="20"/>
          <w:szCs w:val="24"/>
          <w:lang w:val="en-IN" w:eastAsia="en-IN"/>
        </w:rPr>
        <w:t>#</w:t>
      </w:r>
      <w:r w:rsidRPr="00471F33">
        <w:rPr>
          <w:rFonts w:ascii="Times New Roman" w:eastAsia="Times New Roman" w:hAnsi="Times New Roman" w:cs="Times New Roman"/>
          <w:bCs/>
          <w:sz w:val="20"/>
          <w:szCs w:val="24"/>
          <w:lang w:val="en-IN" w:eastAsia="en-IN"/>
        </w:rPr>
        <w:t>NUES (Non University Examination System)</w:t>
      </w: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r w:rsidRPr="00471F33">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471F33">
        <w:rPr>
          <w:rFonts w:ascii="Times New Roman" w:eastAsia="Times New Roman" w:hAnsi="Times New Roman" w:cs="Times New Roman"/>
          <w:bCs/>
          <w:i/>
          <w:sz w:val="20"/>
          <w:szCs w:val="24"/>
          <w:lang w:val="en-IN" w:eastAsia="en-IN"/>
        </w:rPr>
        <w:t>The camps/classes will be held either during Weekends/Holidays or Winter/Summer Vacations.</w:t>
      </w:r>
      <w:r w:rsidRPr="00471F33">
        <w:rPr>
          <w:rFonts w:ascii="Times New Roman" w:eastAsia="Times New Roman" w:hAnsi="Times New Roman" w:cs="Times New Roman"/>
          <w:sz w:val="20"/>
          <w:szCs w:val="24"/>
          <w:lang w:val="en-IN" w:eastAsia="en-IN"/>
        </w:rPr>
        <w:t xml:space="preserve"> </w:t>
      </w: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THIRD SEMESTER EXAMINATION</w:t>
      </w:r>
    </w:p>
    <w:tbl>
      <w:tblPr>
        <w:tblW w:w="88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364"/>
        <w:gridCol w:w="1080"/>
        <w:gridCol w:w="3150"/>
        <w:gridCol w:w="679"/>
        <w:gridCol w:w="630"/>
        <w:gridCol w:w="1031"/>
        <w:gridCol w:w="900"/>
      </w:tblGrid>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08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15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63"/>
        </w:trPr>
        <w:tc>
          <w:tcPr>
            <w:tcW w:w="8834" w:type="dxa"/>
            <w:gridSpan w:val="7"/>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ETME-201</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Mechanics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Thermal Science</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Strength of Material</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ETME-205</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Production Technology</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ETME-207</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Material Science and Metallurgy</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ETME-209</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Electrical Machines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236"/>
        </w:trPr>
        <w:tc>
          <w:tcPr>
            <w:tcW w:w="8834" w:type="dxa"/>
            <w:gridSpan w:val="7"/>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ETME-251</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Mechanics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ETAT-257</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Strength of Material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ETTE-259</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Drawing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Electrical Machines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99"/>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NCC/NSS*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0"/>
        </w:trPr>
        <w:tc>
          <w:tcPr>
            <w:tcW w:w="5594" w:type="dxa"/>
            <w:gridSpan w:val="3"/>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27</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i/>
          <w:sz w:val="20"/>
          <w:szCs w:val="20"/>
          <w:lang w:val="en-IN" w:eastAsia="en-IN"/>
        </w:rPr>
        <w:t>*NCC/NSS can be completed in any one semester from Semester 1 – Semester 4. It will be evaluated internally by the respective institute. The credit for this will be given after fourth Semester for the students enrolled from the session 2014-15 onwards.</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FOURTH SEMESTER EXAMINATION </w:t>
      </w:r>
    </w:p>
    <w:tbl>
      <w:tblPr>
        <w:tblW w:w="9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84"/>
        <w:gridCol w:w="3496"/>
        <w:gridCol w:w="901"/>
        <w:gridCol w:w="810"/>
        <w:gridCol w:w="899"/>
        <w:gridCol w:w="899"/>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49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63"/>
        </w:trPr>
        <w:tc>
          <w:tcPr>
            <w:tcW w:w="9373"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ETMA-202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Numerical Analysis and Statistical Techniques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ETAT-204</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Systems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Theory of Machines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ETME-206</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Manufacturing Machines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ETME-208</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Measurements and Instrumentation</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ETEC-202</w:t>
            </w:r>
          </w:p>
        </w:tc>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Switching Theory and  Logic Design</w:t>
            </w:r>
          </w:p>
        </w:tc>
        <w:tc>
          <w:tcPr>
            <w:tcW w:w="901"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290"/>
        </w:trPr>
        <w:tc>
          <w:tcPr>
            <w:tcW w:w="9373"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ETMA-252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Numerical Analysis and Statistical Techniques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ETAT-254</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Systems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Theory of Machines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ETME-256</w:t>
            </w:r>
          </w:p>
        </w:tc>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Manufacturing Machines Lab</w:t>
            </w:r>
          </w:p>
        </w:tc>
        <w:tc>
          <w:tcPr>
            <w:tcW w:w="901"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ETEC-252</w:t>
            </w:r>
          </w:p>
        </w:tc>
        <w:tc>
          <w:tcPr>
            <w:tcW w:w="118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Switching Theory and  Logic Design Lab</w:t>
            </w:r>
          </w:p>
        </w:tc>
        <w:tc>
          <w:tcPr>
            <w:tcW w:w="901"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ETSS-250</w:t>
            </w:r>
          </w:p>
        </w:tc>
        <w:tc>
          <w:tcPr>
            <w:tcW w:w="118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3496"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NCC/NSS*</w:t>
            </w:r>
          </w:p>
        </w:tc>
        <w:tc>
          <w:tcPr>
            <w:tcW w:w="901"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407"/>
        </w:trPr>
        <w:tc>
          <w:tcPr>
            <w:tcW w:w="5864"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28</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*NCC/NSS can be completed in any one semester from Semester 1 – Semester 4. It will be evaluated internally by respective institute. The credit for this will be given after fourth Semester for the students enrolled from the session 2014-15 onwards.</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NOTE: </w:t>
      </w:r>
      <w:r w:rsidRPr="00471F33">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FIFTH SEMESTER EXAMINATION </w:t>
      </w:r>
    </w:p>
    <w:tbl>
      <w:tblPr>
        <w:tblW w:w="91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260"/>
        <w:gridCol w:w="3420"/>
        <w:gridCol w:w="810"/>
        <w:gridCol w:w="720"/>
        <w:gridCol w:w="900"/>
        <w:gridCol w:w="900"/>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26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4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173"/>
        </w:trPr>
        <w:tc>
          <w:tcPr>
            <w:tcW w:w="919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ETME-301</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Management of Manufacturing Systems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ETAT-303</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Metal Cutting and Tool Design</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ETAT-305</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Heat Transfer and I.C. Engines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ETAT-307</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Metrology</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ETEL- 307</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Control Systems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ETHS-301</w:t>
            </w:r>
          </w:p>
        </w:tc>
        <w:tc>
          <w:tcPr>
            <w:tcW w:w="126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Communication Skills for Professionals</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7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81"/>
        </w:trPr>
        <w:tc>
          <w:tcPr>
            <w:tcW w:w="919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ETAT-351</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Metal cutting and Tool Design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ETAT-353</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Heat Transfer and I.C. Engine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ETAT-355</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Metrology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ETEL- 355</w:t>
            </w:r>
          </w:p>
        </w:tc>
        <w:tc>
          <w:tcPr>
            <w:tcW w:w="126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Control Systems Lab</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ETHS-351</w:t>
            </w:r>
          </w:p>
        </w:tc>
        <w:tc>
          <w:tcPr>
            <w:tcW w:w="126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Communication Skills for Professionals Lab</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ETAT-357</w:t>
            </w:r>
          </w:p>
        </w:tc>
        <w:tc>
          <w:tcPr>
            <w:tcW w:w="126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Industrial Training (conducted after fourth semester of 4-6 weeks)</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407"/>
        </w:trPr>
        <w:tc>
          <w:tcPr>
            <w:tcW w:w="1184"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1260"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17</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25</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471F33" w:rsidRPr="00471F33" w:rsidRDefault="00471F33" w:rsidP="00471F33">
      <w:pPr>
        <w:spacing w:after="0" w:line="240" w:lineRule="auto"/>
        <w:jc w:val="both"/>
        <w:rPr>
          <w:rFonts w:ascii="Times New Roman" w:eastAsia="Times New Roman" w:hAnsi="Times New Roman" w:cs="Times New Roman"/>
          <w:sz w:val="20"/>
          <w:szCs w:val="20"/>
        </w:rPr>
      </w:pPr>
      <w:r w:rsidRPr="00471F33">
        <w:rPr>
          <w:rFonts w:ascii="Times New Roman" w:eastAsia="Times New Roman" w:hAnsi="Times New Roman" w:cs="Times New Roman"/>
          <w:b/>
          <w:bCs/>
          <w:color w:val="000000"/>
          <w:sz w:val="20"/>
          <w:szCs w:val="20"/>
        </w:rPr>
        <w:t xml:space="preserve">Note: </w:t>
      </w:r>
      <w:r w:rsidRPr="00471F33">
        <w:rPr>
          <w:rFonts w:ascii="Times New Roman" w:eastAsia="Times New Roman" w:hAnsi="Times New Roman" w:cs="Times New Roman"/>
          <w:bCs/>
          <w:color w:val="000000"/>
          <w:sz w:val="20"/>
          <w:szCs w:val="20"/>
        </w:rPr>
        <w:t>M</w:t>
      </w:r>
      <w:r w:rsidRPr="00471F33">
        <w:rPr>
          <w:rFonts w:ascii="Times New Roman" w:eastAsia="Times New Roman" w:hAnsi="Times New Roman" w:cs="Times New Roman"/>
          <w:sz w:val="20"/>
          <w:szCs w:val="20"/>
        </w:rPr>
        <w:t>inimum of 2 weeks of In-house training related to ME will be held after 5</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however, viva-voce will be conducted in 6</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(ETAT 362).</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SIXTH SEMESTER EXAMINATION </w:t>
      </w:r>
    </w:p>
    <w:tbl>
      <w:tblPr>
        <w:tblW w:w="94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4"/>
        <w:gridCol w:w="1274"/>
        <w:gridCol w:w="3897"/>
        <w:gridCol w:w="589"/>
        <w:gridCol w:w="630"/>
        <w:gridCol w:w="900"/>
        <w:gridCol w:w="900"/>
      </w:tblGrid>
      <w:tr w:rsidR="00471F33" w:rsidRPr="00471F33" w:rsidTr="003F35E2">
        <w:trPr>
          <w:trHeight w:val="385"/>
        </w:trPr>
        <w:tc>
          <w:tcPr>
            <w:tcW w:w="127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27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897"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45"/>
        </w:trPr>
        <w:tc>
          <w:tcPr>
            <w:tcW w:w="946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ETAT-302</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Design</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ETAT-304</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Automobile Engineering</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ETEC-310</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 Communications and Networks</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ETAT- 306</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Operations Research</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ETME-308</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Refrigeration and Air Conditioning</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ETEE-310</w:t>
            </w:r>
          </w:p>
        </w:tc>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Microprocessors and Microcontrollers</w:t>
            </w:r>
          </w:p>
        </w:tc>
        <w:tc>
          <w:tcPr>
            <w:tcW w:w="58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272"/>
        </w:trPr>
        <w:tc>
          <w:tcPr>
            <w:tcW w:w="946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ETAT-352</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Design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ETAT-354</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Automobile Engg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ETEC- 358</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 Communications and Networks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ETME-358</w:t>
            </w:r>
          </w:p>
        </w:tc>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Refrigeration and Air Conditioning Lab</w:t>
            </w:r>
          </w:p>
        </w:tc>
        <w:tc>
          <w:tcPr>
            <w:tcW w:w="58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ETEE-358</w:t>
            </w:r>
          </w:p>
        </w:tc>
        <w:tc>
          <w:tcPr>
            <w:tcW w:w="127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 and Microcontroller Lab</w:t>
            </w:r>
          </w:p>
        </w:tc>
        <w:tc>
          <w:tcPr>
            <w:tcW w:w="58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ETAT-362</w:t>
            </w:r>
          </w:p>
        </w:tc>
        <w:tc>
          <w:tcPr>
            <w:tcW w:w="127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In-house training (two weeks)</w:t>
            </w:r>
          </w:p>
        </w:tc>
        <w:tc>
          <w:tcPr>
            <w:tcW w:w="58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72"/>
        </w:trPr>
        <w:tc>
          <w:tcPr>
            <w:tcW w:w="6445"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15</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29</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rPr>
          <w:rFonts w:ascii="Times New Roman" w:eastAsia="Times New Roman" w:hAnsi="Times New Roman" w:cs="Times New Roman"/>
          <w:sz w:val="20"/>
          <w:szCs w:val="20"/>
        </w:rPr>
      </w:pPr>
      <w:r w:rsidRPr="00471F33">
        <w:rPr>
          <w:rFonts w:ascii="Times New Roman" w:eastAsia="Times New Roman" w:hAnsi="Times New Roman" w:cs="Times New Roman"/>
          <w:b/>
          <w:bCs/>
          <w:color w:val="000000"/>
          <w:sz w:val="20"/>
          <w:szCs w:val="20"/>
        </w:rPr>
        <w:t xml:space="preserve">Note: </w:t>
      </w:r>
      <w:r w:rsidRPr="00471F33">
        <w:rPr>
          <w:rFonts w:ascii="Times New Roman" w:eastAsia="Times New Roman" w:hAnsi="Times New Roman" w:cs="Times New Roman"/>
          <w:bCs/>
          <w:color w:val="000000"/>
          <w:sz w:val="20"/>
          <w:szCs w:val="20"/>
        </w:rPr>
        <w:t>M</w:t>
      </w:r>
      <w:r w:rsidRPr="00471F33">
        <w:rPr>
          <w:rFonts w:ascii="Times New Roman" w:eastAsia="Times New Roman" w:hAnsi="Times New Roman" w:cs="Times New Roman"/>
          <w:sz w:val="20"/>
          <w:szCs w:val="20"/>
        </w:rPr>
        <w:t>inimum of 4-6 weeks of industrial training related to MAE will be held after 6</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however, viva-voce will be conducted in 7</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(ETAT-459).</w:t>
      </w:r>
      <w:bookmarkStart w:id="0" w:name="_GoBack"/>
      <w:bookmarkEnd w:id="0"/>
    </w:p>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471F33">
        <w:rPr>
          <w:rFonts w:ascii="Times New Roman" w:eastAsia="Times New Roman" w:hAnsi="Times New Roman" w:cs="Times New Roman"/>
          <w:b/>
          <w:sz w:val="20"/>
          <w:szCs w:val="20"/>
          <w:lang w:val="en-IN" w:eastAsia="en-IN"/>
        </w:rPr>
        <w:t>Imp:-</w:t>
      </w:r>
      <w:r w:rsidRPr="00471F33">
        <w:rPr>
          <w:rFonts w:ascii="Times New Roman" w:eastAsia="Times New Roman" w:hAnsi="Times New Roman" w:cs="Times New Roman"/>
          <w:sz w:val="20"/>
          <w:szCs w:val="20"/>
          <w:lang w:val="en-IN" w:eastAsia="en-IN"/>
        </w:rPr>
        <w:t xml:space="preserve"> Elective Paper will be floated in 7</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471F33">
        <w:rPr>
          <w:rFonts w:ascii="Times New Roman" w:eastAsia="Times New Roman" w:hAnsi="Times New Roman" w:cs="Times New Roman"/>
          <w:sz w:val="20"/>
          <w:szCs w:val="20"/>
          <w:vertAlign w:val="superscript"/>
          <w:lang w:val="en-IN" w:eastAsia="en-IN"/>
        </w:rPr>
        <w:t>h</w:t>
      </w:r>
      <w:r w:rsidRPr="00471F33">
        <w:rPr>
          <w:rFonts w:ascii="Times New Roman" w:eastAsia="Times New Roman" w:hAnsi="Times New Roman" w:cs="Times New Roman"/>
          <w:sz w:val="20"/>
          <w:szCs w:val="20"/>
          <w:lang w:val="en-IN" w:eastAsia="en-IN"/>
        </w:rPr>
        <w:t xml:space="preserve"> Semester is done before the 15</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April every year before end of 6</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w:t>
      </w:r>
    </w:p>
    <w:p w:rsidR="00471F33" w:rsidRPr="00471F33" w:rsidRDefault="00471F33" w:rsidP="00471F33">
      <w:pPr>
        <w:spacing w:after="0" w:line="240" w:lineRule="auto"/>
        <w:jc w:val="both"/>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SEVENTH SEMESTER EXAMINATION </w:t>
      </w:r>
    </w:p>
    <w:tbl>
      <w:tblPr>
        <w:tblW w:w="95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426"/>
        <w:gridCol w:w="1198"/>
        <w:gridCol w:w="4230"/>
        <w:gridCol w:w="705"/>
        <w:gridCol w:w="906"/>
        <w:gridCol w:w="1109"/>
      </w:tblGrid>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98"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42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r>
      <w:tr w:rsidR="00471F33" w:rsidRPr="00471F33" w:rsidTr="003F35E2">
        <w:trPr>
          <w:trHeight w:val="386"/>
        </w:trPr>
        <w:tc>
          <w:tcPr>
            <w:tcW w:w="9574" w:type="dxa"/>
            <w:gridSpan w:val="6"/>
            <w:tcBorders>
              <w:right w:val="single" w:sz="4" w:space="0" w:color="auto"/>
            </w:tcBorders>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Design</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109" w:type="dxa"/>
            <w:tcBorders>
              <w:right w:val="single" w:sz="4" w:space="0" w:color="auto"/>
            </w:tcBorders>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Computer Integrated Manufacturing </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Mechatronics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86"/>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
                <w:bCs/>
                <w:sz w:val="20"/>
                <w:szCs w:val="20"/>
                <w:lang w:val="en-IN" w:eastAsia="en-IN"/>
              </w:rPr>
              <w:t>Elective-I (choose any one)</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Optimization Techniques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Preventive Maintenance and Condition Monitoring </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Computational Fluid Dynamics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Finite Element Methods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4"/>
                <w:lang w:val="en-IN" w:eastAsia="en-IN"/>
              </w:rPr>
              <w:t>ETEE-419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Renewable Energy Resources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ETCS-429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Artificial Intelligence</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ETCS-425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Database Management System</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3"/>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Elective-II (Choose any one)</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material science and metallurgy</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Control System</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Power Plant Engineering</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ETCS-411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Introduction to Data Science</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Management Information System and ERP</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Manufacturing Methods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ETHS-419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Sociology and Elements of Indian History for Engineers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299"/>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Design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ETME-453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Integrated Manufacturing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Mechatronics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Lab Based on Elective- I or II</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Minor Project+</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6</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Summer training#</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408"/>
        </w:trPr>
        <w:tc>
          <w:tcPr>
            <w:tcW w:w="6854" w:type="dxa"/>
            <w:gridSpan w:val="3"/>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15</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16</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25</w:t>
            </w:r>
          </w:p>
        </w:tc>
      </w:tr>
    </w:tbl>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471F33">
        <w:rPr>
          <w:rFonts w:ascii="Times New Roman" w:eastAsia="Times New Roman" w:hAnsi="Times New Roman" w:cs="Times New Roman"/>
          <w:b/>
          <w:sz w:val="20"/>
          <w:szCs w:val="20"/>
          <w:lang w:val="en-IN" w:eastAsia="en-IN"/>
        </w:rPr>
        <w:t>Imp:-</w:t>
      </w:r>
      <w:r w:rsidRPr="00471F33">
        <w:rPr>
          <w:rFonts w:ascii="Times New Roman" w:eastAsia="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 is done before the 15</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November every year before end of seventh semester.</w:t>
      </w:r>
      <w:r w:rsidRPr="00471F33">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#NUES (Non University Examination System)</w:t>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EIGHTH SEMESTER EXAMINATION </w:t>
      </w:r>
    </w:p>
    <w:tbl>
      <w:tblPr>
        <w:tblW w:w="910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70"/>
        <w:gridCol w:w="4140"/>
        <w:gridCol w:w="810"/>
        <w:gridCol w:w="810"/>
        <w:gridCol w:w="990"/>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7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414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Robotics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Engineering System Modelling and Simulation</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Human Values and Professional Ethics-II</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9104" w:type="dxa"/>
            <w:gridSpan w:val="6"/>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Elective-III (choose any one)</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ETEC-432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Image Processing and Machine Vision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ETIT-410</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Soft Computing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ETME-426</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Total Quality Management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Applied Plasticity</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ETME-430</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Graphics and Product design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ETEC-434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 System Based Process Design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9104" w:type="dxa"/>
            <w:gridSpan w:val="6"/>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Elective-IV(choose any one)</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ETAT-432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Gas Turbines and Compressors</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Cryogenic Engineering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Rapid Prototyping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ETMT-428</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Flexible Manufacturing System</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443"/>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ETTE-424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Supply Chain management-planning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ETAT-442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Process Planning and Cost Estimation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245"/>
        </w:trPr>
        <w:tc>
          <w:tcPr>
            <w:tcW w:w="9104" w:type="dxa"/>
            <w:gridSpan w:val="6"/>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ETMT-452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Robotics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ETME-452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Engineering System Modelling and Simulation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ETAT-456</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Lab based on Elective III or IV</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ETAT-458</w:t>
            </w:r>
          </w:p>
        </w:tc>
        <w:tc>
          <w:tcPr>
            <w:tcW w:w="117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*Major project</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12</w:t>
            </w:r>
          </w:p>
        </w:tc>
        <w:tc>
          <w:tcPr>
            <w:tcW w:w="99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8</w:t>
            </w:r>
          </w:p>
        </w:tc>
      </w:tr>
      <w:tr w:rsidR="00471F33" w:rsidRPr="00471F33" w:rsidTr="003F35E2">
        <w:trPr>
          <w:trHeight w:val="407"/>
        </w:trPr>
        <w:tc>
          <w:tcPr>
            <w:tcW w:w="6494"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20</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26</w:t>
            </w:r>
          </w:p>
        </w:tc>
      </w:tr>
    </w:tbl>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18"/>
          <w:szCs w:val="20"/>
          <w:lang w:val="en-IN" w:eastAsia="en-IN"/>
        </w:rPr>
      </w:pPr>
      <w:r w:rsidRPr="00471F33">
        <w:rPr>
          <w:rFonts w:ascii="Times New Roman" w:eastAsia="Times New Roman" w:hAnsi="Times New Roman" w:cs="Times New Roman"/>
          <w:b/>
          <w:sz w:val="18"/>
          <w:szCs w:val="20"/>
          <w:lang w:val="en-IN" w:eastAsia="en-IN"/>
        </w:rPr>
        <w:t>#</w:t>
      </w:r>
      <w:r w:rsidRPr="00471F33">
        <w:rPr>
          <w:rFonts w:ascii="Times New Roman" w:eastAsia="Times New Roman" w:hAnsi="Times New Roman" w:cs="Times New Roman"/>
          <w:sz w:val="18"/>
          <w:szCs w:val="20"/>
          <w:lang w:val="en-IN" w:eastAsia="en-IN"/>
        </w:rPr>
        <w:t>Elective Paper will be floated if one-third of the total students opt for the same. It is advised that the decision about the elective subject is done before the 15</w:t>
      </w:r>
      <w:r w:rsidRPr="00471F33">
        <w:rPr>
          <w:rFonts w:ascii="Times New Roman" w:eastAsia="Times New Roman" w:hAnsi="Times New Roman" w:cs="Times New Roman"/>
          <w:sz w:val="18"/>
          <w:szCs w:val="20"/>
          <w:vertAlign w:val="superscript"/>
          <w:lang w:val="en-IN" w:eastAsia="en-IN"/>
        </w:rPr>
        <w:t>th</w:t>
      </w:r>
      <w:r w:rsidRPr="00471F33">
        <w:rPr>
          <w:rFonts w:ascii="Times New Roman" w:eastAsia="Times New Roman" w:hAnsi="Times New Roman" w:cs="Times New Roman"/>
          <w:sz w:val="18"/>
          <w:szCs w:val="20"/>
          <w:lang w:val="en-IN" w:eastAsia="en-IN"/>
        </w:rPr>
        <w:t xml:space="preserve"> November every year before end of seventh semester.</w:t>
      </w:r>
      <w:r w:rsidRPr="00471F33">
        <w:rPr>
          <w:rFonts w:ascii="Times New Roman" w:eastAsia="Calibri" w:hAnsi="Times New Roman" w:cs="Times New Roman"/>
          <w:sz w:val="18"/>
          <w:szCs w:val="20"/>
          <w:lang w:val="en-IN" w:eastAsia="en-IN"/>
        </w:rPr>
        <w:t xml:space="preserve"> New Electives may be added as per requirement after getting it duly approved by BOS and AC respectively.</w:t>
      </w:r>
    </w:p>
    <w:p w:rsidR="00471F33" w:rsidRPr="00471F33" w:rsidRDefault="00471F33" w:rsidP="00471F33">
      <w:pPr>
        <w:spacing w:after="0" w:line="240" w:lineRule="auto"/>
        <w:jc w:val="both"/>
        <w:rPr>
          <w:rFonts w:ascii="Times New Roman" w:eastAsia="Times New Roman" w:hAnsi="Times New Roman" w:cs="Times New Roman"/>
          <w:sz w:val="18"/>
          <w:szCs w:val="20"/>
          <w:lang w:eastAsia="zh-CN"/>
        </w:rPr>
      </w:pPr>
      <w:r w:rsidRPr="00471F33">
        <w:rPr>
          <w:rFonts w:ascii="Times New Roman" w:eastAsia="Times New Roman" w:hAnsi="Times New Roman" w:cs="Times New Roman"/>
          <w:sz w:val="18"/>
          <w:szCs w:val="20"/>
          <w:lang w:eastAsia="zh-CN"/>
        </w:rPr>
        <w:t>**Syllabus may be revised after 2 years.</w:t>
      </w:r>
    </w:p>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b/>
          <w:bCs/>
          <w:sz w:val="18"/>
          <w:szCs w:val="20"/>
          <w:lang w:val="en-IN" w:eastAsia="en-IN"/>
        </w:rPr>
        <w:t>NOTE:</w:t>
      </w:r>
    </w:p>
    <w:p w:rsidR="00471F33" w:rsidRPr="00471F33" w:rsidRDefault="00471F33" w:rsidP="004F2BA9">
      <w:pPr>
        <w:numPr>
          <w:ilvl w:val="0"/>
          <w:numId w:val="52"/>
        </w:numPr>
        <w:spacing w:after="0" w:line="240" w:lineRule="auto"/>
        <w:contextualSpacing/>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The total number of the credits (MAE) Programme = 214.</w:t>
      </w:r>
    </w:p>
    <w:p w:rsidR="00471F33" w:rsidRPr="00471F33" w:rsidRDefault="00471F33" w:rsidP="004F2BA9">
      <w:pPr>
        <w:numPr>
          <w:ilvl w:val="0"/>
          <w:numId w:val="52"/>
        </w:numPr>
        <w:spacing w:after="0" w:line="240" w:lineRule="auto"/>
        <w:contextualSpacing/>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 xml:space="preserve">Each student shall be required to appear for examinations in all courses. However, for the award of the degree a student shall be required to earn minimum of 200 credits including Mandatory papers (M). </w:t>
      </w:r>
    </w:p>
    <w:p w:rsidR="00471F33" w:rsidRPr="00471F33" w:rsidRDefault="00471F33" w:rsidP="00471F33">
      <w:pPr>
        <w:spacing w:after="0" w:line="240" w:lineRule="auto"/>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b/>
          <w:bCs/>
          <w:sz w:val="18"/>
          <w:szCs w:val="24"/>
          <w:lang w:val="en-IN" w:eastAsia="en-IN"/>
        </w:rPr>
        <w:t>FOR LATERAL ENTRY STUDENTS:</w:t>
      </w:r>
    </w:p>
    <w:p w:rsidR="00471F33" w:rsidRPr="00471F33" w:rsidRDefault="00471F33" w:rsidP="004F2BA9">
      <w:pPr>
        <w:numPr>
          <w:ilvl w:val="0"/>
          <w:numId w:val="53"/>
        </w:numPr>
        <w:spacing w:after="0" w:line="240" w:lineRule="auto"/>
        <w:contextualSpacing/>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sz w:val="18"/>
          <w:szCs w:val="24"/>
          <w:lang w:val="en-IN" w:eastAsia="en-IN"/>
        </w:rPr>
        <w:t>The total number of the credits of the B.Tech. (MAE) Programme = 160.</w:t>
      </w:r>
    </w:p>
    <w:p w:rsidR="00471F33" w:rsidRPr="00471F33" w:rsidRDefault="00471F33" w:rsidP="004F2BA9">
      <w:pPr>
        <w:numPr>
          <w:ilvl w:val="0"/>
          <w:numId w:val="53"/>
        </w:numPr>
        <w:spacing w:after="0" w:line="240" w:lineRule="auto"/>
        <w:contextualSpacing/>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sz w:val="18"/>
          <w:szCs w:val="24"/>
          <w:lang w:val="en-IN" w:eastAsia="en-IN"/>
        </w:rPr>
        <w:t>Each student shall be required to appear for examinations in all courses Third Semester onwards. However, for the award of the degree a student shall be required to earn the minimum of 150 credits, including mandatory papers (M).</w:t>
      </w:r>
    </w:p>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p>
    <w:p w:rsidR="00381D90" w:rsidRDefault="00381D90" w:rsidP="00381D90">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381D90" w:rsidRDefault="00381D90" w:rsidP="00381D90">
      <w:pPr>
        <w:jc w:val="center"/>
        <w:rPr>
          <w:rFonts w:ascii="Times New Roman" w:hAnsi="Times New Roman" w:cs="Times New Roman"/>
          <w:b/>
          <w:bCs/>
          <w:u w:val="single"/>
        </w:rPr>
      </w:pPr>
      <w:r>
        <w:rPr>
          <w:rFonts w:ascii="Times New Roman" w:hAnsi="Times New Roman" w:cs="Times New Roman"/>
          <w:b/>
          <w:bCs/>
          <w:u w:val="single"/>
        </w:rPr>
        <w:t>B.TECH AND M.TECH</w:t>
      </w:r>
    </w:p>
    <w:p w:rsidR="00381D90" w:rsidRDefault="00381D90" w:rsidP="00381D90">
      <w:pPr>
        <w:pStyle w:val="ListParagraph"/>
        <w:numPr>
          <w:ilvl w:val="0"/>
          <w:numId w:val="51"/>
        </w:numPr>
        <w:spacing w:after="200" w:line="276" w:lineRule="auto"/>
        <w:rPr>
          <w:b/>
          <w:bCs/>
          <w:szCs w:val="22"/>
        </w:rPr>
      </w:pPr>
      <w:r>
        <w:rPr>
          <w:b/>
          <w:bCs/>
          <w:szCs w:val="22"/>
        </w:rPr>
        <w:t xml:space="preserve">ET </w:t>
      </w:r>
      <w:r>
        <w:rPr>
          <w:szCs w:val="22"/>
        </w:rPr>
        <w:t>stands for Engineering and Technology.</w:t>
      </w:r>
    </w:p>
    <w:p w:rsidR="00381D90" w:rsidRDefault="00381D90" w:rsidP="00381D90">
      <w:pPr>
        <w:pStyle w:val="ListParagraph"/>
        <w:numPr>
          <w:ilvl w:val="0"/>
          <w:numId w:val="51"/>
        </w:numPr>
        <w:spacing w:after="200" w:line="276" w:lineRule="auto"/>
        <w:rPr>
          <w:b/>
          <w:bCs/>
          <w:szCs w:val="22"/>
        </w:rPr>
      </w:pPr>
      <w:r>
        <w:rPr>
          <w:b/>
          <w:bCs/>
          <w:szCs w:val="22"/>
        </w:rPr>
        <w:t xml:space="preserve">PE </w:t>
      </w:r>
      <w:r>
        <w:rPr>
          <w:szCs w:val="22"/>
        </w:rPr>
        <w:t>stands for Power Engineering.</w:t>
      </w:r>
    </w:p>
    <w:p w:rsidR="00381D90" w:rsidRDefault="00381D90" w:rsidP="00381D90">
      <w:pPr>
        <w:pStyle w:val="ListParagraph"/>
        <w:numPr>
          <w:ilvl w:val="0"/>
          <w:numId w:val="51"/>
        </w:numPr>
        <w:spacing w:after="200" w:line="276" w:lineRule="auto"/>
        <w:rPr>
          <w:b/>
          <w:bCs/>
          <w:szCs w:val="22"/>
        </w:rPr>
      </w:pPr>
      <w:r>
        <w:rPr>
          <w:b/>
          <w:bCs/>
          <w:szCs w:val="22"/>
        </w:rPr>
        <w:t xml:space="preserve">ME </w:t>
      </w:r>
      <w:r>
        <w:rPr>
          <w:szCs w:val="22"/>
        </w:rPr>
        <w:t>stands for Mechanical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MT </w:t>
      </w:r>
      <w:r>
        <w:rPr>
          <w:szCs w:val="22"/>
        </w:rPr>
        <w:t>stands for Mechatronics.</w:t>
      </w:r>
    </w:p>
    <w:p w:rsidR="00381D90" w:rsidRDefault="00381D90" w:rsidP="00381D90">
      <w:pPr>
        <w:pStyle w:val="ListParagraph"/>
        <w:numPr>
          <w:ilvl w:val="0"/>
          <w:numId w:val="51"/>
        </w:numPr>
        <w:spacing w:after="200" w:line="276" w:lineRule="auto"/>
        <w:rPr>
          <w:b/>
          <w:bCs/>
          <w:szCs w:val="22"/>
        </w:rPr>
      </w:pPr>
      <w:r>
        <w:rPr>
          <w:b/>
          <w:bCs/>
          <w:szCs w:val="22"/>
        </w:rPr>
        <w:t xml:space="preserve">AT </w:t>
      </w:r>
      <w:r>
        <w:rPr>
          <w:szCs w:val="22"/>
        </w:rPr>
        <w:t xml:space="preserve">stands for Mechanical and Automation Engineering. </w:t>
      </w:r>
    </w:p>
    <w:p w:rsidR="00381D90" w:rsidRDefault="00381D90" w:rsidP="00381D90">
      <w:pPr>
        <w:pStyle w:val="ListParagraph"/>
        <w:numPr>
          <w:ilvl w:val="0"/>
          <w:numId w:val="51"/>
        </w:numPr>
        <w:spacing w:after="200" w:line="276" w:lineRule="auto"/>
        <w:rPr>
          <w:b/>
          <w:bCs/>
          <w:szCs w:val="22"/>
        </w:rPr>
      </w:pPr>
      <w:r>
        <w:rPr>
          <w:b/>
          <w:bCs/>
          <w:szCs w:val="22"/>
        </w:rPr>
        <w:t xml:space="preserve">EE </w:t>
      </w:r>
      <w:r>
        <w:rPr>
          <w:szCs w:val="22"/>
        </w:rPr>
        <w:t>stands for Electrical and Electronics Engineering.</w:t>
      </w:r>
    </w:p>
    <w:p w:rsidR="00381D90" w:rsidRDefault="00381D90" w:rsidP="00381D90">
      <w:pPr>
        <w:pStyle w:val="ListParagraph"/>
        <w:numPr>
          <w:ilvl w:val="0"/>
          <w:numId w:val="51"/>
        </w:numPr>
        <w:spacing w:after="200" w:line="276" w:lineRule="auto"/>
        <w:rPr>
          <w:b/>
          <w:bCs/>
          <w:szCs w:val="22"/>
        </w:rPr>
      </w:pPr>
      <w:r>
        <w:rPr>
          <w:b/>
          <w:bCs/>
          <w:szCs w:val="22"/>
        </w:rPr>
        <w:t xml:space="preserve">EL </w:t>
      </w:r>
      <w:r>
        <w:rPr>
          <w:szCs w:val="22"/>
        </w:rPr>
        <w:t>stands for Electrical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IT </w:t>
      </w:r>
      <w:r>
        <w:rPr>
          <w:szCs w:val="22"/>
        </w:rPr>
        <w:t>stands for Information Technology</w:t>
      </w:r>
    </w:p>
    <w:p w:rsidR="00381D90" w:rsidRDefault="00381D90" w:rsidP="00381D90">
      <w:pPr>
        <w:pStyle w:val="ListParagraph"/>
        <w:numPr>
          <w:ilvl w:val="0"/>
          <w:numId w:val="51"/>
        </w:numPr>
        <w:spacing w:after="200" w:line="276" w:lineRule="auto"/>
        <w:rPr>
          <w:b/>
          <w:bCs/>
          <w:szCs w:val="22"/>
        </w:rPr>
      </w:pPr>
      <w:r>
        <w:rPr>
          <w:b/>
          <w:bCs/>
          <w:szCs w:val="22"/>
        </w:rPr>
        <w:t xml:space="preserve">CS </w:t>
      </w:r>
      <w:r>
        <w:rPr>
          <w:szCs w:val="22"/>
        </w:rPr>
        <w:t>stands for Computer Science and Engineering</w:t>
      </w:r>
    </w:p>
    <w:p w:rsidR="00381D90" w:rsidRDefault="00381D90" w:rsidP="00381D90">
      <w:pPr>
        <w:pStyle w:val="ListParagraph"/>
        <w:numPr>
          <w:ilvl w:val="0"/>
          <w:numId w:val="51"/>
        </w:numPr>
        <w:spacing w:after="200" w:line="276" w:lineRule="auto"/>
        <w:rPr>
          <w:b/>
          <w:bCs/>
          <w:szCs w:val="22"/>
        </w:rPr>
      </w:pPr>
      <w:r>
        <w:rPr>
          <w:b/>
          <w:bCs/>
          <w:szCs w:val="22"/>
        </w:rPr>
        <w:t xml:space="preserve"> CE </w:t>
      </w:r>
      <w:r>
        <w:rPr>
          <w:szCs w:val="22"/>
        </w:rPr>
        <w:t>stands for Civil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381D90" w:rsidRDefault="00381D90" w:rsidP="00381D90">
      <w:pPr>
        <w:pStyle w:val="ListParagraph"/>
        <w:numPr>
          <w:ilvl w:val="0"/>
          <w:numId w:val="51"/>
        </w:numPr>
        <w:spacing w:after="200" w:line="276" w:lineRule="auto"/>
        <w:rPr>
          <w:b/>
          <w:bCs/>
          <w:szCs w:val="22"/>
        </w:rPr>
      </w:pPr>
      <w:r>
        <w:rPr>
          <w:b/>
          <w:bCs/>
          <w:szCs w:val="22"/>
        </w:rPr>
        <w:t xml:space="preserve"> EN </w:t>
      </w:r>
      <w:r>
        <w:rPr>
          <w:szCs w:val="22"/>
        </w:rPr>
        <w:t>stands for Environmental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TE </w:t>
      </w:r>
      <w:r>
        <w:rPr>
          <w:szCs w:val="22"/>
        </w:rPr>
        <w:t>stands for Tool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MA </w:t>
      </w:r>
      <w:r>
        <w:rPr>
          <w:szCs w:val="22"/>
        </w:rPr>
        <w:t>stands for Mathematics</w:t>
      </w:r>
    </w:p>
    <w:p w:rsidR="00381D90" w:rsidRDefault="00381D90" w:rsidP="00381D90">
      <w:pPr>
        <w:pStyle w:val="ListParagraph"/>
        <w:numPr>
          <w:ilvl w:val="0"/>
          <w:numId w:val="51"/>
        </w:numPr>
        <w:spacing w:after="200" w:line="276" w:lineRule="auto"/>
        <w:rPr>
          <w:b/>
          <w:bCs/>
          <w:szCs w:val="22"/>
        </w:rPr>
      </w:pPr>
      <w:r>
        <w:rPr>
          <w:b/>
          <w:bCs/>
          <w:szCs w:val="22"/>
        </w:rPr>
        <w:t xml:space="preserve"> HS </w:t>
      </w:r>
      <w:r>
        <w:rPr>
          <w:szCs w:val="22"/>
        </w:rPr>
        <w:t>stands for Humanities and Social Sciences</w:t>
      </w:r>
    </w:p>
    <w:p w:rsidR="00381D90" w:rsidRDefault="00381D90" w:rsidP="00381D90">
      <w:pPr>
        <w:pStyle w:val="ListParagraph"/>
        <w:numPr>
          <w:ilvl w:val="0"/>
          <w:numId w:val="51"/>
        </w:numPr>
        <w:spacing w:after="200" w:line="276" w:lineRule="auto"/>
        <w:rPr>
          <w:b/>
          <w:bCs/>
          <w:szCs w:val="22"/>
        </w:rPr>
      </w:pPr>
      <w:r>
        <w:rPr>
          <w:b/>
          <w:bCs/>
          <w:szCs w:val="22"/>
        </w:rPr>
        <w:t xml:space="preserve"> SS </w:t>
      </w:r>
      <w:r>
        <w:rPr>
          <w:szCs w:val="22"/>
        </w:rPr>
        <w:t>stands for Social Services</w:t>
      </w:r>
    </w:p>
    <w:p w:rsidR="00381D90" w:rsidRDefault="00381D90" w:rsidP="00381D90">
      <w:pPr>
        <w:pStyle w:val="ListParagraph"/>
        <w:rPr>
          <w:b/>
          <w:bCs/>
          <w:sz w:val="28"/>
          <w:szCs w:val="28"/>
        </w:rPr>
      </w:pPr>
    </w:p>
    <w:p w:rsidR="00381D90" w:rsidRDefault="00381D90">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8729BB" w:rsidRPr="003A3C7D" w:rsidRDefault="008729BB" w:rsidP="008729BB">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8729BB" w:rsidRPr="003A3C7D" w:rsidRDefault="008729BB" w:rsidP="008729BB">
      <w:pPr>
        <w:spacing w:after="0" w:line="240" w:lineRule="auto"/>
        <w:jc w:val="center"/>
        <w:rPr>
          <w:rFonts w:ascii="Times New Roman" w:eastAsiaTheme="minorEastAsia" w:hAnsi="Times New Roman" w:cs="Times New Roman"/>
          <w:b/>
          <w:bCs/>
          <w:sz w:val="20"/>
          <w:szCs w:val="20"/>
          <w:u w:val="single"/>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sidR="00040EF1">
        <w:rPr>
          <w:rFonts w:ascii="Times New Roman" w:eastAsiaTheme="minorEastAsia" w:hAnsi="Times New Roman" w:cs="Times New Roman"/>
          <w:b/>
          <w:bCs/>
          <w:sz w:val="20"/>
          <w:szCs w:val="20"/>
        </w:rPr>
        <w:t>0</w:t>
      </w:r>
      <w:r>
        <w:rPr>
          <w:rFonts w:ascii="Times New Roman" w:eastAsiaTheme="minorEastAsia" w:hAnsi="Times New Roman" w:cs="Times New Roman"/>
          <w:b/>
          <w:bCs/>
          <w:sz w:val="20"/>
          <w:szCs w:val="20"/>
        </w:rPr>
        <w:t>1</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2E6EB0" w:rsidP="008729BB">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type id="_x0000_t202" coordsize="21600,21600" o:spt="202" path="m,l,21600r21600,l21600,xe">
            <v:stroke joinstyle="miter"/>
            <v:path gradientshapeok="t" o:connecttype="rect"/>
          </v:shapetype>
          <v:shape id="_x0000_s1050" type="#_x0000_t202" style="position:absolute;left:0;text-align:left;margin-left:.65pt;margin-top:2pt;width:455.25pt;height:76.55pt;z-index:251651584">
            <v:textbox>
              <w:txbxContent>
                <w:p w:rsidR="003F35E2" w:rsidRPr="003A3C7D" w:rsidRDefault="003F35E2" w:rsidP="008729BB">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3F35E2" w:rsidRPr="003A3C7D" w:rsidRDefault="003F35E2" w:rsidP="008729BB">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3A3C7D" w:rsidRDefault="003F35E2" w:rsidP="008729BB">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8729BB" w:rsidRPr="003A3C7D" w:rsidRDefault="008729BB" w:rsidP="008729BB">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8729BB" w:rsidRPr="003A3C7D" w:rsidRDefault="008729BB" w:rsidP="008729BB">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Buoyant forces, Metacentre and Metacentric height. Stability of floating bodies,                                     </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Irrotational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r w:rsidRPr="003A3C7D">
        <w:rPr>
          <w:rFonts w:ascii="Times New Roman" w:eastAsia="Calibri" w:hAnsi="Times New Roman" w:cs="Times New Roman"/>
          <w:color w:val="000000"/>
          <w:sz w:val="20"/>
          <w:szCs w:val="20"/>
        </w:rPr>
        <w:t>Eulers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Venturi meter; Pitot tube, Momentum equation. </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Reynold’s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Shear stress in turbulent flow. Hydro dynamically smooth &amp; rough boundaries. Velocity distribution for turbulent flow in smooth and rough pipes.</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xml:space="preserve">: Darcy-Weisbach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r w:rsidRPr="003A3C7D">
        <w:rPr>
          <w:rFonts w:ascii="Times New Roman" w:eastAsia="Calibri" w:hAnsi="Times New Roman" w:cs="Times New Roman"/>
          <w:color w:val="000000"/>
          <w:sz w:val="20"/>
          <w:szCs w:val="20"/>
        </w:rPr>
        <w:t>Siphon.</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Cipoeletti weir. </w:t>
      </w:r>
      <w:r w:rsidRPr="003A3C7D">
        <w:rPr>
          <w:rFonts w:ascii="Times New Roman" w:eastAsiaTheme="minorEastAsia" w:hAnsi="Times New Roman" w:cs="Times New Roman"/>
          <w:color w:val="000000"/>
          <w:sz w:val="20"/>
          <w:szCs w:val="20"/>
        </w:rPr>
        <w:t>Hot-wire anemometer.</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R.K. Basal, “Fluid Mechanics &amp; Hydraulic Machines”, Laxmi Publications(P) Ltd.,2002.</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D.S. Kumar, “Fluid Mechanics and Fluid Power Engineering”, S.K. Kataria &amp; Sons,2000.</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8729BB" w:rsidRPr="003A3C7D" w:rsidRDefault="008729BB" w:rsidP="008729BB">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8729BB" w:rsidRPr="003A3C7D" w:rsidRDefault="008729BB" w:rsidP="008729BB">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t>Modi, P.N., and Seth, S.H., “Hydrualics and Fluid Machines”, Standard Book House,</w:t>
      </w:r>
    </w:p>
    <w:p w:rsidR="008729BB" w:rsidRPr="003A3C7D" w:rsidRDefault="008729BB" w:rsidP="008729BB">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Vijay Gupta and S.K.Gupta, “Fluid Mechanics and its Applications”, Wiley Eastern Ltd,</w:t>
      </w:r>
    </w:p>
    <w:p w:rsidR="008729BB" w:rsidRPr="003A3C7D" w:rsidRDefault="008729BB" w:rsidP="008729BB">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t>Som, S.K. &amp; Biswas G. : Introduction of fluid mechanics &amp; Fluid Machines, TMH, 2000,</w:t>
      </w:r>
    </w:p>
    <w:p w:rsidR="00A17D7C" w:rsidRPr="00B94020" w:rsidRDefault="00A17D7C" w:rsidP="00A17D7C">
      <w:pPr>
        <w:spacing w:after="0" w:line="240" w:lineRule="auto"/>
        <w:jc w:val="center"/>
        <w:rPr>
          <w:rFonts w:ascii="Times New Roman" w:eastAsiaTheme="minorEastAsia" w:hAnsi="Times New Roman" w:cs="Times New Roman"/>
          <w:b/>
          <w:sz w:val="20"/>
          <w:szCs w:val="20"/>
          <w:u w:val="single"/>
        </w:rPr>
      </w:pPr>
      <w:r w:rsidRPr="00B94020">
        <w:rPr>
          <w:rFonts w:ascii="Times New Roman" w:eastAsia="Times New Roman" w:hAnsi="Times New Roman" w:cs="Times New Roman"/>
          <w:b/>
          <w:bCs/>
          <w:sz w:val="20"/>
          <w:szCs w:val="20"/>
          <w:u w:val="single"/>
        </w:rPr>
        <w:br w:type="page"/>
      </w:r>
      <w:r w:rsidRPr="00B94020">
        <w:rPr>
          <w:rFonts w:ascii="Times New Roman" w:eastAsiaTheme="minorEastAsia" w:hAnsi="Times New Roman" w:cs="Times New Roman"/>
          <w:b/>
          <w:sz w:val="20"/>
          <w:szCs w:val="20"/>
          <w:u w:val="single"/>
        </w:rPr>
        <w:lastRenderedPageBreak/>
        <w:t>THERMAL SCIENCE</w:t>
      </w:r>
    </w:p>
    <w:p w:rsidR="00A17D7C" w:rsidRPr="00B94020" w:rsidRDefault="00A17D7C" w:rsidP="00A17D7C">
      <w:pPr>
        <w:spacing w:after="0" w:line="240" w:lineRule="auto"/>
        <w:jc w:val="center"/>
        <w:rPr>
          <w:rFonts w:ascii="Times New Roman" w:eastAsiaTheme="minorEastAsia" w:hAnsi="Times New Roman" w:cs="Times New Roman"/>
          <w:b/>
          <w:sz w:val="20"/>
          <w:szCs w:val="20"/>
          <w:u w:val="single"/>
          <w:lang w:val="fr-FR"/>
        </w:rPr>
      </w:pPr>
    </w:p>
    <w:p w:rsidR="00A17D7C" w:rsidRPr="00B94020" w:rsidRDefault="00A17D7C" w:rsidP="00A17D7C">
      <w:pPr>
        <w:spacing w:after="0" w:line="240" w:lineRule="auto"/>
        <w:jc w:val="both"/>
        <w:rPr>
          <w:rFonts w:ascii="Times New Roman" w:eastAsiaTheme="minorEastAsia" w:hAnsi="Times New Roman" w:cs="Times New Roman"/>
          <w:b/>
          <w:sz w:val="20"/>
          <w:szCs w:val="20"/>
          <w:lang w:val="fr-FR"/>
        </w:rPr>
      </w:pPr>
      <w:r w:rsidRPr="00B94020">
        <w:rPr>
          <w:rFonts w:ascii="Times New Roman" w:eastAsiaTheme="minorEastAsia" w:hAnsi="Times New Roman" w:cs="Times New Roman"/>
          <w:b/>
          <w:sz w:val="20"/>
          <w:szCs w:val="20"/>
          <w:lang w:val="fr-FR"/>
        </w:rPr>
        <w:t>Paper Code: ETME-203</w:t>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t>L</w:t>
      </w:r>
      <w:r w:rsidRPr="00B94020">
        <w:rPr>
          <w:rFonts w:ascii="Times New Roman" w:eastAsiaTheme="minorEastAsia" w:hAnsi="Times New Roman" w:cs="Times New Roman"/>
          <w:b/>
          <w:sz w:val="20"/>
          <w:szCs w:val="20"/>
          <w:lang w:val="fr-FR"/>
        </w:rPr>
        <w:tab/>
        <w:t>T/P</w:t>
      </w:r>
      <w:r w:rsidRPr="00B94020">
        <w:rPr>
          <w:rFonts w:ascii="Times New Roman" w:eastAsiaTheme="minorEastAsia" w:hAnsi="Times New Roman" w:cs="Times New Roman"/>
          <w:b/>
          <w:sz w:val="20"/>
          <w:szCs w:val="20"/>
          <w:lang w:val="fr-FR"/>
        </w:rPr>
        <w:tab/>
        <w:t>C</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Paper: Thermal Science</w:t>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t>3</w:t>
      </w:r>
      <w:r w:rsidRPr="00B94020">
        <w:rPr>
          <w:rFonts w:ascii="Times New Roman" w:eastAsia="Arial Unicode MS" w:hAnsi="Times New Roman" w:cs="Times New Roman"/>
          <w:b/>
          <w:bCs/>
          <w:sz w:val="20"/>
          <w:szCs w:val="20"/>
        </w:rPr>
        <w:tab/>
        <w:t>1</w:t>
      </w:r>
      <w:r w:rsidRPr="00B94020">
        <w:rPr>
          <w:rFonts w:ascii="Times New Roman" w:eastAsia="Arial Unicode MS" w:hAnsi="Times New Roman" w:cs="Times New Roman"/>
          <w:b/>
          <w:bCs/>
          <w:sz w:val="20"/>
          <w:szCs w:val="20"/>
        </w:rPr>
        <w:tab/>
        <w:t>4</w:t>
      </w:r>
      <w:r w:rsidRPr="00B94020">
        <w:rPr>
          <w:rFonts w:ascii="Times New Roman" w:eastAsia="Arial Unicode MS" w:hAnsi="Times New Roman" w:cs="Times New Roman"/>
          <w:b/>
          <w:bCs/>
          <w:sz w:val="20"/>
          <w:szCs w:val="20"/>
        </w:rPr>
        <w:tab/>
      </w:r>
    </w:p>
    <w:p w:rsidR="00A17D7C" w:rsidRPr="00B94020" w:rsidRDefault="002E6EB0" w:rsidP="00A17D7C">
      <w:pPr>
        <w:spacing w:after="0" w:line="240" w:lineRule="auto"/>
        <w:jc w:val="both"/>
        <w:rPr>
          <w:rFonts w:ascii="Times New Roman" w:eastAsiaTheme="minorEastAsia" w:hAnsi="Times New Roman" w:cs="Times New Roman"/>
          <w:sz w:val="20"/>
          <w:szCs w:val="20"/>
        </w:rPr>
      </w:pPr>
      <w:r w:rsidRPr="002E6EB0">
        <w:rPr>
          <w:rFonts w:ascii="Times New Roman" w:eastAsiaTheme="minorEastAsia" w:hAnsi="Times New Roman" w:cs="Times New Roman"/>
          <w:noProof/>
          <w:sz w:val="20"/>
          <w:szCs w:val="20"/>
          <w:lang w:val="en-IN" w:eastAsia="en-IN"/>
        </w:rPr>
        <w:pict>
          <v:shape id="_x0000_s1028" type="#_x0000_t202" style="position:absolute;left:0;text-align:left;margin-left:-2.25pt;margin-top:4pt;width:458.95pt;height:76.5pt;z-index:251637248">
            <v:textbox>
              <w:txbxContent>
                <w:p w:rsidR="003F35E2" w:rsidRPr="003A3C7D" w:rsidRDefault="003F35E2" w:rsidP="00A17D7C">
                  <w:pPr>
                    <w:spacing w:after="0" w:line="240" w:lineRule="auto"/>
                    <w:ind w:left="-90"/>
                    <w:jc w:val="both"/>
                    <w:rPr>
                      <w:rFonts w:ascii="Times New Roman" w:hAnsi="Times New Roman" w:cs="Times New Roman"/>
                      <w:b/>
                      <w:sz w:val="20"/>
                    </w:rPr>
                  </w:pPr>
                  <w:r w:rsidRPr="003A3C7D">
                    <w:rPr>
                      <w:rFonts w:ascii="Times New Roman" w:hAnsi="Times New Roman" w:cs="Times New Roman"/>
                      <w:b/>
                      <w:sz w:val="20"/>
                    </w:rPr>
                    <w:t>INSTRUCT</w:t>
                  </w:r>
                  <w:r>
                    <w:rPr>
                      <w:rFonts w:ascii="Times New Roman" w:hAnsi="Times New Roman" w:cs="Times New Roman"/>
                      <w:b/>
                      <w:sz w:val="20"/>
                    </w:rPr>
                    <w:t xml:space="preserve">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w:t>
                  </w:r>
                  <w:r w:rsidRPr="003A3C7D">
                    <w:rPr>
                      <w:rFonts w:ascii="Times New Roman" w:hAnsi="Times New Roman" w:cs="Times New Roman"/>
                      <w:b/>
                      <w:sz w:val="20"/>
                    </w:rPr>
                    <w:t xml:space="preserve"> MAXIMUM MARKS: 75</w:t>
                  </w:r>
                </w:p>
                <w:p w:rsidR="003F35E2" w:rsidRPr="003A3C7D" w:rsidRDefault="003F35E2" w:rsidP="00A17D7C">
                  <w:pPr>
                    <w:pStyle w:val="ListParagraph"/>
                    <w:numPr>
                      <w:ilvl w:val="0"/>
                      <w:numId w:val="1"/>
                    </w:numPr>
                    <w:ind w:left="180" w:hanging="180"/>
                    <w:jc w:val="both"/>
                    <w:rPr>
                      <w:b/>
                      <w:sz w:val="20"/>
                    </w:rPr>
                  </w:pPr>
                  <w:r w:rsidRPr="003A3C7D">
                    <w:rPr>
                      <w:sz w:val="20"/>
                    </w:rPr>
                    <w:t>Question No. 1 should be compulsory and cover the entire syllabus. This question should have objective or short answer type questions. It should be of 25 marks.</w:t>
                  </w:r>
                </w:p>
                <w:p w:rsidR="003F35E2" w:rsidRPr="003A3C7D" w:rsidRDefault="003F35E2" w:rsidP="00A17D7C">
                  <w:pPr>
                    <w:pStyle w:val="ListParagraph"/>
                    <w:numPr>
                      <w:ilvl w:val="0"/>
                      <w:numId w:val="1"/>
                    </w:numPr>
                    <w:ind w:left="180" w:hanging="180"/>
                    <w:jc w:val="both"/>
                    <w:rPr>
                      <w:b/>
                      <w:sz w:val="20"/>
                    </w:rPr>
                  </w:pPr>
                  <w:r w:rsidRPr="003A3C7D">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i/>
          <w:sz w:val="20"/>
          <w:szCs w:val="20"/>
        </w:rPr>
      </w:pPr>
      <w:r w:rsidRPr="00B94020">
        <w:rPr>
          <w:rFonts w:ascii="Times New Roman" w:eastAsiaTheme="minorEastAsia" w:hAnsi="Times New Roman" w:cs="Times New Roman"/>
          <w:i/>
          <w:sz w:val="20"/>
          <w:szCs w:val="20"/>
        </w:rPr>
        <w:t>Objective: The objective of the paper is to introduce basic concepts, thermodynamics and other concepts related to thermal science.</w:t>
      </w: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 xml:space="preserve">UNIT – I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Basic concepts</w:t>
      </w:r>
      <w:r w:rsidRPr="00B94020">
        <w:rPr>
          <w:rFonts w:ascii="Times New Roman" w:eastAsiaTheme="minorEastAsia" w:hAnsi="Times New Roman" w:cs="Times New Roman"/>
          <w:sz w:val="20"/>
          <w:szCs w:val="20"/>
        </w:rPr>
        <w:t>: Introduction to the Basic definitions of Engineering Thermodynamics. Thermodynamic systems : Closed, Open and Isolated systems. Microscopic and Macroscopic view. Intensive and Extensive properties. Zero</w:t>
      </w:r>
      <w:r w:rsidRPr="00B94020">
        <w:rPr>
          <w:rFonts w:ascii="Times New Roman" w:eastAsiaTheme="minorEastAsia" w:hAnsi="Times New Roman" w:cs="Times New Roman"/>
          <w:sz w:val="20"/>
          <w:szCs w:val="20"/>
          <w:vertAlign w:val="superscript"/>
        </w:rPr>
        <w:t>th</w:t>
      </w:r>
      <w:r w:rsidRPr="00B94020">
        <w:rPr>
          <w:rFonts w:ascii="Times New Roman" w:eastAsiaTheme="minorEastAsia" w:hAnsi="Times New Roman" w:cs="Times New Roman"/>
          <w:sz w:val="20"/>
          <w:szCs w:val="20"/>
        </w:rPr>
        <w:t xml:space="preserve"> law of Thermodynamics. Phase, State, Process, Cycle. Point functions and Path functions. Gas Laws and  Equation of State. Work and Heat. </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sz w:val="20"/>
          <w:szCs w:val="20"/>
        </w:rPr>
        <w:t>First Law of Thermodynamics:</w:t>
      </w:r>
      <w:r w:rsidRPr="00B94020">
        <w:rPr>
          <w:rFonts w:ascii="Times New Roman" w:eastAsia="Times New Roman" w:hAnsi="Times New Roman" w:cs="Times New Roman"/>
          <w:sz w:val="20"/>
          <w:szCs w:val="20"/>
        </w:rPr>
        <w:t xml:space="preserve"> Introduction to First Law of Thermodynamics, Internal energy. Non flow processes, p</w:t>
      </w:r>
      <w:r w:rsidRPr="00B94020">
        <w:rPr>
          <w:rFonts w:ascii="Times New Roman" w:eastAsia="Times New Roman" w:hAnsi="Times New Roman" w:cs="Times New Roman"/>
          <w:i/>
          <w:sz w:val="20"/>
          <w:szCs w:val="20"/>
        </w:rPr>
        <w:t xml:space="preserve">-v </w:t>
      </w:r>
      <w:r w:rsidRPr="00B94020">
        <w:rPr>
          <w:rFonts w:ascii="Times New Roman" w:eastAsia="Times New Roman" w:hAnsi="Times New Roman" w:cs="Times New Roman"/>
          <w:sz w:val="20"/>
          <w:szCs w:val="20"/>
        </w:rPr>
        <w:t xml:space="preserve"> diagrams. Concept of Flow work, Enthalpy. Analysis of steady flow and unsteady flow processes and their applications. Throttling process.</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
          <w:bCs/>
          <w:sz w:val="20"/>
          <w:szCs w:val="20"/>
        </w:rPr>
        <w:t>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Second Law of Thermodynamics:</w:t>
      </w:r>
      <w:r w:rsidRPr="00B94020">
        <w:rPr>
          <w:rFonts w:ascii="Times New Roman" w:eastAsiaTheme="minorEastAsia" w:hAnsi="Times New Roman" w:cs="Times New Roman"/>
          <w:sz w:val="20"/>
          <w:szCs w:val="20"/>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A17D7C" w:rsidRPr="00B94020" w:rsidRDefault="00A17D7C" w:rsidP="00A17D7C">
      <w:pPr>
        <w:spacing w:after="0" w:line="240" w:lineRule="auto"/>
        <w:jc w:val="right"/>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[T1, T2, T3, R1, R2, R3] [No. of Hrs. 13]</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 xml:space="preserve">UNIT – II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Availability and Irreversibility </w:t>
      </w:r>
      <w:r w:rsidRPr="00B94020">
        <w:rPr>
          <w:rFonts w:ascii="Times New Roman" w:eastAsia="Times New Roman" w:hAnsi="Times New Roman" w:cs="Times New Roman"/>
          <w:sz w:val="20"/>
          <w:szCs w:val="20"/>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Thermodynamic Property Relations:</w:t>
      </w:r>
      <w:r w:rsidRPr="00B94020">
        <w:rPr>
          <w:rFonts w:ascii="Times New Roman" w:eastAsiaTheme="minorEastAsia" w:hAnsi="Times New Roman" w:cs="Times New Roman"/>
          <w:sz w:val="20"/>
          <w:szCs w:val="20"/>
        </w:rPr>
        <w:t>. Maxwell Relations. Clapeyron Equation.</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 xml:space="preserve">Properties of a Pure Substance: </w:t>
      </w:r>
      <w:r w:rsidRPr="00B94020">
        <w:rPr>
          <w:rFonts w:ascii="Times New Roman" w:eastAsiaTheme="minorEastAsia" w:hAnsi="Times New Roman" w:cs="Times New Roman"/>
          <w:sz w:val="20"/>
          <w:szCs w:val="20"/>
        </w:rPr>
        <w:t xml:space="preserve">Phase equilibrium of a pure substance on </w:t>
      </w:r>
      <w:r w:rsidRPr="00B94020">
        <w:rPr>
          <w:rFonts w:ascii="Times New Roman" w:eastAsiaTheme="minorEastAsia" w:hAnsi="Times New Roman" w:cs="Times New Roman"/>
          <w:iCs/>
          <w:sz w:val="20"/>
          <w:szCs w:val="20"/>
        </w:rPr>
        <w:t>t</w:t>
      </w:r>
      <w:r w:rsidRPr="00B94020">
        <w:rPr>
          <w:rFonts w:ascii="Times New Roman" w:eastAsiaTheme="minorEastAsia" w:hAnsi="Times New Roman" w:cs="Times New Roman"/>
          <w:i/>
          <w:sz w:val="20"/>
          <w:szCs w:val="20"/>
        </w:rPr>
        <w:t>-v</w:t>
      </w:r>
      <w:r w:rsidRPr="00B94020">
        <w:rPr>
          <w:rFonts w:ascii="Times New Roman" w:eastAsiaTheme="minorEastAsia" w:hAnsi="Times New Roman" w:cs="Times New Roman"/>
          <w:sz w:val="20"/>
          <w:szCs w:val="20"/>
        </w:rPr>
        <w:t xml:space="preserve"> diagram. Normal boiling  point of a Pure substance. Saturation states. Compressed liquid. </w:t>
      </w:r>
      <w:r w:rsidRPr="00B94020">
        <w:rPr>
          <w:rFonts w:ascii="Times New Roman" w:eastAsiaTheme="minorEastAsia" w:hAnsi="Times New Roman" w:cs="Times New Roman"/>
          <w:iCs/>
          <w:sz w:val="20"/>
          <w:szCs w:val="20"/>
        </w:rPr>
        <w:t>p-v</w:t>
      </w:r>
      <w:r w:rsidRPr="00B94020">
        <w:rPr>
          <w:rFonts w:ascii="Times New Roman" w:eastAsiaTheme="minorEastAsia" w:hAnsi="Times New Roman" w:cs="Times New Roman"/>
          <w:i/>
          <w:sz w:val="20"/>
          <w:szCs w:val="20"/>
        </w:rPr>
        <w:t xml:space="preserve"> &amp; </w:t>
      </w:r>
      <w:r w:rsidRPr="00B94020">
        <w:rPr>
          <w:rFonts w:ascii="Times New Roman" w:eastAsiaTheme="minorEastAsia" w:hAnsi="Times New Roman" w:cs="Times New Roman"/>
          <w:iCs/>
          <w:sz w:val="20"/>
          <w:szCs w:val="20"/>
        </w:rPr>
        <w:t>p-t</w:t>
      </w:r>
      <w:r w:rsidRPr="00B94020">
        <w:rPr>
          <w:rFonts w:ascii="Times New Roman" w:eastAsiaTheme="minorEastAsia" w:hAnsi="Times New Roman" w:cs="Times New Roman"/>
          <w:i/>
          <w:sz w:val="20"/>
          <w:szCs w:val="20"/>
        </w:rPr>
        <w:t xml:space="preserve"> </w:t>
      </w:r>
      <w:r w:rsidRPr="00B94020">
        <w:rPr>
          <w:rFonts w:ascii="Times New Roman" w:eastAsiaTheme="minorEastAsia" w:hAnsi="Times New Roman" w:cs="Times New Roman"/>
          <w:sz w:val="20"/>
          <w:szCs w:val="20"/>
        </w:rPr>
        <w:t xml:space="preserve">diagram of a pure substance. Saturated steam, Dry and saturated steam, Superheated steam. Use of Steam tables and Mollier diagram.  Different  processes  of   vapour on </w:t>
      </w:r>
      <w:r w:rsidRPr="00B94020">
        <w:rPr>
          <w:rFonts w:ascii="Times New Roman" w:eastAsiaTheme="minorEastAsia" w:hAnsi="Times New Roman" w:cs="Times New Roman"/>
          <w:iCs/>
          <w:sz w:val="20"/>
          <w:szCs w:val="20"/>
        </w:rPr>
        <w:t xml:space="preserve">p-v </w:t>
      </w:r>
      <w:r w:rsidRPr="00B94020">
        <w:rPr>
          <w:rFonts w:ascii="Times New Roman" w:eastAsiaTheme="minorEastAsia" w:hAnsi="Times New Roman" w:cs="Times New Roman"/>
          <w:sz w:val="20"/>
          <w:szCs w:val="20"/>
        </w:rPr>
        <w:t xml:space="preserve"> and t-s diagrams. Measurement of  Dryness  fraction. </w:t>
      </w:r>
      <w:r w:rsidRPr="00B94020">
        <w:rPr>
          <w:rFonts w:ascii="Times New Roman" w:eastAsiaTheme="minorEastAsia" w:hAnsi="Times New Roman" w:cs="Times New Roman"/>
          <w:sz w:val="20"/>
          <w:szCs w:val="20"/>
        </w:rPr>
        <w:tab/>
      </w:r>
      <w:r w:rsidRPr="00B94020">
        <w:rPr>
          <w:rFonts w:ascii="Times New Roman" w:eastAsiaTheme="minorEastAsia" w:hAnsi="Times New Roman" w:cs="Times New Roman"/>
          <w:sz w:val="20"/>
          <w:szCs w:val="20"/>
        </w:rPr>
        <w:tab/>
        <w:t xml:space="preserve"> </w:t>
      </w:r>
    </w:p>
    <w:p w:rsidR="00A17D7C" w:rsidRPr="00B94020" w:rsidRDefault="00A17D7C" w:rsidP="00A17D7C">
      <w:pPr>
        <w:spacing w:after="0" w:line="240" w:lineRule="auto"/>
        <w:jc w:val="right"/>
        <w:rPr>
          <w:rFonts w:ascii="Times New Roman" w:eastAsiaTheme="minorEastAsia" w:hAnsi="Times New Roman" w:cs="Times New Roman"/>
          <w:b/>
          <w:bCs/>
          <w:sz w:val="20"/>
          <w:szCs w:val="20"/>
        </w:rPr>
      </w:pPr>
      <w:r w:rsidRPr="00B94020">
        <w:rPr>
          <w:rFonts w:ascii="Times New Roman" w:eastAsiaTheme="minorEastAsia" w:hAnsi="Times New Roman" w:cs="Times New Roman"/>
          <w:b/>
          <w:sz w:val="20"/>
          <w:szCs w:val="20"/>
        </w:rPr>
        <w:t>[T1, T2, T3, R1, R2, R3] [No. of Hrs. 12]</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 xml:space="preserve">UNIT - III: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Vapour Power Cycles :</w:t>
      </w:r>
      <w:r w:rsidRPr="00B94020">
        <w:rPr>
          <w:rFonts w:ascii="Times New Roman" w:eastAsiaTheme="minorEastAsia" w:hAnsi="Times New Roman" w:cs="Times New Roman"/>
          <w:sz w:val="20"/>
          <w:szCs w:val="20"/>
        </w:rPr>
        <w:t xml:space="preserve"> Carnot cycle. Simple Rankine cycle. Effect of various parameters on the efficiency of Rankine cycle. Reheat and Regenerative cycles.                                             </w:t>
      </w:r>
    </w:p>
    <w:p w:rsidR="00A17D7C" w:rsidRPr="00B94020" w:rsidRDefault="00A17D7C" w:rsidP="00A17D7C">
      <w:pPr>
        <w:spacing w:after="0" w:line="240" w:lineRule="auto"/>
        <w:jc w:val="right"/>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[T1, T2, T3, R1, R2, R3] [No. of Hrs. 9]</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 xml:space="preserve">UNIT – IV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Gas Power Cycles:</w:t>
      </w:r>
      <w:r w:rsidRPr="00B94020">
        <w:rPr>
          <w:rFonts w:ascii="Times New Roman" w:eastAsiaTheme="minorEastAsia" w:hAnsi="Times New Roman" w:cs="Times New Roman"/>
          <w:sz w:val="20"/>
          <w:szCs w:val="20"/>
        </w:rPr>
        <w:t xml:space="preserve"> Carnot cycle, Otto cycle, Diesel cycle, Dual cycle, Stirling cycle, and Ericsson cycle.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Gas Turbines:</w:t>
      </w:r>
      <w:r w:rsidRPr="00B94020">
        <w:rPr>
          <w:rFonts w:ascii="Times New Roman" w:eastAsiaTheme="minorEastAsia" w:hAnsi="Times New Roman" w:cs="Times New Roman"/>
          <w:sz w:val="20"/>
          <w:szCs w:val="20"/>
        </w:rPr>
        <w:t xml:space="preserve"> Brayton cycle, Thermal refinements. Performance of Gas turbines, Combined cycle. Principles of Jet Propulsion. Turbojet and Turbo-prop engines, Rocket engines.                </w:t>
      </w:r>
    </w:p>
    <w:p w:rsidR="00A17D7C" w:rsidRPr="00B94020" w:rsidRDefault="00A17D7C" w:rsidP="00A17D7C">
      <w:pPr>
        <w:spacing w:after="0" w:line="240" w:lineRule="auto"/>
        <w:jc w:val="right"/>
        <w:rPr>
          <w:rFonts w:ascii="Times New Roman" w:eastAsiaTheme="minorEastAsia" w:hAnsi="Times New Roman" w:cs="Times New Roman"/>
          <w:b/>
          <w:bCs/>
          <w:sz w:val="20"/>
          <w:szCs w:val="20"/>
        </w:rPr>
      </w:pPr>
      <w:r w:rsidRPr="00B94020">
        <w:rPr>
          <w:rFonts w:ascii="Times New Roman" w:eastAsiaTheme="minorEastAsia" w:hAnsi="Times New Roman" w:cs="Times New Roman"/>
          <w:b/>
          <w:sz w:val="20"/>
          <w:szCs w:val="20"/>
        </w:rPr>
        <w:t>[T1, T2, T3, R1, R2, R3] [No. of Hrs. 10]</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 xml:space="preserve">Text Books: </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[T1]</w:t>
      </w:r>
      <w:r w:rsidRPr="00B94020">
        <w:rPr>
          <w:rFonts w:ascii="Times New Roman" w:eastAsiaTheme="minorEastAsia" w:hAnsi="Times New Roman" w:cs="Times New Roman"/>
          <w:bCs/>
          <w:sz w:val="20"/>
          <w:szCs w:val="20"/>
        </w:rPr>
        <w:tab/>
        <w:t>P.K. Nag, “Engineering Thermodynamics”, 5</w:t>
      </w:r>
      <w:r w:rsidRPr="00B94020">
        <w:rPr>
          <w:rFonts w:ascii="Times New Roman" w:eastAsiaTheme="minorEastAsia" w:hAnsi="Times New Roman" w:cs="Times New Roman"/>
          <w:bCs/>
          <w:sz w:val="20"/>
          <w:szCs w:val="20"/>
          <w:vertAlign w:val="superscript"/>
        </w:rPr>
        <w:t>th</w:t>
      </w:r>
      <w:r w:rsidRPr="00B94020">
        <w:rPr>
          <w:rFonts w:ascii="Times New Roman" w:eastAsiaTheme="minorEastAsia" w:hAnsi="Times New Roman" w:cs="Times New Roman"/>
          <w:bCs/>
          <w:sz w:val="20"/>
          <w:szCs w:val="20"/>
        </w:rPr>
        <w:t xml:space="preserve"> edition McGraw Hill</w:t>
      </w:r>
    </w:p>
    <w:p w:rsidR="00A17D7C" w:rsidRPr="00B94020" w:rsidRDefault="00A17D7C" w:rsidP="00A17D7C">
      <w:pPr>
        <w:spacing w:after="0" w:line="240" w:lineRule="auto"/>
        <w:ind w:left="720" w:hanging="720"/>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[T2]</w:t>
      </w:r>
      <w:r w:rsidRPr="00B94020">
        <w:rPr>
          <w:rFonts w:ascii="Times New Roman" w:eastAsiaTheme="minorEastAsia" w:hAnsi="Times New Roman" w:cs="Times New Roman"/>
          <w:bCs/>
          <w:sz w:val="20"/>
          <w:szCs w:val="20"/>
        </w:rPr>
        <w:tab/>
        <w:t>Y. A. Cengel &amp; M. A Boles “Thermodynamics- An Engineering Approach ”,  7th edition Tata McGraw Hill</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[T3]</w:t>
      </w:r>
      <w:r w:rsidRPr="00B94020">
        <w:rPr>
          <w:rFonts w:ascii="Times New Roman" w:eastAsiaTheme="minorEastAsia" w:hAnsi="Times New Roman" w:cs="Times New Roman"/>
          <w:bCs/>
          <w:sz w:val="20"/>
          <w:szCs w:val="20"/>
        </w:rPr>
        <w:tab/>
        <w:t xml:space="preserve">Gordon Rosers, &amp;Yon Mahew; Engineering Thermodynamics”,  Pearson. </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Reference books: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[R1]</w:t>
      </w:r>
      <w:r w:rsidRPr="00B94020">
        <w:rPr>
          <w:rFonts w:ascii="Times New Roman" w:eastAsiaTheme="minorEastAsia" w:hAnsi="Times New Roman" w:cs="Times New Roman"/>
          <w:bCs/>
          <w:sz w:val="20"/>
          <w:szCs w:val="20"/>
        </w:rPr>
        <w:tab/>
        <w:t>M.J. Moran &amp; H.N. Shapiro “Fundamentals of Thermal Engineering” John Wiley &amp; sons.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[R2]</w:t>
      </w:r>
      <w:r w:rsidRPr="00B94020">
        <w:rPr>
          <w:rFonts w:ascii="Times New Roman" w:eastAsiaTheme="minorEastAsia" w:hAnsi="Times New Roman" w:cs="Times New Roman"/>
          <w:bCs/>
          <w:sz w:val="20"/>
          <w:szCs w:val="20"/>
        </w:rPr>
        <w:tab/>
        <w:t xml:space="preserve">C. P. Arora “ Thermodynamics”, McGraw Hill </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[R3]</w:t>
      </w:r>
      <w:r w:rsidRPr="00B94020">
        <w:rPr>
          <w:rFonts w:ascii="Times New Roman" w:eastAsiaTheme="minorEastAsia" w:hAnsi="Times New Roman" w:cs="Times New Roman"/>
          <w:bCs/>
          <w:sz w:val="20"/>
          <w:szCs w:val="20"/>
        </w:rPr>
        <w:tab/>
        <w:t>S L Somasundaram “Engineering Thermodynamics”, New Age International Publishers.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[R4]</w:t>
      </w:r>
      <w:r w:rsidRPr="00B94020">
        <w:rPr>
          <w:rFonts w:ascii="Times New Roman" w:eastAsiaTheme="minorEastAsia" w:hAnsi="Times New Roman" w:cs="Times New Roman"/>
          <w:bCs/>
          <w:sz w:val="20"/>
          <w:szCs w:val="20"/>
        </w:rPr>
        <w:tab/>
        <w:t>R. K. Rajput, “Engineering Thermodynamics”, Lakshmi Publications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lastRenderedPageBreak/>
        <w:t>[R5]</w:t>
      </w:r>
      <w:r w:rsidRPr="00B94020">
        <w:rPr>
          <w:rFonts w:ascii="Times New Roman" w:eastAsiaTheme="minorEastAsia" w:hAnsi="Times New Roman" w:cs="Times New Roman"/>
          <w:bCs/>
          <w:sz w:val="20"/>
          <w:szCs w:val="20"/>
        </w:rPr>
        <w:tab/>
        <w:t>Shiv Kumar, “ Fundamentals of Thermal Engineering” Ane Books Pvt. Ltd.</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[R6]</w:t>
      </w:r>
      <w:r w:rsidRPr="00B94020">
        <w:rPr>
          <w:rFonts w:ascii="Times New Roman" w:eastAsiaTheme="minorEastAsia" w:hAnsi="Times New Roman" w:cs="Times New Roman"/>
          <w:bCs/>
          <w:sz w:val="20"/>
          <w:szCs w:val="20"/>
        </w:rPr>
        <w:tab/>
        <w:t>Onkar Singh “Engineering Thermodynamics”, New Age International Publishers.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[R7]</w:t>
      </w:r>
      <w:r w:rsidRPr="00B94020">
        <w:rPr>
          <w:rFonts w:ascii="Times New Roman" w:eastAsiaTheme="minorEastAsia" w:hAnsi="Times New Roman" w:cs="Times New Roman"/>
          <w:bCs/>
          <w:sz w:val="20"/>
          <w:szCs w:val="20"/>
        </w:rPr>
        <w:tab/>
        <w:t>Lucin Borel, Daniel Favrat  “Thermodynamics and Energy System Analysis” Vikas Publishing House</w:t>
      </w:r>
    </w:p>
    <w:p w:rsidR="00A17D7C" w:rsidRPr="00B94020" w:rsidRDefault="00A17D7C" w:rsidP="00A17D7C">
      <w:pPr>
        <w:spacing w:after="0" w:line="240" w:lineRule="auto"/>
        <w:jc w:val="both"/>
        <w:rPr>
          <w:rFonts w:ascii="Times New Roman" w:eastAsiaTheme="minorEastAsia"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STRENGTH OF MATERIALS</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Paper Code: </w:t>
      </w:r>
      <w:r w:rsidRPr="00B94020">
        <w:rPr>
          <w:rFonts w:ascii="Times New Roman" w:eastAsia="Times New Roman" w:hAnsi="Times New Roman" w:cs="Times New Roman"/>
          <w:b/>
          <w:color w:val="000000" w:themeColor="text1"/>
          <w:sz w:val="20"/>
          <w:szCs w:val="20"/>
        </w:rPr>
        <w:t>ETAT-203</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Strength of Materials</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3</w:t>
      </w:r>
      <w:r w:rsidRPr="00B94020">
        <w:rPr>
          <w:rFonts w:ascii="Times New Roman" w:eastAsia="Times New Roman" w:hAnsi="Times New Roman" w:cs="Times New Roman"/>
          <w:b/>
          <w:bCs/>
          <w:color w:val="000000" w:themeColor="text1"/>
          <w:sz w:val="20"/>
          <w:szCs w:val="20"/>
        </w:rPr>
        <w:tab/>
        <w:t>1</w:t>
      </w:r>
      <w:r w:rsidRPr="00B94020">
        <w:rPr>
          <w:rFonts w:ascii="Times New Roman" w:eastAsia="Times New Roman" w:hAnsi="Times New Roman" w:cs="Times New Roman"/>
          <w:b/>
          <w:bCs/>
          <w:color w:val="000000" w:themeColor="text1"/>
          <w:sz w:val="20"/>
          <w:szCs w:val="20"/>
        </w:rPr>
        <w:tab/>
        <w:t xml:space="preserve">4 </w: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2E6EB0" w:rsidP="00A17D7C">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rPr>
        <w:pict>
          <v:shape id="_x0000_s1030" type="#_x0000_t202" style="position:absolute;left:0;text-align:left;margin-left:.6pt;margin-top:2.35pt;width:461.5pt;height:76.5pt;z-index:251643392">
            <v:textbox>
              <w:txbxContent>
                <w:p w:rsidR="003F35E2" w:rsidRPr="00411CFD" w:rsidRDefault="003F35E2" w:rsidP="00A17D7C">
                  <w:pPr>
                    <w:spacing w:after="0" w:line="240" w:lineRule="auto"/>
                    <w:ind w:left="-90"/>
                    <w:jc w:val="both"/>
                    <w:rPr>
                      <w:rFonts w:ascii="Times New Roman" w:hAnsi="Times New Roman" w:cs="Times New Roman"/>
                      <w:b/>
                      <w:sz w:val="20"/>
                    </w:rPr>
                  </w:pPr>
                  <w:r w:rsidRPr="00411CFD">
                    <w:rPr>
                      <w:rFonts w:ascii="Times New Roman" w:hAnsi="Times New Roman" w:cs="Times New Roman"/>
                      <w:b/>
                      <w:sz w:val="20"/>
                    </w:rPr>
                    <w:t xml:space="preserve">INSTRUCTION TO PAPER SETTERS: </w:t>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t xml:space="preserve">     MAXIMUM MARKS: 75</w:t>
                  </w:r>
                </w:p>
                <w:p w:rsidR="003F35E2" w:rsidRPr="00411CFD" w:rsidRDefault="003F35E2" w:rsidP="00A17D7C">
                  <w:pPr>
                    <w:pStyle w:val="ListParagraph"/>
                    <w:numPr>
                      <w:ilvl w:val="0"/>
                      <w:numId w:val="2"/>
                    </w:numPr>
                    <w:ind w:left="180" w:hanging="180"/>
                    <w:jc w:val="both"/>
                    <w:rPr>
                      <w:sz w:val="20"/>
                    </w:rPr>
                  </w:pPr>
                  <w:r w:rsidRPr="00411CFD">
                    <w:rPr>
                      <w:sz w:val="20"/>
                    </w:rPr>
                    <w:t>Question No. 1 should be compulsory and cover the entire syllabus. This question should have objective or short answer type questions. It should be of 25 marks.</w:t>
                  </w:r>
                </w:p>
                <w:p w:rsidR="003F35E2" w:rsidRPr="00411CFD" w:rsidRDefault="003F35E2" w:rsidP="00A17D7C">
                  <w:pPr>
                    <w:pStyle w:val="ListParagraph"/>
                    <w:numPr>
                      <w:ilvl w:val="0"/>
                      <w:numId w:val="2"/>
                    </w:numPr>
                    <w:ind w:left="180" w:hanging="180"/>
                    <w:jc w:val="both"/>
                    <w:rPr>
                      <w:sz w:val="20"/>
                    </w:rPr>
                  </w:pPr>
                  <w:r w:rsidRPr="00411CFD">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sidRPr="00B94020">
        <w:rPr>
          <w:rFonts w:ascii="Times New Roman" w:eastAsia="Times New Roman" w:hAnsi="Times New Roman" w:cs="Times New Roman"/>
          <w:i/>
          <w:color w:val="000000" w:themeColor="text1"/>
          <w:sz w:val="20"/>
          <w:szCs w:val="20"/>
        </w:rPr>
        <w:t>Objectives:</w:t>
      </w:r>
      <w:r w:rsidRPr="00B94020">
        <w:rPr>
          <w:rFonts w:ascii="Times New Roman" w:eastAsia="Calibri" w:hAnsi="Times New Roman" w:cs="Times New Roman"/>
          <w:i/>
          <w:color w:val="000000" w:themeColor="text1"/>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Simple Stresses &amp; strains</w:t>
      </w:r>
      <w:r w:rsidRPr="00B94020">
        <w:rPr>
          <w:rFonts w:ascii="Times New Roman" w:eastAsia="Times New Roman" w:hAnsi="Times New Roman" w:cs="Times New Roman"/>
          <w:color w:val="000000" w:themeColor="text1"/>
          <w:sz w:val="20"/>
          <w:szCs w:val="20"/>
        </w:rPr>
        <w:t>: Concept of stress at a point, Tensile, Compressive, shear and volumetric stresses and Strains, Young’s modulus, modulus of rigidity, complementary shear stress, lateral strain and Poisson’s ratio. Strain relationships.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Compound bars and</w:t>
      </w:r>
      <w:r w:rsidRPr="00B94020">
        <w:rPr>
          <w:rFonts w:ascii="Times New Roman" w:eastAsia="Times New Roman" w:hAnsi="Times New Roman" w:cs="Times New Roman"/>
          <w:color w:val="000000" w:themeColor="text1"/>
          <w:sz w:val="20"/>
          <w:szCs w:val="20"/>
        </w:rPr>
        <w:t xml:space="preserve"> </w:t>
      </w:r>
      <w:r w:rsidRPr="00B94020">
        <w:rPr>
          <w:rFonts w:ascii="Times New Roman" w:eastAsia="Times New Roman" w:hAnsi="Times New Roman" w:cs="Times New Roman"/>
          <w:b/>
          <w:color w:val="000000" w:themeColor="text1"/>
          <w:sz w:val="20"/>
          <w:szCs w:val="20"/>
        </w:rPr>
        <w:t>Temperature stresses</w:t>
      </w:r>
      <w:r w:rsidRPr="00B94020">
        <w:rPr>
          <w:rFonts w:ascii="Times New Roman" w:eastAsia="Times New Roman" w:hAnsi="Times New Roman" w:cs="Times New Roman"/>
          <w:color w:val="000000" w:themeColor="text1"/>
          <w:sz w:val="20"/>
          <w:szCs w:val="20"/>
        </w:rPr>
        <w:t>: Stresses in compound bars carrying axial loads and subjected to temperature stresses.</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II</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Simple bending</w:t>
      </w:r>
      <w:r w:rsidRPr="00B94020">
        <w:rPr>
          <w:rFonts w:ascii="Times New Roman" w:eastAsia="Times New Roman" w:hAnsi="Times New Roman" w:cs="Times New Roman"/>
          <w:color w:val="000000" w:themeColor="text1"/>
          <w:sz w:val="20"/>
          <w:szCs w:val="20"/>
        </w:rPr>
        <w:t>: Shear force and bending moment diagrams of cantilevers, simply supported beams under concentrated, uniformly loaded and varying loads with and without overhangs.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Stresses in beams and cantilevers under bending, beam of uniform strength,  bending due to eccentric loads. Shear stress in beams, strain energy, Castigliano’s theorm</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Slope and defection of cantilevers and beams under concentrated and uniformly distributed loads.</w:t>
      </w:r>
      <w:r w:rsidRPr="00B94020">
        <w:rPr>
          <w:rFonts w:ascii="Times New Roman" w:eastAsia="Times New Roman" w:hAnsi="Times New Roman" w:cs="Times New Roman"/>
          <w:color w:val="000000" w:themeColor="text1"/>
          <w:sz w:val="20"/>
          <w:szCs w:val="20"/>
        </w:rPr>
        <w:tab/>
        <w:t xml:space="preserve"> Moment Area method, MaCaulay’s method; principle of superposition.</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III</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Columns</w:t>
      </w:r>
      <w:r w:rsidRPr="00B94020">
        <w:rPr>
          <w:rFonts w:ascii="Times New Roman" w:eastAsia="Times New Roman" w:hAnsi="Times New Roman" w:cs="Times New Roman"/>
          <w:color w:val="000000" w:themeColor="text1"/>
          <w:sz w:val="20"/>
          <w:szCs w:val="20"/>
        </w:rPr>
        <w:t>: Combined direct and bending stresses in columns, Euler’s and Rankine Gordon equations.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Torsion</w:t>
      </w:r>
      <w:r w:rsidRPr="00B94020">
        <w:rPr>
          <w:rFonts w:ascii="Times New Roman" w:eastAsia="Times New Roman" w:hAnsi="Times New Roman" w:cs="Times New Roman"/>
          <w:color w:val="000000" w:themeColor="text1"/>
          <w:sz w:val="20"/>
          <w:szCs w:val="20"/>
        </w:rPr>
        <w:t>: Stresses and strains in pure torsion of solid circular shafts and hollow circular shafts.  Power transmitted by shafts; combined bending and torsion. Strain energy in torsion</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Complex stresses and strains:</w:t>
      </w:r>
      <w:r w:rsidRPr="00B94020">
        <w:rPr>
          <w:rFonts w:ascii="Times New Roman" w:eastAsia="Times New Roman" w:hAnsi="Times New Roman" w:cs="Times New Roman"/>
          <w:color w:val="000000" w:themeColor="text1"/>
          <w:sz w:val="20"/>
          <w:szCs w:val="20"/>
        </w:rPr>
        <w:t xml:space="preserve"> Principle stress and strain due to combination of stresses, Mohr’s circle, strain energy, theories of Failures.</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IV</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Springs</w:t>
      </w:r>
      <w:r w:rsidRPr="00B94020">
        <w:rPr>
          <w:rFonts w:ascii="Times New Roman" w:eastAsia="Times New Roman" w:hAnsi="Times New Roman" w:cs="Times New Roman"/>
          <w:color w:val="000000" w:themeColor="text1"/>
          <w:sz w:val="20"/>
          <w:szCs w:val="20"/>
        </w:rPr>
        <w:t>: Close-coiled springs, leaf springs.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Cylinders</w:t>
      </w:r>
      <w:r w:rsidRPr="00B94020">
        <w:rPr>
          <w:rFonts w:ascii="Times New Roman" w:eastAsia="Times New Roman" w:hAnsi="Times New Roman" w:cs="Times New Roman"/>
          <w:color w:val="000000" w:themeColor="text1"/>
          <w:sz w:val="20"/>
          <w:szCs w:val="20"/>
        </w:rPr>
        <w:t>: Thin and thick cylinders, Lame’s Theorem, compound cylinders, spherical vessels.</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Text Books:</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[T1]</w:t>
      </w:r>
      <w:r w:rsidRPr="00B94020">
        <w:rPr>
          <w:rFonts w:ascii="Times New Roman" w:eastAsia="Times New Roman" w:hAnsi="Times New Roman" w:cs="Times New Roman"/>
          <w:color w:val="000000" w:themeColor="text1"/>
          <w:sz w:val="20"/>
          <w:szCs w:val="20"/>
        </w:rPr>
        <w:tab/>
        <w:t>Dr. Sadhu Singh “Strength of Materials”, Khanna Pub.</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[T2]</w:t>
      </w:r>
      <w:r w:rsidRPr="00B94020">
        <w:rPr>
          <w:rFonts w:ascii="Times New Roman" w:eastAsia="Times New Roman" w:hAnsi="Times New Roman" w:cs="Times New Roman"/>
          <w:color w:val="000000" w:themeColor="text1"/>
          <w:sz w:val="20"/>
          <w:szCs w:val="20"/>
        </w:rPr>
        <w:tab/>
        <w:t>Hibbler R.C., “Mechanics of Materials”, Prentice Hall, New Delhi, 1994.</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Reference Books:</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[R1]</w:t>
      </w:r>
      <w:r w:rsidRPr="00B94020">
        <w:rPr>
          <w:rFonts w:ascii="Times New Roman" w:eastAsia="Times New Roman" w:hAnsi="Times New Roman" w:cs="Times New Roman"/>
          <w:color w:val="000000" w:themeColor="text1"/>
          <w:sz w:val="20"/>
          <w:szCs w:val="20"/>
        </w:rPr>
        <w:tab/>
        <w:t xml:space="preserve">Timoshenko S.P., Gere J “Elements of Strength of Materials”, East-West affiliated, New Delhi, </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[R2]</w:t>
      </w:r>
      <w:r w:rsidRPr="00B94020">
        <w:rPr>
          <w:rFonts w:ascii="Times New Roman" w:eastAsia="Times New Roman" w:hAnsi="Times New Roman" w:cs="Times New Roman"/>
          <w:color w:val="000000" w:themeColor="text1"/>
          <w:sz w:val="20"/>
          <w:szCs w:val="20"/>
        </w:rPr>
        <w:tab/>
        <w:t>Bhavikatti S. S. Strength of Materials”, Vikas Publishers 2000</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[R2]</w:t>
      </w:r>
      <w:r w:rsidRPr="00B94020">
        <w:rPr>
          <w:rFonts w:ascii="Times New Roman" w:eastAsia="Times New Roman" w:hAnsi="Times New Roman" w:cs="Times New Roman"/>
          <w:color w:val="000000" w:themeColor="text1"/>
          <w:sz w:val="20"/>
          <w:szCs w:val="20"/>
        </w:rPr>
        <w:tab/>
        <w:t>Sri Nath L.S. et.al., “Strength of Materials”, McMillan, New Delhi,2001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[R3]</w:t>
      </w:r>
      <w:r w:rsidRPr="00B94020">
        <w:rPr>
          <w:rFonts w:ascii="Times New Roman" w:eastAsia="Times New Roman" w:hAnsi="Times New Roman" w:cs="Times New Roman"/>
          <w:color w:val="000000" w:themeColor="text1"/>
          <w:sz w:val="20"/>
          <w:szCs w:val="20"/>
        </w:rPr>
        <w:tab/>
        <w:t>Popov Eger P., “Engg. Mechanics of solids”, Prentice Hall, New Delhi, 1998</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[R4]</w:t>
      </w:r>
      <w:r w:rsidRPr="00B94020">
        <w:rPr>
          <w:rFonts w:ascii="Times New Roman" w:eastAsia="Times New Roman" w:hAnsi="Times New Roman" w:cs="Times New Roman"/>
          <w:color w:val="000000" w:themeColor="text1"/>
          <w:sz w:val="20"/>
          <w:szCs w:val="20"/>
        </w:rPr>
        <w:tab/>
        <w:t>Fenner, Roger.T, “Mechanics of Solids”, U.K. B.C. Publication, New Delhi, 1990</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PRODUCTION TECHNOLOGY</w:t>
      </w:r>
    </w:p>
    <w:p w:rsidR="00A17D7C" w:rsidRPr="00B94020" w:rsidRDefault="00A17D7C" w:rsidP="00A17D7C">
      <w:pPr>
        <w:spacing w:after="0" w:line="240" w:lineRule="auto"/>
        <w:jc w:val="center"/>
        <w:rPr>
          <w:rFonts w:ascii="Times New Roman" w:eastAsia="Times New Roman" w:hAnsi="Times New Roman" w:cs="Times New Roman"/>
          <w:b/>
          <w:bCs/>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ETME-205</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Paper: Production </w:t>
      </w:r>
      <w:r w:rsidRPr="00B94020">
        <w:rPr>
          <w:rFonts w:ascii="Times New Roman" w:eastAsia="Times New Roman" w:hAnsi="Times New Roman" w:cs="Times New Roman"/>
          <w:b/>
          <w:sz w:val="20"/>
          <w:szCs w:val="20"/>
        </w:rPr>
        <w:t>Technology</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2E6EB0" w:rsidP="00A17D7C">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bidi="hi-IN"/>
        </w:rPr>
        <w:pict>
          <v:shape id="_x0000_s1027" type="#_x0000_t202" style="position:absolute;left:0;text-align:left;margin-left:0;margin-top:1.6pt;width:459pt;height:75.3pt;z-index:251638272">
            <v:textbox>
              <w:txbxContent>
                <w:p w:rsidR="003F35E2" w:rsidRPr="0012628E"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12628E">
                    <w:rPr>
                      <w:rFonts w:ascii="Times New Roman" w:hAnsi="Times New Roman" w:cs="Times New Roman"/>
                      <w:b/>
                      <w:bCs/>
                      <w:sz w:val="20"/>
                      <w:szCs w:val="20"/>
                    </w:rPr>
                    <w:t xml:space="preserve">INSTRUCTIONS TO PAPER SETTERS:                           </w:t>
                  </w:r>
                  <w:r w:rsidRPr="0012628E">
                    <w:rPr>
                      <w:rFonts w:ascii="Times New Roman" w:hAnsi="Times New Roman" w:cs="Times New Roman"/>
                      <w:b/>
                      <w:bCs/>
                      <w:sz w:val="20"/>
                      <w:szCs w:val="20"/>
                    </w:rPr>
                    <w:tab/>
                  </w:r>
                  <w:r w:rsidRPr="0012628E">
                    <w:rPr>
                      <w:rFonts w:ascii="Times New Roman" w:hAnsi="Times New Roman" w:cs="Times New Roman"/>
                      <w:b/>
                      <w:bCs/>
                      <w:sz w:val="20"/>
                      <w:szCs w:val="20"/>
                    </w:rPr>
                    <w:tab/>
                  </w:r>
                  <w:r w:rsidRPr="0012628E">
                    <w:rPr>
                      <w:rFonts w:ascii="Times New Roman" w:hAnsi="Times New Roman" w:cs="Times New Roman"/>
                      <w:b/>
                      <w:bCs/>
                      <w:sz w:val="20"/>
                      <w:szCs w:val="20"/>
                    </w:rPr>
                    <w:tab/>
                    <w:t xml:space="preserve"> MAXIMUM MARKS: 75</w:t>
                  </w:r>
                </w:p>
                <w:p w:rsidR="003F35E2" w:rsidRPr="0012628E" w:rsidRDefault="003F35E2" w:rsidP="00A17D7C">
                  <w:pPr>
                    <w:autoSpaceDE w:val="0"/>
                    <w:autoSpaceDN w:val="0"/>
                    <w:adjustRightInd w:val="0"/>
                    <w:spacing w:after="0" w:line="240" w:lineRule="auto"/>
                    <w:jc w:val="both"/>
                    <w:rPr>
                      <w:rFonts w:ascii="Times New Roman" w:hAnsi="Times New Roman" w:cs="Times New Roman"/>
                      <w:sz w:val="20"/>
                      <w:szCs w:val="20"/>
                    </w:rPr>
                  </w:pPr>
                  <w:r w:rsidRPr="0012628E">
                    <w:rPr>
                      <w:rFonts w:ascii="Times New Roman" w:hAnsi="Times New Roman" w:cs="Times New Roman"/>
                      <w:b/>
                      <w:bCs/>
                      <w:sz w:val="20"/>
                      <w:szCs w:val="20"/>
                    </w:rPr>
                    <w:t>1</w:t>
                  </w:r>
                  <w:r w:rsidRPr="0012628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12628E" w:rsidRDefault="003F35E2" w:rsidP="00A17D7C">
                  <w:pPr>
                    <w:spacing w:after="0" w:line="240" w:lineRule="auto"/>
                    <w:jc w:val="both"/>
                    <w:rPr>
                      <w:rFonts w:ascii="Times New Roman" w:hAnsi="Times New Roman" w:cs="Times New Roman"/>
                      <w:sz w:val="20"/>
                      <w:szCs w:val="20"/>
                    </w:rPr>
                  </w:pPr>
                  <w:r w:rsidRPr="0012628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sidRPr="00B94020">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 xml:space="preserve">Moulding: </w:t>
      </w:r>
      <w:r w:rsidRPr="00B94020">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sidRPr="00B94020">
        <w:rPr>
          <w:rFonts w:ascii="Times New Roman" w:eastAsia="Times New Roman" w:hAnsi="Times New Roman" w:cs="Times New Roman"/>
          <w:sz w:val="20"/>
          <w:szCs w:val="20"/>
          <w:vertAlign w:val="subscript"/>
        </w:rPr>
        <w:t xml:space="preserve">2 </w:t>
      </w:r>
      <w:r w:rsidRPr="00B94020">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0]</w:t>
      </w: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Casting: </w:t>
      </w:r>
      <w:r w:rsidRPr="00B94020">
        <w:rPr>
          <w:rFonts w:ascii="Times New Roman" w:eastAsia="Times New Roman" w:hAnsi="Times New Roman" w:cs="Times New Roman"/>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0]</w:t>
      </w:r>
    </w:p>
    <w:p w:rsidR="00A17D7C" w:rsidRPr="00B94020" w:rsidRDefault="00A17D7C" w:rsidP="00A17D7C">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w:t>
      </w:r>
      <w:smartTag w:uri="urn:schemas-microsoft-com:office:smarttags" w:element="stockticker">
        <w:r w:rsidRPr="00B94020">
          <w:rPr>
            <w:rFonts w:ascii="Times New Roman" w:eastAsia="Times New Roman" w:hAnsi="Times New Roman" w:cs="Times New Roman"/>
            <w:b/>
            <w:sz w:val="20"/>
            <w:szCs w:val="20"/>
          </w:rPr>
          <w:t>III</w:t>
        </w:r>
      </w:smartTag>
      <w:r w:rsidRPr="00B94020">
        <w:rPr>
          <w:rFonts w:ascii="Times New Roman" w:eastAsia="Times New Roman" w:hAnsi="Times New Roman" w:cs="Times New Roman"/>
          <w:b/>
          <w:sz w:val="20"/>
          <w:szCs w:val="20"/>
        </w:rPr>
        <w:t xml:space="preserve">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 xml:space="preserve">Welding: </w:t>
      </w:r>
      <w:r w:rsidRPr="00B94020">
        <w:rPr>
          <w:rFonts w:ascii="Times New Roman" w:eastAsia="Times New Roman" w:hAnsi="Times New Roman" w:cs="Times New Roman"/>
          <w:sz w:val="20"/>
          <w:szCs w:val="20"/>
        </w:rPr>
        <w:t>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 xml:space="preserve">1] </w:t>
      </w: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IV</w:t>
      </w:r>
    </w:p>
    <w:p w:rsidR="00A17D7C" w:rsidRPr="00B94020" w:rsidRDefault="00A17D7C" w:rsidP="00A17D7C">
      <w:pPr>
        <w:tabs>
          <w:tab w:val="left" w:pos="2520"/>
        </w:tabs>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Metal Forming:</w:t>
      </w:r>
      <w:r w:rsidRPr="00B94020">
        <w:rPr>
          <w:rFonts w:ascii="Times New Roman" w:eastAsia="Times New Roman" w:hAnsi="Times New Roman" w:cs="Times New Roman"/>
          <w:sz w:val="20"/>
          <w:szCs w:val="20"/>
        </w:rPr>
        <w:t xml:space="preserve"> Introduction to Metal Forming, Elastic &amp; plastic deformation, Hot working and cold working.  Work required for forging, Hand, Power, Drop forging.</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bookmarkEnd w:id="1"/>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1]</w:t>
      </w:r>
    </w:p>
    <w:p w:rsidR="00A10612" w:rsidRPr="00A10612" w:rsidRDefault="00A10612" w:rsidP="00A10612">
      <w:pPr>
        <w:tabs>
          <w:tab w:val="left" w:pos="2520"/>
        </w:tabs>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b/>
          <w:sz w:val="20"/>
          <w:szCs w:val="20"/>
        </w:rPr>
        <w:t>Text Books</w:t>
      </w:r>
      <w:r w:rsidRPr="00A10612">
        <w:rPr>
          <w:rFonts w:ascii="Times New Roman" w:eastAsia="Times New Roman" w:hAnsi="Times New Roman" w:cs="Times New Roman"/>
          <w:sz w:val="20"/>
          <w:szCs w:val="20"/>
        </w:rPr>
        <w:t>:</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[T1]</w:t>
      </w:r>
      <w:r w:rsidRPr="00A10612">
        <w:rPr>
          <w:rFonts w:ascii="Times New Roman" w:eastAsia="Times New Roman" w:hAnsi="Times New Roman" w:cs="Times New Roman"/>
          <w:sz w:val="20"/>
          <w:szCs w:val="20"/>
        </w:rPr>
        <w:tab/>
        <w:t>Manufacturing processes Vol. 1,  by H.S. Shan, Pearson Education</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[T2]</w:t>
      </w:r>
      <w:r w:rsidRPr="00A10612">
        <w:rPr>
          <w:rFonts w:ascii="Times New Roman" w:eastAsia="Times New Roman" w:hAnsi="Times New Roman" w:cs="Times New Roman"/>
          <w:sz w:val="20"/>
          <w:szCs w:val="20"/>
        </w:rPr>
        <w:tab/>
        <w:t>Manufacturing Engineering &amp; Technology by Kalpakjian, Pearson Publication</w:t>
      </w:r>
      <w:r w:rsidRPr="00A10612">
        <w:rPr>
          <w:rFonts w:ascii="Times New Roman" w:eastAsia="Times New Roman" w:hAnsi="Times New Roman" w:cs="Times New Roman"/>
          <w:sz w:val="20"/>
          <w:szCs w:val="20"/>
        </w:rPr>
        <w:tab/>
      </w:r>
    </w:p>
    <w:p w:rsidR="00A10612" w:rsidRPr="00A10612" w:rsidRDefault="00A10612" w:rsidP="00A10612">
      <w:pPr>
        <w:tabs>
          <w:tab w:val="left" w:pos="2340"/>
        </w:tabs>
        <w:spacing w:after="0" w:line="240" w:lineRule="auto"/>
        <w:jc w:val="both"/>
        <w:rPr>
          <w:rFonts w:ascii="Times New Roman" w:eastAsia="Times New Roman" w:hAnsi="Times New Roman" w:cs="Times New Roman"/>
          <w:b/>
          <w:sz w:val="20"/>
          <w:szCs w:val="20"/>
        </w:rPr>
      </w:pPr>
    </w:p>
    <w:p w:rsidR="00A10612" w:rsidRPr="00A10612" w:rsidRDefault="00A10612" w:rsidP="00A10612">
      <w:pPr>
        <w:tabs>
          <w:tab w:val="left" w:pos="2340"/>
        </w:tabs>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b/>
          <w:sz w:val="20"/>
          <w:szCs w:val="20"/>
        </w:rPr>
        <w:t>Reference Books</w:t>
      </w:r>
      <w:r w:rsidRPr="00A10612">
        <w:rPr>
          <w:rFonts w:ascii="Times New Roman" w:eastAsia="Times New Roman" w:hAnsi="Times New Roman" w:cs="Times New Roman"/>
          <w:sz w:val="20"/>
          <w:szCs w:val="20"/>
        </w:rPr>
        <w:t>:</w:t>
      </w:r>
    </w:p>
    <w:p w:rsidR="00A10612" w:rsidRPr="00A10612" w:rsidRDefault="00A10612" w:rsidP="00A10612">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rPr>
      </w:pPr>
      <w:r w:rsidRPr="00A10612">
        <w:rPr>
          <w:rFonts w:ascii="Times New Roman" w:eastAsia="Times New Roman" w:hAnsi="Times New Roman" w:cs="Times New Roman"/>
          <w:bCs/>
          <w:iCs/>
          <w:sz w:val="20"/>
          <w:szCs w:val="20"/>
        </w:rPr>
        <w:t>[R1]</w:t>
      </w:r>
      <w:r w:rsidRPr="00A10612">
        <w:rPr>
          <w:rFonts w:ascii="Times New Roman" w:eastAsia="Times New Roman" w:hAnsi="Times New Roman" w:cs="Times New Roman"/>
          <w:b/>
          <w:bCs/>
          <w:iCs/>
          <w:sz w:val="20"/>
          <w:szCs w:val="20"/>
        </w:rPr>
        <w:tab/>
      </w:r>
      <w:r w:rsidRPr="00A10612">
        <w:rPr>
          <w:rFonts w:ascii="Times New Roman" w:eastAsia="Times New Roman" w:hAnsi="Times New Roman" w:cs="Times New Roman"/>
          <w:bCs/>
          <w:iCs/>
          <w:color w:val="000000"/>
          <w:sz w:val="20"/>
          <w:szCs w:val="20"/>
        </w:rPr>
        <w:t>Mikell P. Groover"</w:t>
      </w:r>
      <w:r w:rsidRPr="00A10612">
        <w:rPr>
          <w:rFonts w:ascii="Times New Roman" w:eastAsia="Times New Roman" w:hAnsi="Times New Roman" w:cs="Times New Roman"/>
          <w:bCs/>
          <w:iCs/>
          <w:sz w:val="20"/>
          <w:szCs w:val="20"/>
        </w:rPr>
        <w:t xml:space="preserve"> </w:t>
      </w:r>
      <w:r w:rsidRPr="00A10612">
        <w:rPr>
          <w:rFonts w:ascii="Times New Roman" w:eastAsia="Times New Roman" w:hAnsi="Times New Roman" w:cs="Times New Roman"/>
          <w:bCs/>
          <w:iCs/>
          <w:sz w:val="20"/>
          <w:szCs w:val="20"/>
          <w:shd w:val="clear" w:color="auto" w:fill="FFFFFF"/>
        </w:rPr>
        <w:t xml:space="preserve">Principles of Modern Manufacturing, 5th Edition SI Version , Wiley </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[R2]</w:t>
      </w:r>
      <w:r w:rsidRPr="00A10612">
        <w:rPr>
          <w:rFonts w:ascii="Times New Roman" w:eastAsia="Times New Roman" w:hAnsi="Times New Roman" w:cs="Times New Roman"/>
          <w:sz w:val="20"/>
          <w:szCs w:val="20"/>
        </w:rPr>
        <w:tab/>
        <w:t>Jain P.L., “Principles of Foundry Technology”, Tata McGraw Hill, New Delhi,   1998.</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 xml:space="preserve">[R3] </w:t>
      </w:r>
      <w:r w:rsidRPr="00A10612">
        <w:rPr>
          <w:rFonts w:ascii="Times New Roman" w:eastAsia="Times New Roman" w:hAnsi="Times New Roman" w:cs="Times New Roman"/>
          <w:sz w:val="20"/>
          <w:szCs w:val="20"/>
        </w:rPr>
        <w:tab/>
        <w:t xml:space="preserve">Sharma P.C., “A Text Book of Production Engineering”, Vol.1, S. Chand Publication, New Delhi, 2001. </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[R4]</w:t>
      </w:r>
      <w:r w:rsidRPr="00A10612">
        <w:rPr>
          <w:rFonts w:ascii="Times New Roman" w:eastAsia="Times New Roman" w:hAnsi="Times New Roman" w:cs="Times New Roman"/>
          <w:sz w:val="20"/>
          <w:szCs w:val="20"/>
        </w:rPr>
        <w:tab/>
        <w:t>Heine &amp; Rosenthal, “Principle of Metal Casting”, Tata McGraw Hills, New Delhi, 2003.</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[R5]</w:t>
      </w:r>
      <w:r w:rsidRPr="00A10612">
        <w:rPr>
          <w:rFonts w:ascii="Times New Roman" w:eastAsia="Times New Roman" w:hAnsi="Times New Roman" w:cs="Times New Roman"/>
          <w:sz w:val="20"/>
          <w:szCs w:val="20"/>
        </w:rPr>
        <w:tab/>
        <w:t>Little Richard L, “Welding &amp; Welding Technology”, Tata McGraw Hill, New Delhi, 2003.</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[R6]</w:t>
      </w:r>
      <w:r w:rsidRPr="00A10612">
        <w:rPr>
          <w:rFonts w:ascii="Times New Roman" w:eastAsia="Times New Roman" w:hAnsi="Times New Roman" w:cs="Times New Roman"/>
          <w:sz w:val="20"/>
          <w:szCs w:val="20"/>
        </w:rPr>
        <w:tab/>
        <w:t>Jain, R.K., “Production Technology”, Khanna Publishers, 2001.</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[R7]</w:t>
      </w:r>
      <w:r w:rsidRPr="00A10612">
        <w:rPr>
          <w:rFonts w:ascii="Times New Roman" w:eastAsia="Times New Roman" w:hAnsi="Times New Roman" w:cs="Times New Roman"/>
          <w:sz w:val="20"/>
          <w:szCs w:val="20"/>
        </w:rPr>
        <w:tab/>
      </w:r>
      <w:smartTag w:uri="urn:schemas-microsoft-com:office:smarttags" w:element="stockticker">
        <w:r w:rsidRPr="00A10612">
          <w:rPr>
            <w:rFonts w:ascii="Times New Roman" w:eastAsia="Times New Roman" w:hAnsi="Times New Roman" w:cs="Times New Roman"/>
            <w:sz w:val="20"/>
            <w:szCs w:val="20"/>
          </w:rPr>
          <w:t>HMT</w:t>
        </w:r>
      </w:smartTag>
      <w:r w:rsidRPr="00A10612">
        <w:rPr>
          <w:rFonts w:ascii="Times New Roman" w:eastAsia="Times New Roman" w:hAnsi="Times New Roman" w:cs="Times New Roman"/>
          <w:sz w:val="20"/>
          <w:szCs w:val="20"/>
        </w:rPr>
        <w:t xml:space="preserve"> Bangalore, “Production Technology”, Tata McGraw Hill, 1980.</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[R8]</w:t>
      </w:r>
      <w:r w:rsidRPr="00A10612">
        <w:rPr>
          <w:rFonts w:ascii="Times New Roman" w:eastAsia="Times New Roman" w:hAnsi="Times New Roman" w:cs="Times New Roman"/>
          <w:sz w:val="20"/>
          <w:szCs w:val="20"/>
        </w:rPr>
        <w:tab/>
        <w:t xml:space="preserve">A.K. Chakrabarti “Casting Technology and cast alloys” 2011, </w:t>
      </w:r>
      <w:smartTag w:uri="urn:schemas-microsoft-com:office:smarttags" w:element="stockticker">
        <w:r w:rsidRPr="00A10612">
          <w:rPr>
            <w:rFonts w:ascii="Times New Roman" w:eastAsia="Times New Roman" w:hAnsi="Times New Roman" w:cs="Times New Roman"/>
            <w:sz w:val="20"/>
            <w:szCs w:val="20"/>
          </w:rPr>
          <w:t>PHI</w:t>
        </w:r>
      </w:smartTag>
      <w:r w:rsidRPr="00A10612">
        <w:rPr>
          <w:rFonts w:ascii="Times New Roman" w:eastAsia="Times New Roman" w:hAnsi="Times New Roman" w:cs="Times New Roman"/>
          <w:sz w:val="20"/>
          <w:szCs w:val="20"/>
        </w:rPr>
        <w:t xml:space="preserve"> learning</w:t>
      </w:r>
    </w:p>
    <w:p w:rsidR="00A17D7C" w:rsidRPr="00B94020" w:rsidRDefault="00A17D7C" w:rsidP="00A17D7C">
      <w:pPr>
        <w:spacing w:after="0" w:line="240" w:lineRule="auto"/>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br w:type="page"/>
      </w:r>
    </w:p>
    <w:p w:rsidR="00A17D7C" w:rsidRPr="00B94020" w:rsidRDefault="00A17D7C" w:rsidP="00A17D7C">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MATERIAL SCIENCE &amp; METALLURGY</w:t>
      </w:r>
    </w:p>
    <w:p w:rsidR="00A17D7C" w:rsidRPr="00B94020" w:rsidRDefault="00A17D7C" w:rsidP="00A17D7C">
      <w:pPr>
        <w:spacing w:after="0" w:line="240" w:lineRule="auto"/>
        <w:jc w:val="both"/>
        <w:rPr>
          <w:rFonts w:ascii="Times New Roman" w:eastAsia="Times New Roman" w:hAnsi="Times New Roman" w:cs="Times New Roman"/>
          <w:b/>
          <w:bCs/>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w:t>
      </w:r>
      <w:r w:rsidR="00B27AF0">
        <w:rPr>
          <w:rFonts w:ascii="Times New Roman" w:eastAsia="Times New Roman" w:hAnsi="Times New Roman" w:cs="Times New Roman"/>
          <w:b/>
          <w:bCs/>
          <w:sz w:val="20"/>
          <w:szCs w:val="20"/>
        </w:rPr>
        <w:t>-</w:t>
      </w:r>
      <w:r w:rsidRPr="00B94020">
        <w:rPr>
          <w:rFonts w:ascii="Times New Roman" w:eastAsia="Times New Roman" w:hAnsi="Times New Roman" w:cs="Times New Roman"/>
          <w:b/>
          <w:bCs/>
          <w:sz w:val="20"/>
          <w:szCs w:val="20"/>
        </w:rPr>
        <w:t>207</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Material Science &amp; Metallurgy</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0</w:t>
      </w:r>
      <w:r w:rsidRPr="00B94020">
        <w:rPr>
          <w:rFonts w:ascii="Times New Roman" w:eastAsia="Times New Roman" w:hAnsi="Times New Roman" w:cs="Times New Roman"/>
          <w:b/>
          <w:bCs/>
          <w:sz w:val="20"/>
          <w:szCs w:val="20"/>
        </w:rPr>
        <w:tab/>
        <w:t>3</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2E6EB0" w:rsidP="00A17D7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left:0;text-align:left;margin-left:-.25pt;margin-top:4.3pt;width:459pt;height:75.3pt;z-index:251644416">
            <v:textbox>
              <w:txbxContent>
                <w:p w:rsidR="003F35E2" w:rsidRPr="00FC396A"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FC396A">
                    <w:rPr>
                      <w:rFonts w:ascii="Times New Roman" w:hAnsi="Times New Roman" w:cs="Times New Roman"/>
                      <w:b/>
                      <w:bCs/>
                      <w:sz w:val="20"/>
                      <w:szCs w:val="20"/>
                    </w:rPr>
                    <w:t xml:space="preserve">INSTRUCTIONS TO PAPER SETTERS:                           </w:t>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t xml:space="preserve"> MAXIMUM MARKS: 75</w:t>
                  </w:r>
                </w:p>
                <w:p w:rsidR="003F35E2" w:rsidRPr="00FC396A" w:rsidRDefault="003F35E2" w:rsidP="00A17D7C">
                  <w:pPr>
                    <w:autoSpaceDE w:val="0"/>
                    <w:autoSpaceDN w:val="0"/>
                    <w:adjustRightInd w:val="0"/>
                    <w:spacing w:after="0" w:line="240" w:lineRule="auto"/>
                    <w:jc w:val="both"/>
                    <w:rPr>
                      <w:rFonts w:ascii="Times New Roman" w:hAnsi="Times New Roman" w:cs="Times New Roman"/>
                      <w:sz w:val="20"/>
                      <w:szCs w:val="20"/>
                    </w:rPr>
                  </w:pPr>
                  <w:r w:rsidRPr="00FC396A">
                    <w:rPr>
                      <w:rFonts w:ascii="Times New Roman" w:hAnsi="Times New Roman" w:cs="Times New Roman"/>
                      <w:b/>
                      <w:bCs/>
                      <w:sz w:val="20"/>
                      <w:szCs w:val="20"/>
                    </w:rPr>
                    <w:t>1</w:t>
                  </w:r>
                  <w:r w:rsidRPr="00FC396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C396A" w:rsidRDefault="003F35E2" w:rsidP="00A17D7C">
                  <w:pPr>
                    <w:spacing w:after="0" w:line="240" w:lineRule="auto"/>
                    <w:jc w:val="both"/>
                    <w:rPr>
                      <w:rFonts w:ascii="Times New Roman" w:hAnsi="Times New Roman" w:cs="Times New Roman"/>
                      <w:sz w:val="20"/>
                      <w:szCs w:val="20"/>
                    </w:rPr>
                  </w:pPr>
                  <w:r w:rsidRPr="00FC396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i/>
          <w:sz w:val="20"/>
          <w:szCs w:val="20"/>
        </w:rPr>
      </w:pPr>
      <w:r w:rsidRPr="00B94020">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w:t>
      </w:r>
    </w:p>
    <w:p w:rsidR="000254A6" w:rsidRPr="00B94020" w:rsidRDefault="000254A6" w:rsidP="000254A6">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Structure of </w:t>
      </w:r>
      <w:r w:rsidRPr="00B94020">
        <w:rPr>
          <w:rFonts w:ascii="Times New Roman" w:eastAsia="Times New Roman" w:hAnsi="Times New Roman" w:cs="Times New Roman"/>
          <w:b/>
          <w:sz w:val="20"/>
          <w:szCs w:val="20"/>
        </w:rPr>
        <w:t>metal</w:t>
      </w:r>
      <w:r w:rsidRPr="00B94020">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B94020">
        <w:rPr>
          <w:rFonts w:ascii="Times New Roman" w:eastAsia="Times New Roman" w:hAnsi="Times New Roman" w:cs="Times New Roman"/>
          <w:b/>
          <w:bCs/>
          <w:sz w:val="20"/>
          <w:szCs w:val="20"/>
        </w:rPr>
        <w:t>.</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Diffusion</w:t>
      </w:r>
      <w:r w:rsidRPr="00B94020">
        <w:rPr>
          <w:rFonts w:ascii="Times New Roman" w:eastAsia="Times New Roman" w:hAnsi="Times New Roman" w:cs="Times New Roman"/>
          <w:bCs/>
          <w:sz w:val="20"/>
          <w:szCs w:val="20"/>
        </w:rPr>
        <w:t>: Diffusion mechanisms, steady state and non steady state diffusion, factors affecting diffusion</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Deformation: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Slip, twinning, effect of cold and hot working on mechanical properties, principles of recovery, re-crystallization and gain growth.</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1]</w:t>
      </w: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w:t>
      </w: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Fracture: </w:t>
      </w:r>
      <w:r w:rsidRPr="00B94020">
        <w:rPr>
          <w:rFonts w:ascii="Times New Roman" w:eastAsia="Times New Roman" w:hAnsi="Times New Roman" w:cs="Times New Roman"/>
          <w:sz w:val="20"/>
          <w:szCs w:val="20"/>
        </w:rPr>
        <w:t>Types of fracture ductile and brittle, fatigue</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Creep</w:t>
      </w:r>
      <w:r w:rsidRPr="00B94020">
        <w:rPr>
          <w:rFonts w:ascii="Times New Roman" w:eastAsia="Times New Roman" w:hAnsi="Times New Roman" w:cs="Times New Roman"/>
          <w:b/>
          <w:sz w:val="20"/>
          <w:szCs w:val="20"/>
        </w:rPr>
        <w:t>:</w:t>
      </w:r>
      <w:r w:rsidRPr="00B94020">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Solidification: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Phases in metal system, lever rule, solidification of metal and alloys, solid solution, eutectic, eutectoid and inter-metallic compounds, Iron carbon equilibrium diagram, TTT-diagram. Effect of alloying elements on TTT diagram, S-N curve.</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3]</w:t>
      </w:r>
    </w:p>
    <w:p w:rsidR="000254A6" w:rsidRPr="00B94020" w:rsidRDefault="000254A6" w:rsidP="000254A6">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w:t>
      </w:r>
      <w:smartTag w:uri="urn:schemas-microsoft-com:office:smarttags" w:element="stockticker">
        <w:r w:rsidRPr="00B94020">
          <w:rPr>
            <w:rFonts w:ascii="Times New Roman" w:eastAsia="Times New Roman" w:hAnsi="Times New Roman" w:cs="Times New Roman"/>
            <w:b/>
            <w:sz w:val="20"/>
            <w:szCs w:val="20"/>
          </w:rPr>
          <w:t>III</w:t>
        </w:r>
      </w:smartTag>
    </w:p>
    <w:p w:rsidR="000254A6" w:rsidRPr="00B94020" w:rsidRDefault="000254A6" w:rsidP="000254A6">
      <w:p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
          <w:bCs/>
          <w:sz w:val="20"/>
          <w:szCs w:val="20"/>
        </w:rPr>
        <w:t>Heat Treatment:</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nitriding etc, precipitating </w:t>
      </w:r>
      <w:r w:rsidRPr="00B94020">
        <w:rPr>
          <w:rFonts w:ascii="Times New Roman" w:eastAsia="Times New Roman" w:hAnsi="Times New Roman" w:cs="Times New Roman"/>
          <w:bCs/>
          <w:sz w:val="20"/>
          <w:szCs w:val="20"/>
        </w:rPr>
        <w:t>hardening of aluminum alloys. Hardenability: determination of hardenability Jominy end quench test.</w:t>
      </w:r>
      <w:r w:rsidRPr="00B94020">
        <w:rPr>
          <w:rFonts w:ascii="Times New Roman" w:eastAsia="Times New Roman" w:hAnsi="Times New Roman" w:cs="Times New Roman"/>
          <w:sz w:val="20"/>
          <w:szCs w:val="20"/>
          <w:shd w:val="clear" w:color="auto" w:fill="00B050"/>
        </w:rPr>
        <w:t xml:space="preserve"> </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Materials:</w:t>
      </w:r>
      <w:r w:rsidRPr="00B94020">
        <w:rPr>
          <w:rFonts w:ascii="Times New Roman" w:eastAsia="Times New Roman" w:hAnsi="Times New Roman" w:cs="Times New Roman"/>
          <w:bCs/>
          <w:sz w:val="20"/>
          <w:szCs w:val="20"/>
        </w:rPr>
        <w:t xml:space="preserve"> Plain</w:t>
      </w:r>
      <w:r w:rsidRPr="00B94020">
        <w:rPr>
          <w:rFonts w:ascii="Times New Roman" w:eastAsia="Times New Roman" w:hAnsi="Times New Roman" w:cs="Times New Roman"/>
          <w:sz w:val="20"/>
          <w:szCs w:val="20"/>
        </w:rPr>
        <w:t xml:space="preserve"> Carbon steels, effect of alloying elements, properties, uses, springs, and wear resisting steels, IS standards codes for steels.</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[T1,T3]</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0]</w:t>
      </w:r>
    </w:p>
    <w:p w:rsidR="000254A6" w:rsidRPr="00B94020" w:rsidRDefault="000254A6" w:rsidP="000254A6">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bCs/>
            <w:sz w:val="20"/>
            <w:szCs w:val="20"/>
          </w:rPr>
          <w:t>UNIT</w:t>
        </w:r>
      </w:smartTag>
      <w:r w:rsidRPr="00B94020">
        <w:rPr>
          <w:rFonts w:ascii="Times New Roman" w:eastAsia="Times New Roman" w:hAnsi="Times New Roman" w:cs="Times New Roman"/>
          <w:b/>
          <w:bCs/>
          <w:sz w:val="20"/>
          <w:szCs w:val="20"/>
        </w:rPr>
        <w:t xml:space="preserve"> - IV</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Corrosion: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Types of corrosion, Galvanic cell, rusting of Iron, Methods of protection from corrosion.</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Fiber Reinforced Composites:</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bCs/>
          <w:sz w:val="20"/>
          <w:szCs w:val="20"/>
        </w:rPr>
        <w:t>[T1,T3]</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0]</w:t>
      </w:r>
    </w:p>
    <w:p w:rsidR="000254A6" w:rsidRPr="00B94020" w:rsidRDefault="000254A6" w:rsidP="000254A6">
      <w:pPr>
        <w:tabs>
          <w:tab w:val="left" w:pos="900"/>
        </w:tabs>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Text Books:</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[T1]</w:t>
      </w:r>
      <w:r w:rsidRPr="00B94020">
        <w:rPr>
          <w:rFonts w:ascii="Times New Roman" w:eastAsia="Times New Roman" w:hAnsi="Times New Roman" w:cs="Times New Roman"/>
          <w:sz w:val="20"/>
          <w:szCs w:val="20"/>
        </w:rPr>
        <w:tab/>
        <w:t>Callister “Materials Science and Engineering”: An Introduction, 6th Edition</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[T2]</w:t>
      </w:r>
      <w:r w:rsidRPr="00B94020">
        <w:rPr>
          <w:rFonts w:ascii="Times New Roman" w:eastAsia="Times New Roman" w:hAnsi="Times New Roman" w:cs="Times New Roman"/>
          <w:sz w:val="20"/>
          <w:szCs w:val="20"/>
        </w:rPr>
        <w:tab/>
        <w:t xml:space="preserve">Parashivamurthy K.I “Material Science and Metallurgy”, Pearson, </w:t>
      </w:r>
    </w:p>
    <w:p w:rsidR="000254A6" w:rsidRPr="00B94020" w:rsidRDefault="000254A6" w:rsidP="000254A6">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[T3]</w:t>
      </w:r>
      <w:r w:rsidRPr="00B94020">
        <w:rPr>
          <w:rFonts w:ascii="Times New Roman" w:eastAsia="Times New Roman" w:hAnsi="Times New Roman" w:cs="Times New Roman"/>
          <w:sz w:val="20"/>
          <w:szCs w:val="20"/>
        </w:rPr>
        <w:tab/>
        <w:t>Sidney H Avner,” Introduction to Physical Metallurgy”, Tata McGraw-Hill,New Delhi-1997.</w:t>
      </w:r>
    </w:p>
    <w:p w:rsidR="000254A6" w:rsidRPr="00B94020" w:rsidRDefault="000254A6" w:rsidP="000254A6">
      <w:pPr>
        <w:tabs>
          <w:tab w:val="left" w:pos="900"/>
        </w:tabs>
        <w:spacing w:after="0" w:line="240" w:lineRule="auto"/>
        <w:jc w:val="both"/>
        <w:rPr>
          <w:rFonts w:ascii="Times New Roman" w:eastAsia="Times New Roman" w:hAnsi="Times New Roman" w:cs="Times New Roman"/>
          <w:b/>
          <w:sz w:val="20"/>
          <w:szCs w:val="20"/>
        </w:rPr>
      </w:pPr>
    </w:p>
    <w:p w:rsidR="000254A6" w:rsidRPr="00B94020" w:rsidRDefault="000254A6" w:rsidP="000254A6">
      <w:pPr>
        <w:tabs>
          <w:tab w:val="left" w:pos="900"/>
        </w:tabs>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Reference Books:</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Degarmo E. Paul et.al, “Materials &amp; Processes in Manufacture”, Prentice Hall India, New Delhi, 2001.</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L. Krishna Reddi, “Principles of Engineering Metallurgy”, New Age Publication, New Delhi, 2001.</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Buduisky et al, “Engineering Materials &amp; Properties”, Prentice Hall India, New Delhi, 2004.</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[R4]</w:t>
      </w:r>
      <w:r w:rsidRPr="00B94020">
        <w:rPr>
          <w:rFonts w:ascii="Times New Roman" w:eastAsia="Times New Roman" w:hAnsi="Times New Roman" w:cs="Times New Roman"/>
          <w:sz w:val="20"/>
          <w:szCs w:val="20"/>
        </w:rPr>
        <w:tab/>
        <w:t>Peter Haasten, “Physical Metallurgy”, Cambridge Univ. Press, 1996.</w:t>
      </w:r>
    </w:p>
    <w:p w:rsidR="00A17D7C"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[R5]    </w:t>
      </w:r>
      <w:r w:rsidRPr="00B94020">
        <w:rPr>
          <w:rFonts w:ascii="Times New Roman" w:eastAsia="Times New Roman" w:hAnsi="Times New Roman" w:cs="Times New Roman"/>
          <w:sz w:val="20"/>
          <w:szCs w:val="20"/>
        </w:rPr>
        <w:tab/>
        <w:t>Raymond A Higgin., “Engineering Metallurgy Part 1”, Prentice Hall India, New Delhi, 1998</w:t>
      </w:r>
      <w:r w:rsidRPr="00B94020">
        <w:rPr>
          <w:rFonts w:ascii="Times New Roman" w:eastAsia="Times New Roman" w:hAnsi="Times New Roman" w:cs="Times New Roman"/>
          <w:sz w:val="20"/>
          <w:szCs w:val="20"/>
        </w:rPr>
        <w:tab/>
      </w:r>
      <w:r w:rsidR="00A17D7C" w:rsidRPr="00B94020">
        <w:rPr>
          <w:rFonts w:ascii="Times New Roman" w:eastAsia="Times New Roman" w:hAnsi="Times New Roman" w:cs="Times New Roman"/>
          <w:sz w:val="20"/>
          <w:szCs w:val="20"/>
        </w:rPr>
        <w:t xml:space="preserve"> </w:t>
      </w:r>
    </w:p>
    <w:p w:rsidR="00A17D7C" w:rsidRPr="00B94020" w:rsidRDefault="00A17D7C" w:rsidP="00A17D7C">
      <w:pPr>
        <w:tabs>
          <w:tab w:val="left" w:pos="851"/>
        </w:tabs>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ELECTRICAL MACHINES</w:t>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Code: ETME-209</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L</w:t>
      </w:r>
      <w:r w:rsidRPr="00B94020">
        <w:rPr>
          <w:rFonts w:ascii="Times New Roman" w:eastAsia="Times New Roman" w:hAnsi="Times New Roman" w:cs="Times New Roman"/>
          <w:b/>
          <w:sz w:val="20"/>
          <w:szCs w:val="20"/>
        </w:rPr>
        <w:tab/>
        <w:t>T/P</w:t>
      </w:r>
      <w:r w:rsidRPr="00B94020">
        <w:rPr>
          <w:rFonts w:ascii="Times New Roman" w:eastAsia="Times New Roman" w:hAnsi="Times New Roman" w:cs="Times New Roman"/>
          <w:b/>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Electrical Machines</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3</w:t>
      </w:r>
      <w:r w:rsidRPr="00B94020">
        <w:rPr>
          <w:rFonts w:ascii="Times New Roman" w:eastAsia="Times New Roman" w:hAnsi="Times New Roman" w:cs="Times New Roman"/>
          <w:b/>
          <w:sz w:val="20"/>
          <w:szCs w:val="20"/>
        </w:rPr>
        <w:tab/>
        <w:t>0</w:t>
      </w:r>
      <w:r w:rsidRPr="00B94020">
        <w:rPr>
          <w:rFonts w:ascii="Times New Roman" w:eastAsia="Times New Roman" w:hAnsi="Times New Roman" w:cs="Times New Roman"/>
          <w:b/>
          <w:sz w:val="20"/>
          <w:szCs w:val="20"/>
        </w:rPr>
        <w:tab/>
        <w:t>3</w:t>
      </w:r>
    </w:p>
    <w:p w:rsidR="00A17D7C" w:rsidRPr="00B94020" w:rsidRDefault="002E6EB0" w:rsidP="00A17D7C">
      <w:pPr>
        <w:spacing w:after="0" w:line="240" w:lineRule="auto"/>
        <w:jc w:val="both"/>
        <w:rPr>
          <w:rFonts w:ascii="Times New Roman" w:eastAsia="Times New Roman" w:hAnsi="Times New Roman" w:cs="Times New Roman"/>
          <w:b/>
          <w:sz w:val="20"/>
          <w:szCs w:val="20"/>
        </w:rPr>
      </w:pPr>
      <w:r w:rsidRPr="002E6EB0">
        <w:rPr>
          <w:rFonts w:ascii="Times New Roman" w:eastAsia="Times New Roman" w:hAnsi="Times New Roman" w:cs="Times New Roman"/>
          <w:noProof/>
          <w:sz w:val="20"/>
          <w:szCs w:val="20"/>
        </w:rPr>
        <w:pict>
          <v:shape id="_x0000_s1026" type="#_x0000_t202" style="position:absolute;left:0;text-align:left;margin-left:.5pt;margin-top:14.45pt;width:450.95pt;height:76.1pt;z-index:251639296" filled="f" strokecolor="black [3213]">
            <v:textbox style="mso-next-textbox:#_x0000_s1026">
              <w:txbxContent>
                <w:p w:rsidR="003F35E2" w:rsidRPr="000B30A7"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0B30A7">
                    <w:rPr>
                      <w:rFonts w:ascii="Times New Roman" w:hAnsi="Times New Roman" w:cs="Times New Roman"/>
                      <w:b/>
                      <w:bCs/>
                      <w:sz w:val="20"/>
                      <w:szCs w:val="20"/>
                    </w:rPr>
                    <w:t>INSTRUCTIONS TO PAPER SETTERS</w:t>
                  </w:r>
                  <w:r w:rsidRPr="000B30A7">
                    <w:rPr>
                      <w:rFonts w:ascii="Times New Roman" w:hAnsi="Times New Roman" w:cs="Times New Roman"/>
                      <w:b/>
                      <w:bCs/>
                      <w:sz w:val="20"/>
                      <w:szCs w:val="20"/>
                    </w:rPr>
                    <w:tab/>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0B30A7">
                    <w:rPr>
                      <w:rFonts w:ascii="Times New Roman" w:hAnsi="Times New Roman" w:cs="Times New Roman"/>
                      <w:b/>
                      <w:bCs/>
                      <w:sz w:val="20"/>
                      <w:szCs w:val="20"/>
                    </w:rPr>
                    <w:t>MAXIMUM MARKS: 75</w:t>
                  </w:r>
                </w:p>
                <w:p w:rsidR="003F35E2" w:rsidRPr="000B30A7" w:rsidRDefault="003F35E2" w:rsidP="00A17D7C">
                  <w:pPr>
                    <w:autoSpaceDE w:val="0"/>
                    <w:autoSpaceDN w:val="0"/>
                    <w:adjustRightInd w:val="0"/>
                    <w:spacing w:after="0" w:line="240" w:lineRule="auto"/>
                    <w:jc w:val="both"/>
                    <w:rPr>
                      <w:rFonts w:ascii="Times New Roman" w:hAnsi="Times New Roman" w:cs="Times New Roman"/>
                      <w:sz w:val="20"/>
                      <w:szCs w:val="20"/>
                    </w:rPr>
                  </w:pPr>
                  <w:r w:rsidRPr="000B30A7">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3F35E2" w:rsidRPr="000B30A7" w:rsidRDefault="003F35E2" w:rsidP="00A17D7C">
                  <w:pPr>
                    <w:spacing w:after="0" w:line="240" w:lineRule="auto"/>
                    <w:jc w:val="both"/>
                    <w:rPr>
                      <w:rFonts w:ascii="Times New Roman" w:hAnsi="Times New Roman" w:cs="Times New Roman"/>
                      <w:sz w:val="20"/>
                      <w:szCs w:val="20"/>
                    </w:rPr>
                  </w:pPr>
                  <w:r w:rsidRPr="000B30A7">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0B30A7" w:rsidRDefault="003F35E2" w:rsidP="00A17D7C">
                  <w:pPr>
                    <w:spacing w:after="0" w:line="240" w:lineRule="auto"/>
                    <w:jc w:val="both"/>
                    <w:rPr>
                      <w:rFonts w:ascii="Times New Roman" w:hAnsi="Times New Roman" w:cs="Times New Roman"/>
                      <w:sz w:val="20"/>
                      <w:szCs w:val="20"/>
                    </w:rPr>
                  </w:pPr>
                </w:p>
              </w:txbxContent>
            </v:textbox>
            <w10:wrap type="square"/>
          </v:shape>
        </w:pic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tabs>
          <w:tab w:val="left" w:pos="1956"/>
        </w:tabs>
        <w:spacing w:after="0" w:line="240" w:lineRule="auto"/>
        <w:jc w:val="both"/>
        <w:rPr>
          <w:rFonts w:ascii="Times New Roman" w:eastAsia="Times New Roman" w:hAnsi="Times New Roman" w:cs="Times New Roman"/>
          <w:i/>
          <w:sz w:val="20"/>
          <w:szCs w:val="20"/>
        </w:rPr>
      </w:pPr>
      <w:r w:rsidRPr="00B94020">
        <w:rPr>
          <w:rFonts w:ascii="Times New Roman" w:eastAsia="Times New Roman" w:hAnsi="Times New Roman" w:cs="Times New Roman"/>
          <w:i/>
          <w:sz w:val="20"/>
          <w:szCs w:val="20"/>
        </w:rPr>
        <w:t>Objective: Providing sound knowledge about the principles of operation of various electrical machines, their constructional features, and their behavior and characteristics under various condition of operation.</w:t>
      </w:r>
    </w:p>
    <w:p w:rsidR="00A17D7C" w:rsidRPr="00B94020" w:rsidRDefault="00A17D7C" w:rsidP="00A17D7C">
      <w:pPr>
        <w:tabs>
          <w:tab w:val="left" w:pos="1956"/>
        </w:tabs>
        <w:spacing w:after="0" w:line="240" w:lineRule="auto"/>
        <w:jc w:val="both"/>
        <w:rPr>
          <w:rFonts w:ascii="Times New Roman" w:eastAsia="Times New Roman" w:hAnsi="Times New Roman" w:cs="Times New Roman"/>
          <w:i/>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UNIT – I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D.C. Machines:</w:t>
      </w:r>
      <w:r w:rsidRPr="00B94020">
        <w:rPr>
          <w:rFonts w:ascii="Times New Roman" w:eastAsia="Times New Roman" w:hAnsi="Times New Roman" w:cs="Times New Roman"/>
          <w:sz w:val="20"/>
          <w:szCs w:val="20"/>
        </w:rPr>
        <w:t xml:space="preserve"> Constructional features, Principles of operation, EMF equation Voltage build up phenomenon in a D.C. shunt generator, characteristics of different types of generators. Principle of operation of DC motor, back emf, speed and torque equation, various characteristics of different motors, starters and speed control of DC motors, applications of DC generators and motors.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A.C. Machines:</w:t>
      </w:r>
      <w:r w:rsidRPr="00B94020">
        <w:rPr>
          <w:rFonts w:ascii="Times New Roman" w:eastAsia="Times New Roman" w:hAnsi="Times New Roman" w:cs="Times New Roman"/>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Three Phase synchronous Machine: </w:t>
      </w:r>
      <w:r w:rsidRPr="00B94020">
        <w:rPr>
          <w:rFonts w:ascii="Times New Roman" w:eastAsia="Times New Roman" w:hAnsi="Times New Roman" w:cs="Times New Roman"/>
          <w:sz w:val="20"/>
          <w:szCs w:val="20"/>
        </w:rPr>
        <w:t xml:space="preserve">Constructional features EMF equation. Armature reaction of synchronous generator, voltage regulation of generators, phasor diagrams and equivalent circuits of synchronous machine, computation of synchronous machine performance. Starting methods and principle of operation of  synchronous motors,  synchronous condenser.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IV</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Single phase induction motors:</w:t>
      </w:r>
      <w:r w:rsidRPr="00B94020">
        <w:rPr>
          <w:rFonts w:ascii="Times New Roman" w:eastAsia="Times New Roman" w:hAnsi="Times New Roman" w:cs="Times New Roman"/>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Text Books:</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[T1]</w:t>
      </w:r>
      <w:r w:rsidRPr="00B94020">
        <w:rPr>
          <w:rFonts w:ascii="Times New Roman" w:eastAsia="Times New Roman" w:hAnsi="Times New Roman" w:cs="Times New Roman"/>
          <w:bCs/>
          <w:kern w:val="32"/>
          <w:sz w:val="20"/>
          <w:szCs w:val="20"/>
        </w:rPr>
        <w:tab/>
        <w:t xml:space="preserve">Electric Machinery, </w:t>
      </w:r>
      <w:hyperlink r:id="rId9" w:history="1">
        <w:r w:rsidRPr="00B94020">
          <w:rPr>
            <w:rFonts w:ascii="Times New Roman" w:eastAsia="Times New Roman" w:hAnsi="Times New Roman" w:cs="Times New Roman"/>
            <w:bCs/>
            <w:kern w:val="32"/>
            <w:sz w:val="20"/>
            <w:szCs w:val="20"/>
          </w:rPr>
          <w:t>A Fitzgerald</w:t>
        </w:r>
      </w:hyperlink>
      <w:r w:rsidRPr="00B94020">
        <w:rPr>
          <w:rFonts w:ascii="Times New Roman" w:eastAsia="Times New Roman" w:hAnsi="Times New Roman" w:cs="Times New Roman"/>
          <w:bCs/>
          <w:kern w:val="32"/>
          <w:sz w:val="20"/>
          <w:szCs w:val="20"/>
        </w:rPr>
        <w:t xml:space="preserve">, </w:t>
      </w:r>
      <w:hyperlink r:id="rId10" w:history="1">
        <w:r w:rsidRPr="00B94020">
          <w:rPr>
            <w:rFonts w:ascii="Times New Roman" w:eastAsia="Times New Roman" w:hAnsi="Times New Roman" w:cs="Times New Roman"/>
            <w:bCs/>
            <w:kern w:val="32"/>
            <w:sz w:val="20"/>
            <w:szCs w:val="20"/>
          </w:rPr>
          <w:t>Charles Kingsley</w:t>
        </w:r>
      </w:hyperlink>
      <w:r w:rsidRPr="00B94020">
        <w:rPr>
          <w:rFonts w:ascii="Times New Roman" w:eastAsia="Times New Roman" w:hAnsi="Times New Roman" w:cs="Times New Roman"/>
          <w:bCs/>
          <w:kern w:val="32"/>
          <w:sz w:val="20"/>
          <w:szCs w:val="20"/>
        </w:rPr>
        <w:t xml:space="preserve">, </w:t>
      </w:r>
      <w:hyperlink r:id="rId11" w:history="1">
        <w:r w:rsidRPr="00B94020">
          <w:rPr>
            <w:rFonts w:ascii="Times New Roman" w:eastAsia="Times New Roman" w:hAnsi="Times New Roman" w:cs="Times New Roman"/>
            <w:bCs/>
            <w:kern w:val="32"/>
            <w:sz w:val="20"/>
            <w:szCs w:val="20"/>
          </w:rPr>
          <w:t>Stephen Umans</w:t>
        </w:r>
      </w:hyperlink>
      <w:r w:rsidRPr="00B94020">
        <w:rPr>
          <w:rFonts w:ascii="Times New Roman" w:eastAsia="Times New Roman" w:hAnsi="Times New Roman" w:cs="Times New Roman"/>
          <w:bCs/>
          <w:kern w:val="32"/>
          <w:sz w:val="20"/>
          <w:szCs w:val="20"/>
        </w:rPr>
        <w:t>, Tata McGraw Hill Education, 6</w:t>
      </w:r>
      <w:r w:rsidRPr="00B94020">
        <w:rPr>
          <w:rFonts w:ascii="Times New Roman" w:eastAsia="Times New Roman" w:hAnsi="Times New Roman" w:cs="Times New Roman"/>
          <w:bCs/>
          <w:kern w:val="32"/>
          <w:sz w:val="20"/>
          <w:szCs w:val="20"/>
          <w:vertAlign w:val="superscript"/>
        </w:rPr>
        <w:t>th</w:t>
      </w:r>
      <w:r w:rsidRPr="00B94020">
        <w:rPr>
          <w:rFonts w:ascii="Times New Roman" w:eastAsia="Times New Roman" w:hAnsi="Times New Roman" w:cs="Times New Roman"/>
          <w:bCs/>
          <w:kern w:val="32"/>
          <w:sz w:val="20"/>
          <w:szCs w:val="20"/>
        </w:rPr>
        <w:t xml:space="preserve"> edition, 2002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[T2]</w:t>
      </w:r>
      <w:r w:rsidRPr="00B94020">
        <w:rPr>
          <w:rFonts w:ascii="Times New Roman" w:eastAsia="Times New Roman" w:hAnsi="Times New Roman" w:cs="Times New Roman"/>
          <w:sz w:val="20"/>
          <w:szCs w:val="20"/>
        </w:rPr>
        <w:tab/>
        <w:t>Electrical Machines, D P Kothari, I.J. Nagrath by Tata McGraw Hill Education, 2014</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Reference Books:</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Electrical and Electronic Technology, Hughes Edward, Ian Mckenzie Smith, JohnHiley, Pearson Eduction, 10</w:t>
      </w:r>
      <w:r w:rsidRPr="00B94020">
        <w:rPr>
          <w:rFonts w:ascii="Times New Roman" w:eastAsia="Times New Roman" w:hAnsi="Times New Roman" w:cs="Times New Roman"/>
          <w:sz w:val="20"/>
          <w:szCs w:val="20"/>
          <w:vertAlign w:val="superscript"/>
        </w:rPr>
        <w:t>th</w:t>
      </w:r>
      <w:r w:rsidRPr="00B94020">
        <w:rPr>
          <w:rFonts w:ascii="Times New Roman" w:eastAsia="Times New Roman" w:hAnsi="Times New Roman" w:cs="Times New Roman"/>
          <w:sz w:val="20"/>
          <w:szCs w:val="20"/>
        </w:rPr>
        <w:t xml:space="preserve"> edition, 2010</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Electrical Engineering Fundamentals, Vincent Del Toro, Prentice-Hall, 2</w:t>
      </w:r>
      <w:r w:rsidRPr="00B94020">
        <w:rPr>
          <w:rFonts w:ascii="Times New Roman" w:eastAsia="Times New Roman" w:hAnsi="Times New Roman" w:cs="Times New Roman"/>
          <w:sz w:val="20"/>
          <w:szCs w:val="20"/>
          <w:vertAlign w:val="superscript"/>
        </w:rPr>
        <w:t>nd</w:t>
      </w:r>
      <w:r w:rsidRPr="00B94020">
        <w:rPr>
          <w:rFonts w:ascii="Times New Roman" w:eastAsia="Times New Roman" w:hAnsi="Times New Roman" w:cs="Times New Roman"/>
          <w:sz w:val="20"/>
          <w:szCs w:val="20"/>
        </w:rPr>
        <w:t xml:space="preserve"> edition, 1989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 xml:space="preserve">Introduction to Electrical Engineering, </w:t>
      </w:r>
      <w:hyperlink r:id="rId12" w:history="1">
        <w:r w:rsidRPr="00B94020">
          <w:rPr>
            <w:rFonts w:ascii="Times New Roman" w:eastAsia="Times New Roman" w:hAnsi="Times New Roman" w:cs="Times New Roman"/>
            <w:sz w:val="20"/>
            <w:szCs w:val="20"/>
          </w:rPr>
          <w:t>Mulukutla S. Sarma</w:t>
        </w:r>
      </w:hyperlink>
      <w:r w:rsidRPr="00B94020">
        <w:rPr>
          <w:rFonts w:ascii="Times New Roman" w:eastAsia="Times New Roman" w:hAnsi="Times New Roman" w:cs="Times New Roman"/>
          <w:sz w:val="20"/>
          <w:szCs w:val="20"/>
        </w:rPr>
        <w:t>, Oxford University Press Inc., 2001</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[R4]</w:t>
      </w:r>
      <w:r w:rsidRPr="00B94020">
        <w:rPr>
          <w:rFonts w:ascii="Times New Roman" w:eastAsia="Times New Roman" w:hAnsi="Times New Roman" w:cs="Times New Roman"/>
          <w:bCs/>
          <w:kern w:val="32"/>
          <w:sz w:val="20"/>
          <w:szCs w:val="20"/>
        </w:rPr>
        <w:tab/>
        <w:t xml:space="preserve">Problems in Electrical Engineering: Power engineering and electronics with answers Partly Solved in S.I. Units: </w:t>
      </w:r>
      <w:hyperlink r:id="rId13" w:history="1">
        <w:r w:rsidRPr="00B94020">
          <w:rPr>
            <w:rFonts w:ascii="Times New Roman" w:eastAsia="Times New Roman" w:hAnsi="Times New Roman" w:cs="Times New Roman"/>
            <w:bCs/>
            <w:kern w:val="32"/>
            <w:sz w:val="20"/>
            <w:szCs w:val="20"/>
          </w:rPr>
          <w:t>Parker Smith</w:t>
        </w:r>
      </w:hyperlink>
      <w:r w:rsidRPr="00B94020">
        <w:rPr>
          <w:rFonts w:ascii="Times New Roman" w:eastAsia="Times New Roman" w:hAnsi="Times New Roman" w:cs="Times New Roman"/>
          <w:bCs/>
          <w:kern w:val="32"/>
          <w:sz w:val="20"/>
          <w:szCs w:val="20"/>
        </w:rPr>
        <w:t xml:space="preserve"> , CBS Publishers, 9</w:t>
      </w:r>
      <w:r w:rsidRPr="00B94020">
        <w:rPr>
          <w:rFonts w:ascii="Times New Roman" w:eastAsia="Times New Roman" w:hAnsi="Times New Roman" w:cs="Times New Roman"/>
          <w:bCs/>
          <w:kern w:val="32"/>
          <w:sz w:val="20"/>
          <w:szCs w:val="20"/>
          <w:vertAlign w:val="superscript"/>
        </w:rPr>
        <w:t>th</w:t>
      </w:r>
      <w:r w:rsidRPr="00B94020">
        <w:rPr>
          <w:rFonts w:ascii="Times New Roman" w:eastAsia="Times New Roman" w:hAnsi="Times New Roman" w:cs="Times New Roman"/>
          <w:bCs/>
          <w:kern w:val="32"/>
          <w:sz w:val="20"/>
          <w:szCs w:val="20"/>
        </w:rPr>
        <w:t xml:space="preserve"> edition, 2003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[R5]</w:t>
      </w:r>
      <w:r w:rsidRPr="00B94020">
        <w:rPr>
          <w:rFonts w:ascii="Times New Roman" w:eastAsia="Times New Roman" w:hAnsi="Times New Roman" w:cs="Times New Roman"/>
          <w:sz w:val="20"/>
          <w:szCs w:val="20"/>
        </w:rPr>
        <w:tab/>
        <w:t>Basic Electrical Engineering, C.L.Wadhwa, New Age International, 2007.</w:t>
      </w:r>
    </w:p>
    <w:p w:rsidR="00A17D7C" w:rsidRPr="00B94020" w:rsidRDefault="00A17D7C" w:rsidP="00A17D7C">
      <w:pPr>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FLUID MECHANICS LAB</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Code:</w:t>
      </w:r>
      <w:r w:rsidRPr="00B94020">
        <w:rPr>
          <w:rFonts w:ascii="Times New Roman" w:eastAsia="Times New Roman" w:hAnsi="Times New Roman" w:cs="Times New Roman"/>
          <w:b/>
          <w:color w:val="000000" w:themeColor="text1"/>
          <w:sz w:val="20"/>
          <w:szCs w:val="20"/>
        </w:rPr>
        <w:t xml:space="preserve"> </w:t>
      </w:r>
      <w:r w:rsidRPr="00B94020">
        <w:rPr>
          <w:rFonts w:ascii="Times New Roman" w:eastAsia="Times New Roman" w:hAnsi="Times New Roman" w:cs="Times New Roman"/>
          <w:b/>
          <w:color w:val="000000" w:themeColor="text1"/>
          <w:sz w:val="20"/>
          <w:szCs w:val="20"/>
          <w:lang w:eastAsia="zh-CN"/>
        </w:rPr>
        <w:t>ETME-251</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lang w:eastAsia="zh-CN"/>
        </w:rPr>
      </w:pPr>
      <w:r w:rsidRPr="00B94020">
        <w:rPr>
          <w:rFonts w:ascii="Times New Roman" w:eastAsia="Times New Roman" w:hAnsi="Times New Roman" w:cs="Times New Roman"/>
          <w:b/>
          <w:bCs/>
          <w:color w:val="000000" w:themeColor="text1"/>
          <w:sz w:val="20"/>
          <w:szCs w:val="20"/>
        </w:rPr>
        <w:t xml:space="preserve">Paper: Fluid Mechanics </w:t>
      </w:r>
      <w:r w:rsidRPr="00B94020">
        <w:rPr>
          <w:rFonts w:ascii="Times New Roman" w:eastAsia="Times New Roman" w:hAnsi="Times New Roman" w:cs="Times New Roman"/>
          <w:b/>
          <w:color w:val="000000" w:themeColor="text1"/>
          <w:sz w:val="20"/>
          <w:szCs w:val="20"/>
          <w:lang w:eastAsia="zh-CN"/>
        </w:rPr>
        <w:t>Lab</w:t>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t>0</w:t>
      </w:r>
      <w:r w:rsidRPr="00B94020">
        <w:rPr>
          <w:rFonts w:ascii="Times New Roman" w:eastAsia="Times New Roman" w:hAnsi="Times New Roman" w:cs="Times New Roman"/>
          <w:b/>
          <w:color w:val="000000" w:themeColor="text1"/>
          <w:sz w:val="20"/>
          <w:szCs w:val="20"/>
          <w:lang w:eastAsia="zh-CN"/>
        </w:rPr>
        <w:tab/>
        <w:t>2</w:t>
      </w:r>
      <w:r w:rsidRPr="00B94020">
        <w:rPr>
          <w:rFonts w:ascii="Times New Roman" w:eastAsia="Times New Roman" w:hAnsi="Times New Roman" w:cs="Times New Roman"/>
          <w:b/>
          <w:color w:val="000000" w:themeColor="text1"/>
          <w:sz w:val="20"/>
          <w:szCs w:val="20"/>
          <w:lang w:eastAsia="zh-CN"/>
        </w:rPr>
        <w:tab/>
        <w:t>1</w:t>
      </w:r>
    </w:p>
    <w:p w:rsidR="00A17D7C" w:rsidRPr="00B94020" w:rsidRDefault="00A17D7C" w:rsidP="00A17D7C">
      <w:pPr>
        <w:spacing w:after="0" w:line="240" w:lineRule="auto"/>
        <w:jc w:val="center"/>
        <w:rPr>
          <w:rFonts w:ascii="Times New Roman" w:eastAsia="Times New Roman" w:hAnsi="Times New Roman" w:cs="Times New Roman"/>
          <w:b/>
          <w:color w:val="000000" w:themeColor="text1"/>
          <w:sz w:val="20"/>
          <w:szCs w:val="20"/>
          <w:lang w:eastAsia="zh-CN"/>
        </w:rPr>
      </w:pPr>
    </w:p>
    <w:p w:rsidR="00A17D7C" w:rsidRPr="00B94020" w:rsidRDefault="00A17D7C" w:rsidP="00A17D7C">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t>Fluid Mechanics Lab experiments based on syllabus (ETME-201).</w:t>
      </w: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STRENGTH OF MATERIAL LAB</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Code:</w:t>
      </w:r>
      <w:r w:rsidRPr="00B94020">
        <w:rPr>
          <w:rFonts w:ascii="Times New Roman" w:eastAsia="Times New Roman" w:hAnsi="Times New Roman" w:cs="Times New Roman"/>
          <w:b/>
          <w:color w:val="000000" w:themeColor="text1"/>
          <w:sz w:val="20"/>
          <w:szCs w:val="20"/>
        </w:rPr>
        <w:t xml:space="preserve"> </w:t>
      </w:r>
      <w:r w:rsidRPr="00B94020">
        <w:rPr>
          <w:rFonts w:ascii="Times New Roman" w:eastAsia="Times New Roman" w:hAnsi="Times New Roman" w:cs="Times New Roman"/>
          <w:b/>
          <w:color w:val="000000" w:themeColor="text1"/>
          <w:sz w:val="20"/>
          <w:szCs w:val="20"/>
          <w:lang w:eastAsia="zh-CN"/>
        </w:rPr>
        <w:t>ETAT-257</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lang w:eastAsia="zh-CN"/>
        </w:rPr>
      </w:pPr>
      <w:r w:rsidRPr="00B94020">
        <w:rPr>
          <w:rFonts w:ascii="Times New Roman" w:eastAsia="Times New Roman" w:hAnsi="Times New Roman" w:cs="Times New Roman"/>
          <w:b/>
          <w:bCs/>
          <w:color w:val="000000" w:themeColor="text1"/>
          <w:sz w:val="20"/>
          <w:szCs w:val="20"/>
        </w:rPr>
        <w:t xml:space="preserve">Paper: </w:t>
      </w:r>
      <w:r w:rsidRPr="00B94020">
        <w:rPr>
          <w:rFonts w:ascii="Times New Roman" w:eastAsia="Times New Roman" w:hAnsi="Times New Roman" w:cs="Times New Roman"/>
          <w:b/>
          <w:color w:val="000000" w:themeColor="text1"/>
          <w:sz w:val="20"/>
          <w:szCs w:val="20"/>
          <w:lang w:eastAsia="zh-CN"/>
        </w:rPr>
        <w:t>Strength of Material Lab</w:t>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t>0</w:t>
      </w:r>
      <w:r w:rsidRPr="00B94020">
        <w:rPr>
          <w:rFonts w:ascii="Times New Roman" w:eastAsia="Times New Roman" w:hAnsi="Times New Roman" w:cs="Times New Roman"/>
          <w:b/>
          <w:color w:val="000000" w:themeColor="text1"/>
          <w:sz w:val="20"/>
          <w:szCs w:val="20"/>
          <w:lang w:eastAsia="zh-CN"/>
        </w:rPr>
        <w:tab/>
        <w:t>2</w:t>
      </w:r>
      <w:r w:rsidRPr="00B94020">
        <w:rPr>
          <w:rFonts w:ascii="Times New Roman" w:eastAsia="Times New Roman" w:hAnsi="Times New Roman" w:cs="Times New Roman"/>
          <w:b/>
          <w:color w:val="000000" w:themeColor="text1"/>
          <w:sz w:val="20"/>
          <w:szCs w:val="20"/>
          <w:lang w:eastAsia="zh-CN"/>
        </w:rPr>
        <w:tab/>
        <w:t>1</w:t>
      </w:r>
    </w:p>
    <w:p w:rsidR="00A17D7C" w:rsidRPr="00B94020" w:rsidRDefault="00A17D7C" w:rsidP="00A17D7C">
      <w:pPr>
        <w:spacing w:after="0" w:line="240" w:lineRule="auto"/>
        <w:jc w:val="center"/>
        <w:rPr>
          <w:rFonts w:ascii="Times New Roman" w:eastAsia="Times New Roman" w:hAnsi="Times New Roman" w:cs="Times New Roman"/>
          <w:b/>
          <w:color w:val="000000" w:themeColor="text1"/>
          <w:sz w:val="20"/>
          <w:szCs w:val="20"/>
          <w:lang w:eastAsia="zh-CN"/>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t>List of Experiments:</w:t>
      </w: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perform tensile test in ductile and brittle materials and to draw stress-strain curve and to evaluate various mechanical properties.</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compression test on C.I. and to determine ultimate compressive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shear test on different materials and determine ultimate shear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hardness test (Rockwell, Brinell &amp; Vicker’s test)  on different materials (aluminium, steel, C.I, wood, Alloy Steel)</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impact test to determine impact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torsion test and to determine various mechanical properties.</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Open Coil spring test.</w:t>
      </w: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br w:type="page"/>
      </w:r>
    </w:p>
    <w:p w:rsidR="00864496" w:rsidRPr="00B94020" w:rsidRDefault="00864496" w:rsidP="00864496">
      <w:pPr>
        <w:spacing w:after="0" w:line="240" w:lineRule="auto"/>
        <w:jc w:val="center"/>
        <w:rPr>
          <w:rFonts w:ascii="Times New Roman" w:eastAsia="Calibri" w:hAnsi="Times New Roman" w:cs="Times New Roman"/>
          <w:b/>
          <w:bCs/>
          <w:sz w:val="20"/>
          <w:szCs w:val="20"/>
          <w:u w:val="single"/>
        </w:rPr>
      </w:pPr>
      <w:r w:rsidRPr="00B94020">
        <w:rPr>
          <w:rFonts w:ascii="Times New Roman" w:eastAsia="Calibri" w:hAnsi="Times New Roman" w:cs="Times New Roman"/>
          <w:b/>
          <w:bCs/>
          <w:sz w:val="20"/>
          <w:szCs w:val="20"/>
          <w:u w:val="single"/>
        </w:rPr>
        <w:lastRenderedPageBreak/>
        <w:t>MACHINE DRAWING LAB</w:t>
      </w:r>
    </w:p>
    <w:p w:rsidR="00864496" w:rsidRPr="00B94020" w:rsidRDefault="00864496" w:rsidP="00864496">
      <w:pPr>
        <w:spacing w:after="0" w:line="240" w:lineRule="auto"/>
        <w:jc w:val="center"/>
        <w:rPr>
          <w:rFonts w:ascii="Times New Roman" w:eastAsia="Calibri" w:hAnsi="Times New Roman" w:cs="Times New Roman"/>
          <w:b/>
          <w:bCs/>
          <w:sz w:val="20"/>
          <w:szCs w:val="20"/>
          <w:u w:val="single"/>
        </w:rPr>
      </w:pPr>
    </w:p>
    <w:p w:rsidR="00864496" w:rsidRPr="00B94020" w:rsidRDefault="00984FF6" w:rsidP="00864496">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ETTE-259</w:t>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sz w:val="20"/>
          <w:szCs w:val="20"/>
        </w:rPr>
        <w:t xml:space="preserve">       </w:t>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b/>
          <w:bCs/>
          <w:sz w:val="20"/>
          <w:szCs w:val="20"/>
        </w:rPr>
        <w:t xml:space="preserve"> </w:t>
      </w:r>
      <w:r w:rsidR="00864496" w:rsidRPr="00B94020">
        <w:rPr>
          <w:rFonts w:ascii="Times New Roman" w:eastAsia="Calibri" w:hAnsi="Times New Roman" w:cs="Times New Roman"/>
          <w:sz w:val="20"/>
          <w:szCs w:val="20"/>
        </w:rPr>
        <w:t xml:space="preserve">                                   </w:t>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b/>
          <w:sz w:val="20"/>
          <w:szCs w:val="20"/>
        </w:rPr>
        <w:t>L</w:t>
      </w:r>
      <w:r w:rsidR="00864496" w:rsidRPr="00B94020">
        <w:rPr>
          <w:rFonts w:ascii="Times New Roman" w:eastAsia="Calibri" w:hAnsi="Times New Roman" w:cs="Times New Roman"/>
          <w:b/>
          <w:sz w:val="20"/>
          <w:szCs w:val="20"/>
        </w:rPr>
        <w:tab/>
        <w:t>T/</w:t>
      </w:r>
      <w:r w:rsidR="00864496" w:rsidRPr="00B94020">
        <w:rPr>
          <w:rFonts w:ascii="Times New Roman" w:eastAsia="Calibri" w:hAnsi="Times New Roman" w:cs="Times New Roman"/>
          <w:b/>
          <w:bCs/>
          <w:sz w:val="20"/>
          <w:szCs w:val="20"/>
        </w:rPr>
        <w:t>P</w:t>
      </w:r>
      <w:r w:rsidR="00864496" w:rsidRPr="00B94020">
        <w:rPr>
          <w:rFonts w:ascii="Times New Roman" w:eastAsia="Calibri" w:hAnsi="Times New Roman" w:cs="Times New Roman"/>
          <w:b/>
          <w:bCs/>
          <w:sz w:val="20"/>
          <w:szCs w:val="20"/>
        </w:rPr>
        <w:tab/>
        <w:t xml:space="preserve">C </w:t>
      </w:r>
    </w:p>
    <w:p w:rsidR="00864496" w:rsidRPr="00B94020" w:rsidRDefault="00864496" w:rsidP="00864496">
      <w:pPr>
        <w:spacing w:after="0" w:line="240" w:lineRule="auto"/>
        <w:jc w:val="both"/>
        <w:rPr>
          <w:rFonts w:ascii="Times New Roman" w:eastAsia="Calibri" w:hAnsi="Times New Roman" w:cs="Times New Roman"/>
          <w:b/>
          <w:bCs/>
          <w:sz w:val="20"/>
          <w:szCs w:val="20"/>
        </w:rPr>
      </w:pPr>
      <w:r w:rsidRPr="00B94020">
        <w:rPr>
          <w:rFonts w:ascii="Times New Roman" w:eastAsia="Calibri" w:hAnsi="Times New Roman" w:cs="Times New Roman"/>
          <w:b/>
          <w:bCs/>
          <w:sz w:val="20"/>
          <w:szCs w:val="20"/>
        </w:rPr>
        <w:t xml:space="preserve">Paper: Machine Drawing Lab </w:t>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t>0</w:t>
      </w:r>
      <w:r w:rsidRPr="00B94020">
        <w:rPr>
          <w:rFonts w:ascii="Times New Roman" w:eastAsia="Calibri" w:hAnsi="Times New Roman" w:cs="Times New Roman"/>
          <w:b/>
          <w:bCs/>
          <w:sz w:val="20"/>
          <w:szCs w:val="20"/>
        </w:rPr>
        <w:tab/>
        <w:t>3</w:t>
      </w:r>
      <w:r w:rsidRPr="00B94020">
        <w:rPr>
          <w:rFonts w:ascii="Times New Roman" w:eastAsia="Calibri" w:hAnsi="Times New Roman" w:cs="Times New Roman"/>
          <w:b/>
          <w:bCs/>
          <w:sz w:val="20"/>
          <w:szCs w:val="20"/>
        </w:rPr>
        <w:tab/>
        <w:t>2</w:t>
      </w:r>
    </w:p>
    <w:p w:rsidR="00864496" w:rsidRPr="00B94020" w:rsidRDefault="00864496" w:rsidP="00864496">
      <w:pPr>
        <w:spacing w:after="0" w:line="240" w:lineRule="auto"/>
        <w:jc w:val="both"/>
        <w:rPr>
          <w:rFonts w:ascii="Times New Roman" w:eastAsia="Calibri" w:hAnsi="Times New Roman" w:cs="Times New Roman"/>
          <w:b/>
          <w:bCs/>
          <w:sz w:val="20"/>
          <w:szCs w:val="20"/>
        </w:rPr>
      </w:pPr>
    </w:p>
    <w:p w:rsidR="00864496" w:rsidRPr="00B94020" w:rsidRDefault="00864496" w:rsidP="00864496">
      <w:pPr>
        <w:spacing w:after="0" w:line="240" w:lineRule="auto"/>
        <w:jc w:val="both"/>
        <w:rPr>
          <w:rFonts w:ascii="Times New Roman" w:eastAsia="Calibri" w:hAnsi="Times New Roman" w:cs="Times New Roman"/>
          <w:b/>
          <w:sz w:val="20"/>
          <w:szCs w:val="20"/>
          <w:u w:val="single"/>
        </w:rPr>
      </w:pPr>
      <w:r w:rsidRPr="00B94020">
        <w:rPr>
          <w:rFonts w:ascii="Times New Roman" w:eastAsia="Calibri" w:hAnsi="Times New Roman" w:cs="Times New Roman"/>
          <w:b/>
          <w:sz w:val="20"/>
          <w:szCs w:val="20"/>
          <w:u w:val="single"/>
        </w:rPr>
        <w:t>List of Experiments:</w:t>
      </w:r>
    </w:p>
    <w:p w:rsidR="00864496" w:rsidRPr="00B94020" w:rsidRDefault="00864496" w:rsidP="00864496">
      <w:pPr>
        <w:spacing w:after="0" w:line="240" w:lineRule="auto"/>
        <w:jc w:val="both"/>
        <w:rPr>
          <w:rFonts w:ascii="Times New Roman" w:eastAsia="Calibri" w:hAnsi="Times New Roman" w:cs="Times New Roman"/>
          <w:b/>
          <w:sz w:val="20"/>
          <w:szCs w:val="20"/>
          <w:u w:val="single"/>
        </w:rPr>
      </w:pPr>
    </w:p>
    <w:p w:rsidR="00864496" w:rsidRPr="00B94020" w:rsidRDefault="00864496" w:rsidP="00864496">
      <w:pPr>
        <w:keepNext/>
        <w:spacing w:after="0" w:line="240" w:lineRule="auto"/>
        <w:jc w:val="both"/>
        <w:outlineLvl w:val="3"/>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t>UNIT – I</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b/>
          <w:sz w:val="20"/>
          <w:szCs w:val="20"/>
        </w:rPr>
        <w:t>Theory of Dimensioning &amp; BIS Convention</w:t>
      </w:r>
      <w:r w:rsidRPr="00B94020">
        <w:rPr>
          <w:rFonts w:ascii="Times New Roman" w:eastAsia="Calibri" w:hAnsi="Times New Roman" w:cs="Times New Roman"/>
          <w:sz w:val="20"/>
          <w:szCs w:val="20"/>
        </w:rPr>
        <w:t>: Element of Dimensioning, Chain Dimensioning, Parallel Dimensioning, Coordinate Dimensioning, Dimensioning of  the Common Features such as Diameter, Radii,  Arcs, Angles, chamfers, etc. Conventional representation of Threads and threads parts, springs, Gears, Welded and riveted joints, Threaded fasteners, Sectional views and sectioning convention and other common features.</w:t>
      </w:r>
      <w:r w:rsidRPr="00B94020">
        <w:rPr>
          <w:rFonts w:ascii="Times New Roman" w:eastAsia="Calibri" w:hAnsi="Times New Roman" w:cs="Times New Roman"/>
          <w:sz w:val="20"/>
          <w:szCs w:val="20"/>
        </w:rPr>
        <w:tab/>
      </w:r>
      <w:r w:rsidRPr="00B94020">
        <w:rPr>
          <w:rFonts w:ascii="Times New Roman" w:eastAsia="Calibri" w:hAnsi="Times New Roman" w:cs="Times New Roman"/>
          <w:sz w:val="20"/>
          <w:szCs w:val="20"/>
        </w:rPr>
        <w:tab/>
      </w:r>
      <w:r w:rsidRPr="00B94020">
        <w:rPr>
          <w:rFonts w:ascii="Times New Roman" w:eastAsia="Calibri" w:hAnsi="Times New Roman" w:cs="Times New Roman"/>
          <w:sz w:val="20"/>
          <w:szCs w:val="20"/>
        </w:rPr>
        <w:tab/>
        <w:t xml:space="preserve">        </w:t>
      </w:r>
    </w:p>
    <w:p w:rsidR="00864496" w:rsidRPr="00B94020" w:rsidRDefault="00864496" w:rsidP="00864496">
      <w:pPr>
        <w:spacing w:after="0" w:line="240" w:lineRule="auto"/>
        <w:jc w:val="right"/>
        <w:rPr>
          <w:rFonts w:ascii="Times New Roman" w:eastAsia="Calibri" w:hAnsi="Times New Roman" w:cs="Times New Roman"/>
          <w:b/>
          <w:sz w:val="20"/>
          <w:szCs w:val="20"/>
        </w:rPr>
      </w:pPr>
      <w:r w:rsidRPr="00B94020">
        <w:rPr>
          <w:rFonts w:ascii="Times New Roman" w:eastAsia="Calibri" w:hAnsi="Times New Roman" w:cs="Times New Roman"/>
          <w:b/>
          <w:sz w:val="20"/>
          <w:szCs w:val="20"/>
        </w:rPr>
        <w:t>[T1,T2][No. of Hrs. 10]</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864496" w:rsidRPr="00B94020" w:rsidRDefault="00864496" w:rsidP="00864496">
      <w:pPr>
        <w:spacing w:after="0" w:line="240" w:lineRule="auto"/>
        <w:jc w:val="both"/>
        <w:rPr>
          <w:rFonts w:ascii="Times New Roman" w:eastAsia="Calibri" w:hAnsi="Times New Roman" w:cs="Times New Roman"/>
          <w:i/>
          <w:iCs/>
          <w:sz w:val="20"/>
          <w:szCs w:val="20"/>
        </w:rPr>
      </w:pPr>
      <w:r w:rsidRPr="00B94020">
        <w:rPr>
          <w:rFonts w:ascii="Times New Roman" w:eastAsia="Calibri" w:hAnsi="Times New Roman" w:cs="Times New Roman"/>
          <w:b/>
          <w:bCs/>
          <w:sz w:val="20"/>
          <w:szCs w:val="20"/>
          <w:u w:val="single"/>
          <w:lang w:val="fr-FR"/>
        </w:rPr>
        <w:t>Unit – II</w:t>
      </w:r>
    </w:p>
    <w:p w:rsidR="00864496" w:rsidRPr="00B94020" w:rsidRDefault="00864496" w:rsidP="00864496">
      <w:pPr>
        <w:spacing w:after="0" w:line="240" w:lineRule="auto"/>
        <w:jc w:val="both"/>
        <w:rPr>
          <w:rFonts w:ascii="Times New Roman" w:eastAsia="Calibri" w:hAnsi="Times New Roman" w:cs="Times New Roman"/>
          <w:bCs/>
          <w:sz w:val="20"/>
          <w:szCs w:val="20"/>
          <w:lang w:val="fr-FR"/>
        </w:rPr>
      </w:pPr>
      <w:r w:rsidRPr="00B94020">
        <w:rPr>
          <w:rFonts w:ascii="Times New Roman" w:eastAsia="Calibri" w:hAnsi="Times New Roman" w:cs="Times New Roman"/>
          <w:b/>
          <w:bCs/>
          <w:sz w:val="20"/>
          <w:szCs w:val="20"/>
          <w:u w:val="single"/>
          <w:lang w:val="fr-FR"/>
        </w:rPr>
        <w:t xml:space="preserve">Theory of </w:t>
      </w:r>
      <w:r w:rsidR="003452B5" w:rsidRPr="00B94020">
        <w:rPr>
          <w:rFonts w:ascii="Times New Roman" w:eastAsia="Calibri" w:hAnsi="Times New Roman" w:cs="Times New Roman"/>
          <w:b/>
          <w:bCs/>
          <w:sz w:val="20"/>
          <w:szCs w:val="20"/>
          <w:u w:val="single"/>
          <w:lang w:val="fr-FR"/>
        </w:rPr>
        <w:t>Tolérances</w:t>
      </w:r>
      <w:r w:rsidRPr="00B94020">
        <w:rPr>
          <w:rFonts w:ascii="Times New Roman" w:eastAsia="Calibri" w:hAnsi="Times New Roman" w:cs="Times New Roman"/>
          <w:b/>
          <w:bCs/>
          <w:sz w:val="20"/>
          <w:szCs w:val="20"/>
          <w:u w:val="single"/>
          <w:lang w:val="fr-FR"/>
        </w:rPr>
        <w:t xml:space="preserve"> &amp; Surface Charatersictics:</w:t>
      </w:r>
      <w:r w:rsidRPr="00B94020">
        <w:rPr>
          <w:rFonts w:ascii="Times New Roman" w:eastAsia="Calibri" w:hAnsi="Times New Roman" w:cs="Times New Roman"/>
          <w:b/>
          <w:bCs/>
          <w:sz w:val="20"/>
          <w:szCs w:val="20"/>
          <w:lang w:val="fr-FR"/>
        </w:rPr>
        <w:t xml:space="preserve"> </w:t>
      </w:r>
      <w:r w:rsidRPr="00B94020">
        <w:rPr>
          <w:rFonts w:ascii="Times New Roman" w:eastAsia="Calibri" w:hAnsi="Times New Roman" w:cs="Times New Roman"/>
          <w:bCs/>
          <w:sz w:val="20"/>
          <w:szCs w:val="20"/>
          <w:lang w:val="fr-FR"/>
        </w:rPr>
        <w:t>Some basic définition, Tolérances including the grade and application, different types of tolerance, Fundamental Deviation, Fits and its types, basis and sélection. Basic terminology of GD&amp;T, Tolerance characteristics and symbols Surface texture symbols &amp; Surface lay indication.</w:t>
      </w:r>
    </w:p>
    <w:p w:rsidR="00864496" w:rsidRPr="00B94020" w:rsidRDefault="00864496" w:rsidP="00864496">
      <w:pPr>
        <w:spacing w:after="0" w:line="240" w:lineRule="auto"/>
        <w:jc w:val="right"/>
        <w:rPr>
          <w:rFonts w:ascii="Times New Roman" w:eastAsia="Calibri" w:hAnsi="Times New Roman" w:cs="Times New Roman"/>
          <w:b/>
          <w:sz w:val="20"/>
          <w:szCs w:val="20"/>
        </w:rPr>
      </w:pPr>
      <w:r w:rsidRPr="00B94020">
        <w:rPr>
          <w:rFonts w:ascii="Times New Roman" w:eastAsia="Calibri" w:hAnsi="Times New Roman" w:cs="Times New Roman"/>
          <w:b/>
          <w:sz w:val="20"/>
          <w:szCs w:val="20"/>
        </w:rPr>
        <w:t>[T1,T2][No. of Hrs. 10]</w:t>
      </w:r>
    </w:p>
    <w:p w:rsidR="00864496" w:rsidRPr="00B94020" w:rsidRDefault="00864496" w:rsidP="00864496">
      <w:pPr>
        <w:spacing w:after="0" w:line="240" w:lineRule="auto"/>
        <w:jc w:val="both"/>
        <w:rPr>
          <w:rFonts w:ascii="Times New Roman" w:eastAsia="Calibri" w:hAnsi="Times New Roman" w:cs="Times New Roman"/>
          <w:b/>
          <w:bCs/>
          <w:sz w:val="20"/>
          <w:szCs w:val="20"/>
          <w:u w:val="single"/>
        </w:rPr>
      </w:pPr>
      <w:r w:rsidRPr="00B94020">
        <w:rPr>
          <w:rFonts w:ascii="Times New Roman" w:eastAsia="Calibri" w:hAnsi="Times New Roman" w:cs="Times New Roman"/>
          <w:b/>
          <w:bCs/>
          <w:sz w:val="20"/>
          <w:szCs w:val="20"/>
          <w:u w:val="single"/>
        </w:rPr>
        <w:t>Unit - III</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b/>
          <w:sz w:val="20"/>
          <w:szCs w:val="20"/>
        </w:rPr>
        <w:t xml:space="preserve">Different Fastening Arrangement and Joints: </w:t>
      </w:r>
      <w:r w:rsidRPr="00B94020">
        <w:rPr>
          <w:rFonts w:ascii="Times New Roman" w:eastAsia="Calibri" w:hAnsi="Times New Roman" w:cs="Times New Roman"/>
          <w:sz w:val="20"/>
          <w:szCs w:val="20"/>
        </w:rPr>
        <w:t xml:space="preserve">various threads profiles bolt variety of foundation Bolts such as Hoop Bolt, Lewis Bolt, Rag Bolt, Keyed Joints, Cotter Joints, Knuckle Joints, Rigid coupling and flexible coupling.          </w:t>
      </w:r>
    </w:p>
    <w:p w:rsidR="00864496" w:rsidRPr="00B94020" w:rsidRDefault="00864496" w:rsidP="00864496">
      <w:pPr>
        <w:spacing w:after="0" w:line="240" w:lineRule="auto"/>
        <w:jc w:val="right"/>
        <w:rPr>
          <w:rFonts w:ascii="Times New Roman" w:eastAsia="Calibri" w:hAnsi="Times New Roman" w:cs="Times New Roman"/>
          <w:sz w:val="20"/>
          <w:szCs w:val="20"/>
        </w:rPr>
      </w:pPr>
      <w:r w:rsidRPr="00B94020">
        <w:rPr>
          <w:rFonts w:ascii="Times New Roman" w:eastAsia="Calibri" w:hAnsi="Times New Roman" w:cs="Times New Roman"/>
          <w:b/>
          <w:sz w:val="20"/>
          <w:szCs w:val="20"/>
        </w:rPr>
        <w:t>[T1,T2][No. of Hrs. 10]</w:t>
      </w:r>
    </w:p>
    <w:p w:rsidR="00864496" w:rsidRPr="00B94020" w:rsidRDefault="00864496" w:rsidP="00864496">
      <w:pPr>
        <w:spacing w:after="0" w:line="240" w:lineRule="auto"/>
        <w:jc w:val="both"/>
        <w:outlineLvl w:val="6"/>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t>Unit-IV</w:t>
      </w:r>
    </w:p>
    <w:p w:rsidR="00864496" w:rsidRPr="00B94020" w:rsidRDefault="00864496" w:rsidP="00864496">
      <w:pPr>
        <w:spacing w:after="0" w:line="240" w:lineRule="auto"/>
        <w:jc w:val="both"/>
        <w:rPr>
          <w:rFonts w:ascii="Times New Roman" w:eastAsia="Calibri" w:hAnsi="Times New Roman" w:cs="Times New Roman"/>
          <w:bCs/>
          <w:sz w:val="20"/>
          <w:szCs w:val="20"/>
        </w:rPr>
      </w:pPr>
      <w:r w:rsidRPr="00B94020">
        <w:rPr>
          <w:rFonts w:ascii="Times New Roman" w:eastAsia="Calibri" w:hAnsi="Times New Roman" w:cs="Times New Roman"/>
          <w:bCs/>
          <w:sz w:val="20"/>
          <w:szCs w:val="20"/>
        </w:rPr>
        <w:t>Assembly drawing of plumber block, Tool Post, tool holder, Tail stock, etc. Tool head and clapper box of shapper, Hand drill.</w:t>
      </w:r>
    </w:p>
    <w:p w:rsidR="004566DA" w:rsidRPr="00B94020" w:rsidRDefault="00864496" w:rsidP="004566DA">
      <w:pPr>
        <w:spacing w:after="0" w:line="240" w:lineRule="auto"/>
        <w:rPr>
          <w:rFonts w:ascii="Times New Roman" w:eastAsia="Calibri" w:hAnsi="Times New Roman" w:cs="Times New Roman"/>
          <w:bCs/>
          <w:sz w:val="20"/>
          <w:szCs w:val="20"/>
        </w:rPr>
      </w:pPr>
      <w:r w:rsidRPr="00B94020">
        <w:rPr>
          <w:rFonts w:ascii="Times New Roman" w:eastAsia="Calibri" w:hAnsi="Times New Roman" w:cs="Times New Roman"/>
          <w:bCs/>
          <w:sz w:val="20"/>
          <w:szCs w:val="20"/>
        </w:rPr>
        <w:t>A significant part of the drawing work should be done using CAD package (e.g., Autodesk,</w:t>
      </w:r>
      <w:r w:rsidR="004566DA" w:rsidRPr="00B94020">
        <w:rPr>
          <w:rFonts w:ascii="Times New Roman" w:eastAsia="Calibri" w:hAnsi="Times New Roman" w:cs="Times New Roman"/>
          <w:bCs/>
          <w:sz w:val="20"/>
          <w:szCs w:val="20"/>
        </w:rPr>
        <w:t xml:space="preserve"> Solid Work, Pro-E </w:t>
      </w:r>
      <w:r w:rsidRPr="00B94020">
        <w:rPr>
          <w:rFonts w:ascii="Times New Roman" w:eastAsia="Calibri" w:hAnsi="Times New Roman" w:cs="Times New Roman"/>
          <w:bCs/>
          <w:sz w:val="20"/>
          <w:szCs w:val="20"/>
        </w:rPr>
        <w:t>etc).</w:t>
      </w:r>
    </w:p>
    <w:p w:rsidR="00864496" w:rsidRPr="00B94020" w:rsidRDefault="00864496" w:rsidP="004566DA">
      <w:pPr>
        <w:spacing w:after="0" w:line="240" w:lineRule="auto"/>
        <w:jc w:val="right"/>
        <w:rPr>
          <w:rFonts w:ascii="Times New Roman" w:eastAsia="Calibri" w:hAnsi="Times New Roman" w:cs="Times New Roman"/>
          <w:sz w:val="20"/>
          <w:szCs w:val="20"/>
          <w:lang w:val="fr-FR"/>
        </w:rPr>
      </w:pPr>
      <w:r w:rsidRPr="00B94020">
        <w:rPr>
          <w:rFonts w:ascii="Times New Roman" w:eastAsia="Calibri" w:hAnsi="Times New Roman" w:cs="Times New Roman"/>
          <w:b/>
          <w:sz w:val="20"/>
          <w:szCs w:val="20"/>
        </w:rPr>
        <w:t>[T1,T2][No. of Hrs. 13]</w:t>
      </w:r>
    </w:p>
    <w:p w:rsidR="00864496" w:rsidRPr="00B94020" w:rsidRDefault="00864496" w:rsidP="00864496">
      <w:pPr>
        <w:spacing w:after="0" w:line="240" w:lineRule="auto"/>
        <w:jc w:val="both"/>
        <w:rPr>
          <w:rFonts w:ascii="Times New Roman" w:eastAsia="Calibri" w:hAnsi="Times New Roman" w:cs="Times New Roman"/>
          <w:b/>
          <w:bCs/>
          <w:sz w:val="20"/>
          <w:szCs w:val="20"/>
          <w:lang w:val="fr-FR"/>
        </w:rPr>
      </w:pPr>
      <w:r w:rsidRPr="00B94020">
        <w:rPr>
          <w:rFonts w:ascii="Times New Roman" w:eastAsia="Calibri" w:hAnsi="Times New Roman" w:cs="Times New Roman"/>
          <w:b/>
          <w:bCs/>
          <w:sz w:val="20"/>
          <w:szCs w:val="20"/>
          <w:lang w:val="fr-FR"/>
        </w:rPr>
        <w:t>Text Books:</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[T1]</w:t>
      </w:r>
      <w:r w:rsidRPr="00B94020">
        <w:rPr>
          <w:rFonts w:ascii="Times New Roman" w:eastAsia="Calibri" w:hAnsi="Times New Roman" w:cs="Times New Roman"/>
          <w:sz w:val="20"/>
          <w:szCs w:val="20"/>
        </w:rPr>
        <w:tab/>
        <w:t>Textbook of Machine Drawing by Er R.K. Dhawan S.Chand Publications</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[T2]</w:t>
      </w:r>
      <w:r w:rsidRPr="00B94020">
        <w:rPr>
          <w:rFonts w:ascii="Times New Roman" w:eastAsia="Calibri" w:hAnsi="Times New Roman" w:cs="Times New Roman"/>
          <w:sz w:val="20"/>
          <w:szCs w:val="20"/>
        </w:rPr>
        <w:tab/>
        <w:t>Machine Drawing by Basudeb Bhattacharyya OXFORD University Press</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864496" w:rsidRPr="00B94020" w:rsidRDefault="00864496" w:rsidP="00864496">
      <w:pPr>
        <w:tabs>
          <w:tab w:val="left" w:pos="2412"/>
        </w:tabs>
        <w:spacing w:after="0" w:line="240" w:lineRule="auto"/>
        <w:jc w:val="both"/>
        <w:rPr>
          <w:rFonts w:ascii="Times New Roman" w:eastAsia="Calibri" w:hAnsi="Times New Roman" w:cs="Times New Roman"/>
          <w:b/>
          <w:bCs/>
          <w:sz w:val="20"/>
          <w:szCs w:val="20"/>
        </w:rPr>
      </w:pPr>
      <w:r w:rsidRPr="00B94020">
        <w:rPr>
          <w:rFonts w:ascii="Times New Roman" w:eastAsia="Calibri" w:hAnsi="Times New Roman" w:cs="Times New Roman"/>
          <w:b/>
          <w:bCs/>
          <w:sz w:val="20"/>
          <w:szCs w:val="20"/>
        </w:rPr>
        <w:t>Reference Books:</w:t>
      </w:r>
      <w:r w:rsidRPr="00B94020">
        <w:rPr>
          <w:rFonts w:ascii="Times New Roman" w:eastAsia="Calibri" w:hAnsi="Times New Roman" w:cs="Times New Roman"/>
          <w:b/>
          <w:bCs/>
          <w:sz w:val="20"/>
          <w:szCs w:val="20"/>
        </w:rPr>
        <w:tab/>
      </w:r>
    </w:p>
    <w:p w:rsidR="00864496" w:rsidRPr="00B94020" w:rsidRDefault="00864496" w:rsidP="00864496">
      <w:pPr>
        <w:spacing w:after="0" w:line="240" w:lineRule="auto"/>
        <w:ind w:left="720" w:hanging="720"/>
        <w:jc w:val="both"/>
        <w:rPr>
          <w:rFonts w:ascii="Times New Roman" w:eastAsia="Calibri" w:hAnsi="Times New Roman" w:cs="Times New Roman"/>
          <w:sz w:val="20"/>
          <w:szCs w:val="20"/>
          <w:lang w:val="en-IN"/>
        </w:rPr>
      </w:pPr>
      <w:r w:rsidRPr="00B94020">
        <w:rPr>
          <w:rFonts w:ascii="Times New Roman" w:eastAsia="Calibri" w:hAnsi="Times New Roman" w:cs="Times New Roman"/>
          <w:sz w:val="20"/>
          <w:szCs w:val="20"/>
        </w:rPr>
        <w:t>[R1]</w:t>
      </w:r>
      <w:r w:rsidRPr="00B94020">
        <w:rPr>
          <w:rFonts w:ascii="Times New Roman" w:eastAsia="Calibri" w:hAnsi="Times New Roman" w:cs="Times New Roman"/>
          <w:sz w:val="20"/>
          <w:szCs w:val="20"/>
        </w:rPr>
        <w:tab/>
        <w:t>Machine Drawing by N.Sideshwer, P. Kannaiaha, V.V.S. Sastry, Tata McGraw Hill Education</w:t>
      </w:r>
    </w:p>
    <w:p w:rsidR="00864496" w:rsidRPr="00B94020" w:rsidRDefault="00864496" w:rsidP="00864496">
      <w:pPr>
        <w:keepNext/>
        <w:spacing w:after="0" w:line="240" w:lineRule="auto"/>
        <w:jc w:val="both"/>
        <w:outlineLvl w:val="1"/>
        <w:rPr>
          <w:rFonts w:ascii="Times New Roman" w:eastAsia="Times New Roman" w:hAnsi="Times New Roman" w:cs="Times New Roman"/>
          <w:bCs/>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Cs/>
          <w:sz w:val="20"/>
          <w:szCs w:val="20"/>
        </w:rPr>
        <w:t>Machine drawing by N.D.Bhatt (Charotar Publications).</w:t>
      </w:r>
    </w:p>
    <w:p w:rsidR="00864496" w:rsidRPr="00B94020" w:rsidRDefault="00864496" w:rsidP="00864496">
      <w:pPr>
        <w:keepNext/>
        <w:spacing w:after="0" w:line="240" w:lineRule="auto"/>
        <w:jc w:val="both"/>
        <w:outlineLvl w:val="1"/>
        <w:rPr>
          <w:rFonts w:ascii="Times New Roman" w:eastAsia="Times New Roman" w:hAnsi="Times New Roman" w:cs="Times New Roman"/>
          <w:bCs/>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Machine drawing by P.S.Gill (S.K. Kataria &amp; Sons)</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ELECTRICAL MACHINE LAB</w:t>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Paper Code: ETME-253     </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 xml:space="preserve">  </w:t>
      </w:r>
      <w:r w:rsidRPr="00B94020">
        <w:rPr>
          <w:rFonts w:ascii="Times New Roman" w:eastAsia="Times New Roman" w:hAnsi="Times New Roman" w:cs="Times New Roman"/>
          <w:b/>
          <w:sz w:val="20"/>
          <w:szCs w:val="20"/>
        </w:rPr>
        <w:tab/>
        <w:t xml:space="preserve"> </w:t>
      </w:r>
      <w:r w:rsidRPr="00B94020">
        <w:rPr>
          <w:rFonts w:ascii="Times New Roman" w:eastAsia="Times New Roman" w:hAnsi="Times New Roman" w:cs="Times New Roman"/>
          <w:b/>
          <w:sz w:val="20"/>
          <w:szCs w:val="20"/>
        </w:rPr>
        <w:tab/>
        <w:t>L</w:t>
      </w:r>
      <w:r w:rsidRPr="00B94020">
        <w:rPr>
          <w:rFonts w:ascii="Times New Roman" w:eastAsia="Times New Roman" w:hAnsi="Times New Roman" w:cs="Times New Roman"/>
          <w:b/>
          <w:sz w:val="20"/>
          <w:szCs w:val="20"/>
        </w:rPr>
        <w:tab/>
        <w:t>T/P</w:t>
      </w:r>
      <w:r w:rsidRPr="00B94020">
        <w:rPr>
          <w:rFonts w:ascii="Times New Roman" w:eastAsia="Times New Roman" w:hAnsi="Times New Roman" w:cs="Times New Roman"/>
          <w:b/>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 Electrical Machine Lab</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0</w:t>
      </w:r>
      <w:r w:rsidRPr="00B94020">
        <w:rPr>
          <w:rFonts w:ascii="Times New Roman" w:eastAsia="Times New Roman" w:hAnsi="Times New Roman" w:cs="Times New Roman"/>
          <w:b/>
          <w:sz w:val="20"/>
          <w:szCs w:val="20"/>
        </w:rPr>
        <w:tab/>
        <w:t>2</w:t>
      </w:r>
      <w:r w:rsidRPr="00B94020">
        <w:rPr>
          <w:rFonts w:ascii="Times New Roman" w:eastAsia="Times New Roman" w:hAnsi="Times New Roman" w:cs="Times New Roman"/>
          <w:b/>
          <w:sz w:val="20"/>
          <w:szCs w:val="20"/>
        </w:rPr>
        <w:tab/>
        <w:t>1</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t>List of Experiments:</w:t>
      </w:r>
    </w:p>
    <w:p w:rsidR="00A17D7C" w:rsidRPr="00B94020" w:rsidRDefault="00A17D7C" w:rsidP="00A17D7C">
      <w:pPr>
        <w:spacing w:after="0" w:line="240" w:lineRule="auto"/>
        <w:jc w:val="both"/>
        <w:rPr>
          <w:rFonts w:ascii="Times New Roman" w:eastAsia="Times New Roman" w:hAnsi="Times New Roman" w:cs="Times New Roman"/>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Minimum 8 experiments are to be performed out of following list.</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1</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sz w:val="20"/>
          <w:szCs w:val="20"/>
        </w:rPr>
        <w:t xml:space="preserve">To study the magnetization characteristics of a separately excited D.C   generator for different speeds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2</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sz w:val="20"/>
          <w:szCs w:val="20"/>
        </w:rPr>
        <w:t>To study the speed control of a d.c. shunt motor using</w:t>
      </w:r>
    </w:p>
    <w:p w:rsidR="00A17D7C" w:rsidRPr="00B94020" w:rsidRDefault="00A17D7C" w:rsidP="00A17D7C">
      <w:pPr>
        <w:numPr>
          <w:ilvl w:val="0"/>
          <w:numId w:val="4"/>
        </w:num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Field current control method </w:t>
      </w:r>
    </w:p>
    <w:p w:rsidR="00A17D7C" w:rsidRPr="00B94020" w:rsidRDefault="00A17D7C" w:rsidP="00A17D7C">
      <w:pPr>
        <w:numPr>
          <w:ilvl w:val="0"/>
          <w:numId w:val="4"/>
        </w:num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Armature control method</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3</w:t>
      </w:r>
      <w:r w:rsidRPr="00B94020">
        <w:rPr>
          <w:rFonts w:ascii="Times New Roman" w:eastAsia="Times New Roman" w:hAnsi="Times New Roman" w:cs="Times New Roman"/>
          <w:sz w:val="20"/>
          <w:szCs w:val="20"/>
        </w:rPr>
        <w:tab/>
        <w:t>To plot torque-speed characteristics and armature current characteristics of   a D.C shunt motor.</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w:t>
      </w:r>
      <w:r w:rsidRPr="00B94020">
        <w:rPr>
          <w:rFonts w:ascii="Times New Roman" w:eastAsia="Times New Roman" w:hAnsi="Times New Roman" w:cs="Times New Roman"/>
          <w:sz w:val="20"/>
          <w:szCs w:val="20"/>
        </w:rPr>
        <w:t>4</w:t>
      </w:r>
      <w:r w:rsidRPr="00B94020">
        <w:rPr>
          <w:rFonts w:ascii="Times New Roman" w:eastAsia="Times New Roman" w:hAnsi="Times New Roman" w:cs="Times New Roman"/>
          <w:sz w:val="20"/>
          <w:szCs w:val="20"/>
        </w:rPr>
        <w:tab/>
        <w:t>To determine the external or load characteristics of a D.C. shunt generator by actually loading the machine.</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5 </w:t>
      </w:r>
      <w:r w:rsidRPr="00B94020">
        <w:rPr>
          <w:rFonts w:ascii="Times New Roman" w:eastAsia="Times New Roman" w:hAnsi="Times New Roman" w:cs="Times New Roman"/>
          <w:sz w:val="20"/>
          <w:szCs w:val="20"/>
        </w:rPr>
        <w:t>To study 3-point/ 4-point starter for D.C. shunt motor.</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EXP: 6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To perform no load and short circuit test on a three-phase synchronous generator.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Measure the resistance of the stator windings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Find the voltage regulation at full load at (i) Unity power factor (ii) 0.85 power factor leading   (iii) 0.85 power factor lagging by synchronous impendence method. </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7</w:t>
      </w:r>
      <w:r w:rsidRPr="00B94020">
        <w:rPr>
          <w:rFonts w:ascii="Times New Roman" w:eastAsia="Times New Roman" w:hAnsi="Times New Roman" w:cs="Times New Roman"/>
          <w:sz w:val="20"/>
          <w:szCs w:val="20"/>
        </w:rPr>
        <w:tab/>
        <w:t>To study the effect of variation of field current upon the stator current and power factor of a synchronous motor running at no load and half load, hence draw V and inverted V curves of the motor.</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8</w:t>
      </w:r>
      <w:r w:rsidRPr="00B94020">
        <w:rPr>
          <w:rFonts w:ascii="Times New Roman" w:eastAsia="Times New Roman" w:hAnsi="Times New Roman" w:cs="Times New Roman"/>
          <w:sz w:val="20"/>
          <w:szCs w:val="20"/>
        </w:rPr>
        <w:tab/>
        <w:t>To Perform no load and blocked rotor test on three-phase induction motor and draw its equivalent circuit.</w:t>
      </w:r>
    </w:p>
    <w:p w:rsidR="00A17D7C" w:rsidRPr="00B94020" w:rsidRDefault="00A17D7C" w:rsidP="00A17D7C">
      <w:pPr>
        <w:spacing w:after="0" w:line="240" w:lineRule="auto"/>
        <w:ind w:left="720" w:hanging="720"/>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EXP: 9</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Cs/>
          <w:sz w:val="20"/>
          <w:szCs w:val="20"/>
        </w:rPr>
        <w:t>To perform load test on 3-phase induction motor and c</w:t>
      </w:r>
      <w:r w:rsidRPr="00B94020">
        <w:rPr>
          <w:rFonts w:ascii="Times New Roman" w:eastAsia="Times New Roman" w:hAnsi="Times New Roman" w:cs="Times New Roman"/>
          <w:sz w:val="20"/>
          <w:szCs w:val="20"/>
        </w:rPr>
        <w:t>ompute torque, output power, efficiency, input power factor and slip for various load settings. Plot the relevant graphs.</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10 </w:t>
      </w:r>
      <w:r w:rsidRPr="00B94020">
        <w:rPr>
          <w:rFonts w:ascii="Times New Roman" w:eastAsia="Times New Roman" w:hAnsi="Times New Roman" w:cs="Times New Roman"/>
          <w:sz w:val="20"/>
          <w:szCs w:val="20"/>
        </w:rPr>
        <w:t>Perform no load and blocked rotor test on single-phase induction motor.</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Reference Books:</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R1.</w:t>
      </w:r>
      <w:r w:rsidRPr="00B94020">
        <w:rPr>
          <w:rFonts w:ascii="Times New Roman" w:eastAsia="Times New Roman" w:hAnsi="Times New Roman" w:cs="Times New Roman"/>
          <w:bCs/>
          <w:kern w:val="32"/>
          <w:sz w:val="20"/>
          <w:szCs w:val="20"/>
        </w:rPr>
        <w:tab/>
        <w:t xml:space="preserve">Laboratory Operations for Rotating Electric Machinery and Transformer Technology, </w:t>
      </w:r>
      <w:hyperlink r:id="rId14" w:history="1">
        <w:r w:rsidRPr="00B94020">
          <w:rPr>
            <w:rFonts w:ascii="Times New Roman" w:eastAsia="Times New Roman" w:hAnsi="Times New Roman" w:cs="Times New Roman"/>
            <w:bCs/>
            <w:kern w:val="32"/>
            <w:sz w:val="20"/>
            <w:szCs w:val="20"/>
          </w:rPr>
          <w:t>Donald V. Richardson</w:t>
        </w:r>
      </w:hyperlink>
      <w:r w:rsidRPr="00B94020">
        <w:rPr>
          <w:rFonts w:ascii="Times New Roman" w:eastAsia="Times New Roman" w:hAnsi="Times New Roman" w:cs="Times New Roman"/>
          <w:bCs/>
          <w:kern w:val="32"/>
          <w:sz w:val="20"/>
          <w:szCs w:val="20"/>
        </w:rPr>
        <w:t xml:space="preserve">, Prentice Hall, 1980 </w:t>
      </w:r>
    </w:p>
    <w:p w:rsidR="00A17D7C" w:rsidRPr="00B94020" w:rsidRDefault="00A17D7C" w:rsidP="00A17D7C">
      <w:pPr>
        <w:keepNext/>
        <w:spacing w:after="0" w:line="240" w:lineRule="auto"/>
        <w:jc w:val="both"/>
        <w:outlineLvl w:val="0"/>
        <w:rPr>
          <w:rFonts w:ascii="Times New Roman" w:eastAsia="Times New Roman" w:hAnsi="Times New Roman" w:cs="Times New Roman"/>
          <w:bCs/>
          <w:kern w:val="32"/>
          <w:sz w:val="20"/>
          <w:szCs w:val="20"/>
          <w:lang w:val="en-IN" w:eastAsia="en-IN"/>
        </w:rPr>
      </w:pPr>
      <w:r w:rsidRPr="00B94020">
        <w:rPr>
          <w:rFonts w:ascii="Times New Roman" w:eastAsia="Times New Roman" w:hAnsi="Times New Roman" w:cs="Times New Roman"/>
          <w:bCs/>
          <w:kern w:val="32"/>
          <w:sz w:val="20"/>
          <w:szCs w:val="20"/>
        </w:rPr>
        <w:t>R2.</w:t>
      </w:r>
      <w:r w:rsidRPr="00B94020">
        <w:rPr>
          <w:rFonts w:ascii="Times New Roman" w:eastAsia="Times New Roman" w:hAnsi="Times New Roman" w:cs="Times New Roman"/>
          <w:bCs/>
          <w:kern w:val="32"/>
          <w:sz w:val="20"/>
          <w:szCs w:val="20"/>
        </w:rPr>
        <w:tab/>
        <w:t xml:space="preserve">Electric Machinery Experiments: Laboratory Practices and Simulation Studies, </w:t>
      </w:r>
    </w:p>
    <w:p w:rsidR="00A17D7C" w:rsidRPr="00B94020" w:rsidRDefault="002E6EB0" w:rsidP="00A17D7C">
      <w:pPr>
        <w:spacing w:after="0" w:line="240" w:lineRule="auto"/>
        <w:ind w:left="720"/>
        <w:jc w:val="both"/>
        <w:rPr>
          <w:rFonts w:ascii="Times New Roman" w:eastAsia="Times New Roman" w:hAnsi="Times New Roman" w:cs="Times New Roman"/>
          <w:sz w:val="20"/>
          <w:szCs w:val="20"/>
        </w:rPr>
      </w:pPr>
      <w:hyperlink r:id="rId15" w:history="1">
        <w:r w:rsidR="00A17D7C" w:rsidRPr="00B94020">
          <w:rPr>
            <w:rFonts w:ascii="Times New Roman" w:eastAsia="Times New Roman" w:hAnsi="Times New Roman" w:cs="Times New Roman"/>
            <w:sz w:val="20"/>
            <w:szCs w:val="20"/>
          </w:rPr>
          <w:t>Sailendra Nath Bhadra</w:t>
        </w:r>
      </w:hyperlink>
      <w:r w:rsidR="00A17D7C" w:rsidRPr="00B94020">
        <w:rPr>
          <w:rFonts w:ascii="Times New Roman" w:eastAsia="Times New Roman" w:hAnsi="Times New Roman" w:cs="Times New Roman"/>
          <w:sz w:val="20"/>
          <w:szCs w:val="20"/>
        </w:rPr>
        <w:t>, Alpha Science International Ltd, 2013</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B94020" w:rsidRPr="00B94020" w:rsidRDefault="00A17D7C" w:rsidP="007019DF">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B94020" w:rsidRPr="00B94020" w:rsidRDefault="00B94020">
      <w:pPr>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NUMERICAL ANALYSIS &amp; STATISTICAL TECHNIQUES</w:t>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ETMA-202</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line="240" w:lineRule="auto"/>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Numerical Analysis &amp; Statistical Techniques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B94020" w:rsidRPr="00B94020" w:rsidRDefault="00B94020" w:rsidP="00B94020">
      <w:pPr>
        <w:spacing w:after="0" w:line="240" w:lineRule="auto"/>
        <w:rPr>
          <w:rFonts w:ascii="Times New Roman" w:eastAsia="Times New Roman" w:hAnsi="Times New Roman" w:cs="Times New Roman"/>
          <w:b/>
          <w:bCs/>
          <w:sz w:val="20"/>
          <w:szCs w:val="20"/>
          <w:u w:val="single"/>
        </w:rPr>
      </w:pPr>
    </w:p>
    <w:p w:rsidR="00B94020" w:rsidRPr="00B94020" w:rsidRDefault="002E6EB0" w:rsidP="00B94020">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rPr>
        <w:pict>
          <v:shape id="_x0000_s1039" type="#_x0000_t202" style="position:absolute;left:0;text-align:left;margin-left:0;margin-top:2.6pt;width:455.25pt;height:78.6pt;z-index:251645440">
            <v:textbox>
              <w:txbxContent>
                <w:p w:rsidR="003F35E2" w:rsidRPr="00AB5191"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AB5191">
                    <w:rPr>
                      <w:rFonts w:ascii="Times New Roman" w:hAnsi="Times New Roman" w:cs="Times New Roman"/>
                      <w:b/>
                      <w:bCs/>
                      <w:sz w:val="20"/>
                      <w:szCs w:val="20"/>
                    </w:rPr>
                    <w:t xml:space="preserve">INSTRUCTIONS TO PAPER SETTERS:                                           </w:t>
                  </w:r>
                  <w:r w:rsidRPr="00AB5191">
                    <w:rPr>
                      <w:rFonts w:ascii="Times New Roman" w:hAnsi="Times New Roman" w:cs="Times New Roman"/>
                      <w:b/>
                      <w:bCs/>
                      <w:sz w:val="20"/>
                      <w:szCs w:val="20"/>
                    </w:rPr>
                    <w:tab/>
                  </w:r>
                  <w:r w:rsidRPr="00AB5191">
                    <w:rPr>
                      <w:rFonts w:ascii="Times New Roman" w:hAnsi="Times New Roman" w:cs="Times New Roman"/>
                      <w:b/>
                      <w:bCs/>
                      <w:sz w:val="20"/>
                      <w:szCs w:val="20"/>
                    </w:rPr>
                    <w:tab/>
                    <w:t xml:space="preserve">          Maximum Marks: 75</w:t>
                  </w:r>
                </w:p>
                <w:p w:rsidR="003F35E2" w:rsidRPr="00AB5191" w:rsidRDefault="003F35E2" w:rsidP="00B94020">
                  <w:pPr>
                    <w:autoSpaceDE w:val="0"/>
                    <w:autoSpaceDN w:val="0"/>
                    <w:adjustRightInd w:val="0"/>
                    <w:spacing w:after="0" w:line="240" w:lineRule="auto"/>
                    <w:jc w:val="both"/>
                    <w:rPr>
                      <w:rFonts w:ascii="Times New Roman" w:hAnsi="Times New Roman" w:cs="Times New Roman"/>
                      <w:bCs/>
                      <w:sz w:val="20"/>
                      <w:szCs w:val="20"/>
                    </w:rPr>
                  </w:pPr>
                  <w:r w:rsidRPr="00AB5191">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F35E2" w:rsidRPr="00AB5191" w:rsidRDefault="003F35E2" w:rsidP="00B94020">
                  <w:pPr>
                    <w:spacing w:after="0" w:line="240" w:lineRule="auto"/>
                    <w:jc w:val="both"/>
                    <w:rPr>
                      <w:rFonts w:ascii="Times New Roman" w:hAnsi="Times New Roman" w:cs="Times New Roman"/>
                      <w:bCs/>
                      <w:sz w:val="20"/>
                      <w:szCs w:val="20"/>
                    </w:rPr>
                  </w:pPr>
                  <w:r w:rsidRPr="00AB5191">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                                              </w:t>
      </w:r>
    </w:p>
    <w:p w:rsidR="00B94020" w:rsidRPr="00B94020" w:rsidRDefault="00B94020" w:rsidP="00B94020">
      <w:pPr>
        <w:autoSpaceDE w:val="0"/>
        <w:autoSpaceDN w:val="0"/>
        <w:adjustRightInd w:val="0"/>
        <w:spacing w:after="0" w:line="240" w:lineRule="auto"/>
        <w:jc w:val="both"/>
        <w:rPr>
          <w:rFonts w:ascii="Times New Roman" w:hAnsi="Times New Roman" w:cs="Times New Roman"/>
          <w:b/>
          <w:bCs/>
          <w:i/>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hAnsi="Times New Roman" w:cs="Times New Roman"/>
          <w:color w:val="000000"/>
          <w:sz w:val="20"/>
          <w:szCs w:val="20"/>
        </w:rPr>
      </w:pPr>
      <w:r w:rsidRPr="00B94020">
        <w:rPr>
          <w:rFonts w:ascii="Times New Roman" w:hAnsi="Times New Roman" w:cs="Times New Roman"/>
          <w:b/>
          <w:bCs/>
          <w:i/>
          <w:color w:val="000000"/>
          <w:sz w:val="20"/>
          <w:szCs w:val="20"/>
        </w:rPr>
        <w:t>Objective:</w:t>
      </w:r>
      <w:r w:rsidRPr="00B94020">
        <w:rPr>
          <w:rFonts w:ascii="Times New Roman"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b/>
          <w:bCs/>
          <w:sz w:val="20"/>
          <w:szCs w:val="20"/>
        </w:rPr>
      </w:pP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716F93" w:rsidRPr="0004437A" w:rsidRDefault="00716F93" w:rsidP="00716F93">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716F93" w:rsidRPr="0004437A" w:rsidRDefault="00716F93" w:rsidP="00716F93">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716F93" w:rsidRDefault="00716F93" w:rsidP="00716F93">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Text Books:</w:t>
      </w:r>
    </w:p>
    <w:p w:rsidR="00B94020" w:rsidRPr="00B94020" w:rsidRDefault="00B94020" w:rsidP="00B94020">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[T1]</w:t>
      </w:r>
      <w:r w:rsidRPr="00B94020">
        <w:rPr>
          <w:rFonts w:ascii="Times New Roman" w:eastAsia="Times New Roman" w:hAnsi="Times New Roman" w:cs="Times New Roman"/>
          <w:sz w:val="20"/>
          <w:szCs w:val="20"/>
        </w:rPr>
        <w:tab/>
        <w:t xml:space="preserve">R.K. Jain and S.R.K. Iyengar,” Numerical methods for Scientific and Engineering Computation”, New Age.  </w:t>
      </w:r>
    </w:p>
    <w:p w:rsidR="00B94020" w:rsidRPr="00B94020" w:rsidRDefault="005132C3" w:rsidP="00B940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94020" w:rsidRPr="00B94020">
        <w:rPr>
          <w:rFonts w:ascii="Times New Roman" w:eastAsia="Times New Roman" w:hAnsi="Times New Roman" w:cs="Times New Roman"/>
          <w:sz w:val="20"/>
          <w:szCs w:val="20"/>
        </w:rPr>
        <w:t>N.M. Kapoor, “Fundamentals of Mathematical Statistics”, Pitambar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E. kresyzig,” Advance Engineering Mathematics”, Wiley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P. B. Patil and U. P. Verma, “ Numerical Computational Methods”, Narosa</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Partial Differential Equations “Schaum’s Outline Series”, McGraw Hill.</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[R4]</w:t>
      </w:r>
      <w:r w:rsidRPr="00B94020">
        <w:rPr>
          <w:rFonts w:ascii="Times New Roman" w:eastAsia="Times New Roman" w:hAnsi="Times New Roman" w:cs="Times New Roman"/>
          <w:sz w:val="20"/>
          <w:szCs w:val="20"/>
        </w:rPr>
        <w:tab/>
        <w:t>Michael Greenberg, “Advance Engineering mathematics”, Pearson.</w:t>
      </w:r>
    </w:p>
    <w:p w:rsidR="00B94020" w:rsidRPr="00B94020" w:rsidRDefault="00B94020" w:rsidP="00B94020">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[R5] </w:t>
      </w:r>
      <w:r w:rsidRPr="00B94020">
        <w:rPr>
          <w:rFonts w:ascii="Times New Roman" w:eastAsia="Times New Roman" w:hAnsi="Times New Roman" w:cs="Times New Roman"/>
          <w:sz w:val="20"/>
          <w:szCs w:val="20"/>
        </w:rPr>
        <w:tab/>
        <w:t>Schaum’s Outline on Fourier Analysis with Applications to Boundary Value Problem, TMH</w:t>
      </w:r>
    </w:p>
    <w:p w:rsidR="00B94020" w:rsidRPr="00B94020" w:rsidRDefault="00B94020" w:rsidP="00B94020">
      <w:pPr>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[R6]</w:t>
      </w:r>
      <w:r w:rsidRPr="00B94020">
        <w:rPr>
          <w:rFonts w:ascii="Times New Roman" w:eastAsia="Times New Roman" w:hAnsi="Times New Roman" w:cs="Times New Roman"/>
          <w:sz w:val="20"/>
          <w:szCs w:val="20"/>
        </w:rPr>
        <w:tab/>
        <w:t>B.S. Grewal., “Numerical Methods in Engg. And Science”, Khanna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[R7]     </w:t>
      </w:r>
      <w:r w:rsidR="00376947">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Miller and Freund, “Probability and statistics for Engineers”, PHI</w:t>
      </w: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[R8]</w:t>
      </w:r>
      <w:r w:rsidRPr="00B94020">
        <w:rPr>
          <w:rFonts w:ascii="Times New Roman" w:eastAsia="Times New Roman" w:hAnsi="Times New Roman" w:cs="Times New Roman"/>
          <w:sz w:val="20"/>
          <w:szCs w:val="20"/>
        </w:rPr>
        <w:tab/>
        <w:t>Gupta and Kapoor, “Fundamentals of Mathematical Statistics” Sultan Chand and Sons.</w:t>
      </w: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br w:type="page"/>
      </w:r>
    </w:p>
    <w:p w:rsidR="00B94020" w:rsidRPr="00B94020" w:rsidRDefault="00B94020" w:rsidP="00B94020">
      <w:pPr>
        <w:spacing w:after="0" w:line="240" w:lineRule="auto"/>
        <w:ind w:left="360"/>
        <w:jc w:val="center"/>
        <w:rPr>
          <w:rFonts w:ascii="Times New Roman" w:eastAsia="Calibri" w:hAnsi="Times New Roman" w:cs="Times New Roman"/>
          <w:b/>
          <w:bCs/>
          <w:color w:val="000000"/>
          <w:sz w:val="20"/>
          <w:szCs w:val="20"/>
          <w:u w:val="single"/>
        </w:rPr>
      </w:pPr>
      <w:r w:rsidRPr="00B94020">
        <w:rPr>
          <w:rFonts w:ascii="Times New Roman" w:eastAsia="Calibri" w:hAnsi="Times New Roman" w:cs="Times New Roman"/>
          <w:b/>
          <w:bCs/>
          <w:color w:val="000000"/>
          <w:sz w:val="20"/>
          <w:szCs w:val="20"/>
          <w:u w:val="single"/>
        </w:rPr>
        <w:lastRenderedPageBreak/>
        <w:t>FLUID SYSTEMS</w:t>
      </w:r>
    </w:p>
    <w:p w:rsidR="00B94020" w:rsidRPr="00B94020" w:rsidRDefault="00B94020" w:rsidP="00B94020">
      <w:pPr>
        <w:spacing w:after="0" w:line="240" w:lineRule="auto"/>
        <w:ind w:left="360"/>
        <w:jc w:val="center"/>
        <w:rPr>
          <w:rFonts w:ascii="Times New Roman" w:eastAsia="Times New Roman" w:hAnsi="Times New Roman" w:cs="Times New Roman"/>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r w:rsidRPr="00B94020">
        <w:rPr>
          <w:rFonts w:ascii="Times New Roman" w:eastAsia="Times New Roman" w:hAnsi="Times New Roman" w:cs="Times New Roman"/>
          <w:b/>
          <w:bCs/>
          <w:color w:val="000000"/>
          <w:sz w:val="20"/>
          <w:szCs w:val="20"/>
        </w:rPr>
        <w:t xml:space="preserve">Paper Code: </w:t>
      </w:r>
      <w:r w:rsidRPr="00B94020">
        <w:rPr>
          <w:rFonts w:ascii="Times New Roman" w:eastAsia="Calibri" w:hAnsi="Times New Roman" w:cs="Times New Roman"/>
          <w:b/>
          <w:bCs/>
          <w:color w:val="000000"/>
          <w:sz w:val="20"/>
          <w:szCs w:val="20"/>
        </w:rPr>
        <w:t>ETAT-204</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L</w:t>
      </w:r>
      <w:r w:rsidRPr="00B94020">
        <w:rPr>
          <w:rFonts w:ascii="Times New Roman" w:eastAsia="Times New Roman" w:hAnsi="Times New Roman" w:cs="Times New Roman"/>
          <w:b/>
          <w:bCs/>
          <w:color w:val="000000"/>
          <w:sz w:val="20"/>
          <w:szCs w:val="20"/>
        </w:rPr>
        <w:tab/>
        <w:t>T/P</w:t>
      </w:r>
      <w:r w:rsidRPr="00B94020">
        <w:rPr>
          <w:rFonts w:ascii="Times New Roman" w:eastAsia="Times New Roman" w:hAnsi="Times New Roman" w:cs="Times New Roman"/>
          <w:b/>
          <w:bCs/>
          <w:color w:val="000000"/>
          <w:sz w:val="20"/>
          <w:szCs w:val="20"/>
        </w:rPr>
        <w:tab/>
        <w:t>C</w:t>
      </w:r>
    </w:p>
    <w:p w:rsidR="00B94020" w:rsidRPr="00B94020" w:rsidRDefault="00B94020" w:rsidP="00B94020">
      <w:pPr>
        <w:spacing w:after="0"/>
        <w:jc w:val="both"/>
        <w:rPr>
          <w:rFonts w:ascii="Times New Roman" w:eastAsia="Times New Roman" w:hAnsi="Times New Roman" w:cs="Times New Roman"/>
          <w:b/>
          <w:bCs/>
          <w:color w:val="000000"/>
          <w:sz w:val="20"/>
          <w:szCs w:val="20"/>
        </w:rPr>
      </w:pPr>
      <w:r w:rsidRPr="00B94020">
        <w:rPr>
          <w:rFonts w:ascii="Times New Roman" w:eastAsia="Times New Roman" w:hAnsi="Times New Roman" w:cs="Times New Roman"/>
          <w:b/>
          <w:bCs/>
          <w:color w:val="000000"/>
          <w:sz w:val="20"/>
          <w:szCs w:val="20"/>
        </w:rPr>
        <w:t xml:space="preserve">Paper: </w:t>
      </w:r>
      <w:r w:rsidRPr="00B94020">
        <w:rPr>
          <w:rFonts w:ascii="Times New Roman" w:eastAsia="Calibri" w:hAnsi="Times New Roman" w:cs="Times New Roman"/>
          <w:b/>
          <w:bCs/>
          <w:color w:val="000000"/>
          <w:sz w:val="20"/>
          <w:szCs w:val="20"/>
        </w:rPr>
        <w:t>Fluid Systems</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 xml:space="preserve">     </w:t>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3</w:t>
      </w:r>
      <w:r w:rsidRPr="00B94020">
        <w:rPr>
          <w:rFonts w:ascii="Times New Roman" w:eastAsia="Times New Roman" w:hAnsi="Times New Roman" w:cs="Times New Roman"/>
          <w:b/>
          <w:bCs/>
          <w:color w:val="000000"/>
          <w:sz w:val="20"/>
          <w:szCs w:val="20"/>
        </w:rPr>
        <w:tab/>
        <w:t>1</w:t>
      </w:r>
      <w:r w:rsidRPr="00B94020">
        <w:rPr>
          <w:rFonts w:ascii="Times New Roman" w:eastAsia="Times New Roman" w:hAnsi="Times New Roman" w:cs="Times New Roman"/>
          <w:b/>
          <w:bCs/>
          <w:color w:val="000000"/>
          <w:sz w:val="20"/>
          <w:szCs w:val="20"/>
        </w:rPr>
        <w:tab/>
        <w:t>4</w:t>
      </w:r>
    </w:p>
    <w:p w:rsidR="00B94020" w:rsidRPr="00B94020" w:rsidRDefault="002E6EB0" w:rsidP="00B94020">
      <w:pPr>
        <w:spacing w:after="0"/>
        <w:jc w:val="both"/>
        <w:rPr>
          <w:rFonts w:ascii="Times New Roman" w:eastAsia="Times New Roman" w:hAnsi="Times New Roman" w:cs="Times New Roman"/>
          <w:b/>
          <w:bCs/>
          <w:color w:val="000000"/>
          <w:sz w:val="20"/>
          <w:szCs w:val="20"/>
        </w:rPr>
      </w:pPr>
      <w:r w:rsidRPr="002E6EB0">
        <w:rPr>
          <w:rFonts w:ascii="Times New Roman" w:eastAsia="Times New Roman" w:hAnsi="Times New Roman" w:cs="Times New Roman"/>
          <w:color w:val="000000"/>
          <w:sz w:val="20"/>
          <w:szCs w:val="20"/>
        </w:rPr>
        <w:pict>
          <v:shape id="_x0000_s1044" type="#_x0000_t202" style="position:absolute;left:0;text-align:left;margin-left:-1.55pt;margin-top:12.35pt;width:470.25pt;height:74.05pt;z-index:251649536">
            <v:textbox>
              <w:txbxContent>
                <w:p w:rsidR="003F35E2" w:rsidRPr="00C928D9"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C928D9">
                    <w:rPr>
                      <w:rFonts w:ascii="Times New Roman" w:hAnsi="Times New Roman" w:cs="Times New Roman"/>
                      <w:b/>
                      <w:bCs/>
                      <w:sz w:val="20"/>
                      <w:szCs w:val="20"/>
                    </w:rPr>
                    <w:t xml:space="preserve">INSTRUCTIONS TO PAPER SETTERS:                                           </w:t>
                  </w:r>
                  <w:r w:rsidRPr="00C928D9">
                    <w:rPr>
                      <w:rFonts w:ascii="Times New Roman" w:hAnsi="Times New Roman" w:cs="Times New Roman"/>
                      <w:b/>
                      <w:bCs/>
                      <w:sz w:val="20"/>
                      <w:szCs w:val="20"/>
                    </w:rPr>
                    <w:tab/>
                  </w:r>
                  <w:r w:rsidRPr="00C928D9">
                    <w:rPr>
                      <w:rFonts w:ascii="Times New Roman" w:hAnsi="Times New Roman" w:cs="Times New Roman"/>
                      <w:b/>
                      <w:bCs/>
                      <w:sz w:val="20"/>
                      <w:szCs w:val="20"/>
                    </w:rPr>
                    <w:tab/>
                    <w:t xml:space="preserve">     MAXIMUM MARKS: 75</w:t>
                  </w:r>
                </w:p>
                <w:p w:rsidR="003F35E2" w:rsidRPr="00C928D9" w:rsidRDefault="003F35E2" w:rsidP="00B94020">
                  <w:pPr>
                    <w:autoSpaceDE w:val="0"/>
                    <w:autoSpaceDN w:val="0"/>
                    <w:adjustRightInd w:val="0"/>
                    <w:spacing w:after="0" w:line="240" w:lineRule="auto"/>
                    <w:jc w:val="both"/>
                    <w:rPr>
                      <w:rFonts w:ascii="Times New Roman" w:hAnsi="Times New Roman" w:cs="Times New Roman"/>
                      <w:sz w:val="20"/>
                      <w:szCs w:val="20"/>
                    </w:rPr>
                  </w:pPr>
                  <w:r w:rsidRPr="00C928D9">
                    <w:rPr>
                      <w:rFonts w:ascii="Times New Roman" w:hAnsi="Times New Roman" w:cs="Times New Roman"/>
                      <w:bCs/>
                      <w:sz w:val="20"/>
                      <w:szCs w:val="20"/>
                    </w:rPr>
                    <w:t xml:space="preserve">1. </w:t>
                  </w:r>
                  <w:r w:rsidRPr="00C928D9">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3F35E2" w:rsidRPr="00C928D9" w:rsidRDefault="003F35E2" w:rsidP="00B94020">
                  <w:pPr>
                    <w:spacing w:after="0" w:line="240" w:lineRule="auto"/>
                    <w:jc w:val="both"/>
                    <w:rPr>
                      <w:rFonts w:ascii="Times New Roman" w:hAnsi="Times New Roman" w:cs="Times New Roman"/>
                    </w:rPr>
                  </w:pPr>
                  <w:r w:rsidRPr="00C928D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 xml:space="preserve">Objective: To introduce the student about Hydraulic Turbines, Reaction Turbines, Centrifugal Pumps and Hydraulic and pneumatic circuits. </w:t>
      </w:r>
    </w:p>
    <w:p w:rsidR="00B94020" w:rsidRPr="00B94020" w:rsidRDefault="00B94020" w:rsidP="00B94020">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b/>
          <w:bCs/>
          <w:color w:val="000000"/>
          <w:sz w:val="20"/>
          <w:szCs w:val="20"/>
        </w:rPr>
        <w:t xml:space="preserve">Introduction: </w:t>
      </w:r>
      <w:r w:rsidRPr="00B94020">
        <w:rPr>
          <w:rFonts w:ascii="Times New Roman" w:eastAsia="Calibri" w:hAnsi="Times New Roman" w:cs="Times New Roman"/>
          <w:color w:val="000000"/>
          <w:sz w:val="20"/>
          <w:szCs w:val="20"/>
        </w:rPr>
        <w:t xml:space="preserve">Introduction and classification of fluid machineries; </w:t>
      </w:r>
      <w:r w:rsidRPr="00B94020">
        <w:rPr>
          <w:rFonts w:ascii="Times New Roman" w:eastAsia="Times New Roman" w:hAnsi="Times New Roman" w:cs="Times New Roman"/>
          <w:color w:val="000000"/>
          <w:sz w:val="20"/>
          <w:szCs w:val="20"/>
        </w:rPr>
        <w:t>Introduction to hydrodynamic thrust of jet on a fixed and moving surface (flat</w:t>
      </w:r>
      <w:r w:rsidRPr="00B94020">
        <w:rPr>
          <w:rFonts w:ascii="Times New Roman" w:eastAsia="Times New Roman" w:hAnsi="Times New Roman" w:cs="Times New Roman"/>
          <w:i/>
          <w:iCs/>
          <w:color w:val="000000"/>
          <w:sz w:val="20"/>
          <w:szCs w:val="20"/>
        </w:rPr>
        <w:t xml:space="preserve"> &amp; c</w:t>
      </w:r>
      <w:r w:rsidRPr="00B94020">
        <w:rPr>
          <w:rFonts w:ascii="Times New Roman" w:eastAsia="Times New Roman" w:hAnsi="Times New Roman" w:cs="Times New Roman"/>
          <w:color w:val="000000"/>
          <w:sz w:val="20"/>
          <w:szCs w:val="20"/>
        </w:rPr>
        <w:t>urve),</w:t>
      </w:r>
      <w:r w:rsidRPr="00B94020">
        <w:rPr>
          <w:rFonts w:ascii="Times New Roman" w:eastAsia="Calibri" w:hAnsi="Times New Roman" w:cs="Times New Roman"/>
          <w:color w:val="000000"/>
          <w:sz w:val="20"/>
          <w:szCs w:val="20"/>
        </w:rPr>
        <w:t xml:space="preserve"> jet propulsion. </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Hydraulic Turbines: </w:t>
      </w:r>
      <w:r w:rsidRPr="00B94020">
        <w:rPr>
          <w:rFonts w:ascii="Times New Roman" w:eastAsia="Times New Roman" w:hAnsi="Times New Roman" w:cs="Times New Roman"/>
          <w:color w:val="000000"/>
          <w:sz w:val="20"/>
          <w:szCs w:val="20"/>
        </w:rPr>
        <w:t xml:space="preserve">Classification of turbines, Impulse turbines, Constructional details, Velocity triangles, Power and efficiency calculations, Governing of Pelton wheel  </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II</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Reaction Turbines: </w:t>
      </w:r>
      <w:r w:rsidRPr="00B94020">
        <w:rPr>
          <w:rFonts w:ascii="Times New Roman" w:eastAsia="Times New Roman" w:hAnsi="Times New Roman" w:cs="Times New Roman"/>
          <w:color w:val="000000"/>
          <w:sz w:val="20"/>
          <w:szCs w:val="20"/>
        </w:rPr>
        <w:t xml:space="preserve"> Francis and Kaplan turbines, Constructional details, Velocity triangles, Power and efficiency calculations, Degree of reaction, Draft tube, Cavitations in turbines, Performance characteristics, Principles of similarity, Unit and specific speed, </w:t>
      </w:r>
      <w:r w:rsidRPr="00B94020">
        <w:rPr>
          <w:rFonts w:ascii="Times New Roman" w:eastAsia="Calibri" w:hAnsi="Times New Roman" w:cs="Times New Roman"/>
          <w:color w:val="000000"/>
          <w:sz w:val="20"/>
          <w:szCs w:val="20"/>
        </w:rPr>
        <w:t>selection of turbines hydroelectric plants.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Centrifugal Pumps: </w:t>
      </w:r>
      <w:r w:rsidRPr="00B94020">
        <w:rPr>
          <w:rFonts w:ascii="Times New Roman" w:eastAsia="Times New Roman" w:hAnsi="Times New Roman" w:cs="Times New Roman"/>
          <w:color w:val="000000"/>
          <w:sz w:val="20"/>
          <w:szCs w:val="20"/>
        </w:rPr>
        <w:t>Classifications and utility of various type pumps, introduction to</w:t>
      </w:r>
      <w:r w:rsidRPr="00B94020">
        <w:rPr>
          <w:rFonts w:ascii="Times New Roman" w:eastAsia="Times New Roman" w:hAnsi="Times New Roman" w:cs="Times New Roman"/>
          <w:b/>
          <w:bCs/>
          <w:color w:val="000000"/>
          <w:sz w:val="20"/>
          <w:szCs w:val="20"/>
        </w:rPr>
        <w:t xml:space="preserve"> centrifugal Pumps,</w:t>
      </w:r>
      <w:r w:rsidRPr="00B94020">
        <w:rPr>
          <w:rFonts w:ascii="Times New Roman" w:eastAsia="Times New Roman" w:hAnsi="Times New Roman" w:cs="Times New Roman"/>
          <w:color w:val="000000"/>
          <w:sz w:val="20"/>
          <w:szCs w:val="20"/>
        </w:rPr>
        <w:t xml:space="preserve"> Vector diagram, Work done by impellor, Efficiencies of centrifugal pumps, Specific speed, Model testing, Cavitations &amp; separation and their control, Performance characteristics.</w:t>
      </w:r>
      <w:r w:rsidRPr="00B94020">
        <w:rPr>
          <w:rFonts w:ascii="Times New Roman" w:eastAsia="Times New Roman" w:hAnsi="Times New Roman" w:cs="Times New Roman"/>
          <w:color w:val="000000"/>
          <w:sz w:val="20"/>
          <w:szCs w:val="20"/>
        </w:rPr>
        <w:tab/>
      </w:r>
      <w:r w:rsidRPr="00B94020">
        <w:rPr>
          <w:rFonts w:ascii="Times New Roman" w:eastAsia="Times New Roman" w:hAnsi="Times New Roman" w:cs="Times New Roman"/>
          <w:color w:val="000000"/>
          <w:sz w:val="20"/>
          <w:szCs w:val="20"/>
        </w:rPr>
        <w:tab/>
      </w:r>
      <w:r w:rsidRPr="00B94020">
        <w:rPr>
          <w:rFonts w:ascii="Times New Roman" w:eastAsia="Times New Roman" w:hAnsi="Times New Roman" w:cs="Times New Roman"/>
          <w:color w:val="000000"/>
          <w:sz w:val="20"/>
          <w:szCs w:val="20"/>
        </w:rPr>
        <w:tab/>
      </w:r>
    </w:p>
    <w:p w:rsidR="00B94020" w:rsidRPr="00B94020" w:rsidRDefault="00B94020" w:rsidP="00B94020">
      <w:pPr>
        <w:spacing w:after="0" w:line="240" w:lineRule="auto"/>
        <w:jc w:val="right"/>
        <w:rPr>
          <w:rFonts w:ascii="Times New Roman" w:eastAsia="Calibri" w:hAnsi="Times New Roman" w:cs="Times New Roman"/>
          <w:b/>
          <w:bCs/>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III</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Times New Roman" w:hAnsi="Times New Roman" w:cs="Times New Roman"/>
          <w:b/>
          <w:bCs/>
          <w:color w:val="000000"/>
          <w:sz w:val="20"/>
          <w:szCs w:val="20"/>
        </w:rPr>
        <w:t>Hydraulic Power and its Transmission</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 xml:space="preserve">Transmission of hydraulic power through pipe lines; water hammer; precautions against water hammer in turbine and pump installations. </w:t>
      </w:r>
    </w:p>
    <w:p w:rsidR="00B94020" w:rsidRPr="00B94020" w:rsidRDefault="00B94020" w:rsidP="00B94020">
      <w:pPr>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 xml:space="preserve">Power Hydraulics: </w:t>
      </w:r>
      <w:r w:rsidRPr="00B94020">
        <w:rPr>
          <w:rFonts w:ascii="Times New Roman" w:eastAsia="Times New Roman" w:hAnsi="Times New Roman" w:cs="Times New Roman"/>
          <w:color w:val="000000"/>
          <w:sz w:val="20"/>
          <w:szCs w:val="20"/>
        </w:rPr>
        <w:t>Introduction to</w:t>
      </w:r>
      <w:r w:rsidRPr="00B94020">
        <w:rPr>
          <w:rFonts w:ascii="Times New Roman" w:eastAsia="Times New Roman"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Positive pumps (gear, vane, screw, variable delivery pumps), Different types of Valves (flow control, pressure control, direction control, solenoid operated valve)</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p>
    <w:p w:rsidR="00B94020" w:rsidRPr="00B94020" w:rsidRDefault="00B94020" w:rsidP="00B94020">
      <w:pPr>
        <w:spacing w:after="0" w:line="240" w:lineRule="auto"/>
        <w:jc w:val="right"/>
        <w:rPr>
          <w:rFonts w:ascii="Times New Roman" w:eastAsia="Calibri" w:hAnsi="Times New Roman" w:cs="Times New Roman"/>
          <w:b/>
          <w:bCs/>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IV</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b/>
          <w:bCs/>
          <w:color w:val="000000"/>
          <w:sz w:val="20"/>
          <w:szCs w:val="20"/>
        </w:rPr>
        <w:t>Hydraulic systems:</w:t>
      </w:r>
      <w:r w:rsidRPr="00B94020">
        <w:rPr>
          <w:rFonts w:ascii="Times New Roman" w:eastAsia="Calibri" w:hAnsi="Times New Roman" w:cs="Times New Roman"/>
          <w:color w:val="000000"/>
          <w:sz w:val="20"/>
          <w:szCs w:val="20"/>
        </w:rPr>
        <w:t xml:space="preserve"> Function, construction and operation of Hydraulic accumulator, hydraulic intensifier, hydraulic crane, hydraulic lift and hydraulic press, Fluid coupling and torque converter, Hydraulic ram</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Times New Roman" w:hAnsi="Times New Roman" w:cs="Times New Roman"/>
          <w:b/>
          <w:bCs/>
          <w:color w:val="000000"/>
          <w:sz w:val="20"/>
          <w:szCs w:val="20"/>
        </w:rPr>
        <w:t>Hydraulic and Pneumatic Circuits</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Basic principles, comparison of pneumatic and hydraulic Systems, hydraulic circuits, (meter-in, meter-out, bleed-off).</w:t>
      </w:r>
    </w:p>
    <w:p w:rsidR="00B94020" w:rsidRPr="00B94020" w:rsidRDefault="00B94020" w:rsidP="00B94020">
      <w:pPr>
        <w:autoSpaceDE w:val="0"/>
        <w:autoSpaceDN w:val="0"/>
        <w:adjustRightInd w:val="0"/>
        <w:spacing w:after="0" w:line="240" w:lineRule="auto"/>
        <w:jc w:val="right"/>
        <w:rPr>
          <w:rFonts w:ascii="Times New Roman" w:eastAsia="Calibri" w:hAnsi="Times New Roman" w:cs="Times New Roman"/>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Text Books:</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[T1]</w:t>
      </w:r>
      <w:r w:rsidRPr="00B94020">
        <w:rPr>
          <w:rFonts w:ascii="Times New Roman" w:eastAsia="Calibri" w:hAnsi="Times New Roman" w:cs="Times New Roman"/>
          <w:color w:val="000000"/>
          <w:sz w:val="20"/>
          <w:szCs w:val="20"/>
        </w:rPr>
        <w:tab/>
        <w:t>Dr. R.K. Bansal, “Fluid Mechanics &amp; Hydraulic Machines”, Laxmi Publications (P) Ltd., 2002.</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[T2]</w:t>
      </w:r>
      <w:r w:rsidRPr="00B94020">
        <w:rPr>
          <w:rFonts w:ascii="Times New Roman" w:eastAsia="Calibri" w:hAnsi="Times New Roman" w:cs="Times New Roman"/>
          <w:color w:val="000000"/>
          <w:sz w:val="20"/>
          <w:szCs w:val="20"/>
        </w:rPr>
        <w:tab/>
        <w:t xml:space="preserve">Jagadish Lal, “Fluid machines Including Fluid mechanics”, Metropolitan Book Co., New Delhi, </w:t>
      </w:r>
      <w:r w:rsidRPr="00B94020">
        <w:rPr>
          <w:rFonts w:ascii="Times New Roman" w:eastAsia="Times New Roman" w:hAnsi="Times New Roman" w:cs="Times New Roman"/>
          <w:color w:val="000000"/>
          <w:sz w:val="20"/>
          <w:szCs w:val="20"/>
        </w:rPr>
        <w:t xml:space="preserve">1995. </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Calibri" w:hAnsi="Times New Roman" w:cs="Times New Roman"/>
          <w:color w:val="000000"/>
          <w:sz w:val="20"/>
          <w:szCs w:val="20"/>
        </w:rPr>
        <w:t>[R1]</w:t>
      </w:r>
      <w:r w:rsidRPr="00B94020">
        <w:rPr>
          <w:rFonts w:ascii="Times New Roman" w:eastAsia="Calibri" w:hAnsi="Times New Roman" w:cs="Times New Roman"/>
          <w:color w:val="000000"/>
          <w:sz w:val="20"/>
          <w:szCs w:val="20"/>
        </w:rPr>
        <w:tab/>
        <w:t>Dr. D.S. Kumar, “Fluid Mechanics &amp; Fluid Power Engineering”, S.K. Kataria &amp; Sons,2001</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[R2]</w:t>
      </w:r>
      <w:r w:rsidRPr="00B94020">
        <w:rPr>
          <w:rFonts w:ascii="Times New Roman" w:eastAsia="Calibri" w:hAnsi="Times New Roman" w:cs="Times New Roman"/>
          <w:color w:val="000000"/>
          <w:sz w:val="20"/>
          <w:szCs w:val="20"/>
        </w:rPr>
        <w:tab/>
        <w:t xml:space="preserve">Kumar, K.L, “Engineering Fluid Mechanics”, Eurasia Publishing House, New Delhi, 1995. </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[R3]</w:t>
      </w:r>
      <w:r w:rsidRPr="00B94020">
        <w:rPr>
          <w:rFonts w:ascii="Times New Roman" w:eastAsia="Calibri" w:hAnsi="Times New Roman" w:cs="Times New Roman"/>
          <w:color w:val="000000"/>
          <w:sz w:val="20"/>
          <w:szCs w:val="20"/>
        </w:rPr>
        <w:tab/>
        <w:t xml:space="preserve">P.N Modi and S.M Seth, “Hydraulics and Fluid Mechanics”, Standard Book House </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[R4]</w:t>
      </w:r>
      <w:r w:rsidRPr="00B94020">
        <w:rPr>
          <w:rFonts w:ascii="Times New Roman" w:eastAsia="Calibri" w:hAnsi="Times New Roman" w:cs="Times New Roman"/>
          <w:color w:val="000000"/>
          <w:sz w:val="20"/>
          <w:szCs w:val="20"/>
        </w:rPr>
        <w:tab/>
        <w:t xml:space="preserve">S.K Agrawal, “Fluid mechanics and machinery”, Tata McGraw hill </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[R5]</w:t>
      </w:r>
      <w:r w:rsidRPr="00B94020">
        <w:rPr>
          <w:rFonts w:ascii="Times New Roman" w:eastAsia="Calibri" w:hAnsi="Times New Roman" w:cs="Times New Roman"/>
          <w:color w:val="000000"/>
          <w:sz w:val="20"/>
          <w:szCs w:val="20"/>
        </w:rPr>
        <w:tab/>
        <w:t>D.R. Malhotra &amp; N.K. Malhotra, “The Fluid Mech. &amp; Hydraulics”, Satya Prakashan, 2001</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Calibri" w:hAnsi="Times New Roman" w:cs="Times New Roman"/>
          <w:color w:val="000000"/>
          <w:sz w:val="20"/>
          <w:szCs w:val="20"/>
        </w:rPr>
        <w:t>[R6]</w:t>
      </w:r>
      <w:r w:rsidRPr="00B94020">
        <w:rPr>
          <w:rFonts w:ascii="Times New Roman" w:eastAsia="Calibri" w:hAnsi="Times New Roman" w:cs="Times New Roman"/>
          <w:color w:val="000000"/>
          <w:sz w:val="20"/>
          <w:szCs w:val="20"/>
        </w:rPr>
        <w:tab/>
      </w:r>
      <w:r w:rsidRPr="00B94020">
        <w:rPr>
          <w:rFonts w:ascii="Times New Roman" w:eastAsia="Times New Roman" w:hAnsi="Times New Roman" w:cs="Times New Roman"/>
          <w:color w:val="000000"/>
          <w:sz w:val="20"/>
          <w:szCs w:val="20"/>
        </w:rPr>
        <w:t>Streeter &amp; Wylie, “Fluid Mechanics”, McGraw-Hill</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THEORY OF MACHINES</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ETAT-202</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Theory of Machines</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3</w:t>
      </w:r>
      <w:r w:rsidRPr="00B94020">
        <w:rPr>
          <w:rFonts w:ascii="Times New Roman" w:eastAsia="Times New Roman" w:hAnsi="Times New Roman" w:cs="Times New Roman"/>
          <w:b/>
          <w:color w:val="000000" w:themeColor="text1"/>
          <w:sz w:val="20"/>
          <w:szCs w:val="20"/>
        </w:rPr>
        <w:tab/>
        <w:t>1</w:t>
      </w:r>
      <w:r w:rsidRPr="00B94020">
        <w:rPr>
          <w:rFonts w:ascii="Times New Roman" w:eastAsia="Times New Roman" w:hAnsi="Times New Roman" w:cs="Times New Roman"/>
          <w:b/>
          <w:color w:val="000000" w:themeColor="text1"/>
          <w:sz w:val="20"/>
          <w:szCs w:val="20"/>
        </w:rPr>
        <w:tab/>
        <w:t>4</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2E6EB0" w:rsidP="00B94020">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040" type="#_x0000_t202" style="position:absolute;left:0;text-align:left;margin-left:-.2pt;margin-top:.25pt;width:466.65pt;height:78.6pt;z-index:251646464">
            <v:textbox>
              <w:txbxContent>
                <w:p w:rsidR="003F35E2" w:rsidRPr="00936C52"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36C52">
                    <w:rPr>
                      <w:rFonts w:ascii="Times New Roman" w:hAnsi="Times New Roman" w:cs="Times New Roman"/>
                      <w:b/>
                      <w:bCs/>
                      <w:sz w:val="20"/>
                      <w:szCs w:val="20"/>
                    </w:rPr>
                    <w:t xml:space="preserve">INSTRUCTIONS TO PAPER SETTERS:                                           </w:t>
                  </w:r>
                  <w:r w:rsidRPr="00936C52">
                    <w:rPr>
                      <w:rFonts w:ascii="Times New Roman" w:hAnsi="Times New Roman" w:cs="Times New Roman"/>
                      <w:b/>
                      <w:bCs/>
                      <w:sz w:val="20"/>
                      <w:szCs w:val="20"/>
                    </w:rPr>
                    <w:tab/>
                  </w:r>
                  <w:r w:rsidRPr="00936C52">
                    <w:rPr>
                      <w:rFonts w:ascii="Times New Roman" w:hAnsi="Times New Roman" w:cs="Times New Roman"/>
                      <w:b/>
                      <w:bCs/>
                      <w:sz w:val="20"/>
                      <w:szCs w:val="20"/>
                    </w:rPr>
                    <w:tab/>
                    <w:t xml:space="preserve">          Maximum Marks: 75</w:t>
                  </w:r>
                </w:p>
                <w:p w:rsidR="003F35E2" w:rsidRPr="00936C52" w:rsidRDefault="003F35E2" w:rsidP="00B94020">
                  <w:pPr>
                    <w:autoSpaceDE w:val="0"/>
                    <w:autoSpaceDN w:val="0"/>
                    <w:adjustRightInd w:val="0"/>
                    <w:spacing w:after="0" w:line="240" w:lineRule="auto"/>
                    <w:jc w:val="both"/>
                    <w:rPr>
                      <w:rFonts w:ascii="Times New Roman" w:hAnsi="Times New Roman" w:cs="Times New Roman"/>
                      <w:bCs/>
                      <w:sz w:val="20"/>
                      <w:szCs w:val="20"/>
                    </w:rPr>
                  </w:pPr>
                  <w:r w:rsidRPr="00936C52">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F35E2" w:rsidRPr="00936C52" w:rsidRDefault="003F35E2" w:rsidP="00B94020">
                  <w:pPr>
                    <w:spacing w:after="0" w:line="240" w:lineRule="auto"/>
                    <w:jc w:val="both"/>
                    <w:rPr>
                      <w:rFonts w:ascii="Times New Roman" w:hAnsi="Times New Roman" w:cs="Times New Roman"/>
                      <w:bCs/>
                      <w:sz w:val="20"/>
                      <w:szCs w:val="20"/>
                    </w:rPr>
                  </w:pPr>
                  <w:r w:rsidRPr="00936C52">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sidRPr="00B94020">
        <w:rPr>
          <w:rFonts w:ascii="Times New Roman" w:eastAsia="Times New Roman" w:hAnsi="Times New Roman" w:cs="Times New Roman"/>
          <w:i/>
          <w:color w:val="000000" w:themeColor="text1"/>
          <w:sz w:val="20"/>
          <w:szCs w:val="20"/>
        </w:rPr>
        <w:t>Objectives:</w:t>
      </w:r>
      <w:r w:rsidRPr="00B94020">
        <w:rPr>
          <w:rFonts w:ascii="Times New Roman" w:eastAsia="Calibri" w:hAnsi="Times New Roman" w:cs="Times New Roman"/>
          <w:i/>
          <w:color w:val="000000" w:themeColor="text1"/>
          <w:sz w:val="20"/>
          <w:szCs w:val="20"/>
        </w:rPr>
        <w:t xml:space="preserve"> The objective of the subject is to expose the students to learn the fundamentals of various laws governing rigid bodies and its motions.</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UNIT – 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General concepts, Velocity and</w:t>
      </w:r>
      <w:r w:rsidRPr="00B94020">
        <w:rPr>
          <w:rFonts w:ascii="Times New Roman" w:eastAsia="Times New Roman" w:hAnsi="Times New Roman" w:cs="Times New Roman"/>
          <w:color w:val="000000" w:themeColor="text1"/>
          <w:sz w:val="20"/>
          <w:szCs w:val="20"/>
        </w:rPr>
        <w:t xml:space="preserve"> </w:t>
      </w:r>
      <w:r w:rsidRPr="00B94020">
        <w:rPr>
          <w:rFonts w:ascii="Times New Roman" w:eastAsia="Times New Roman" w:hAnsi="Times New Roman" w:cs="Times New Roman"/>
          <w:b/>
          <w:bCs/>
          <w:color w:val="000000" w:themeColor="text1"/>
          <w:sz w:val="20"/>
          <w:szCs w:val="20"/>
        </w:rPr>
        <w:t xml:space="preserve">Acceleration Analysis: </w:t>
      </w:r>
      <w:r w:rsidRPr="00B94020">
        <w:rPr>
          <w:rFonts w:ascii="Times New Roman" w:eastAsia="Times New Roman" w:hAnsi="Times New Roman" w:cs="Times New Roman"/>
          <w:color w:val="000000" w:themeColor="text1"/>
          <w:sz w:val="20"/>
          <w:szCs w:val="20"/>
        </w:rPr>
        <w:t>Introduction of Simple mechanism, Different types of Kinematics pair, Grublers rule for degree of freedom, Grashof’s  Criterion for mobility determination Inversions of 3R-P, 2R-2P chains, Kinematic analysis of planar mechanism.</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11]</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UNIT –II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Cams: </w:t>
      </w:r>
      <w:r w:rsidRPr="00B94020">
        <w:rPr>
          <w:rFonts w:ascii="Times New Roman" w:eastAsia="Times New Roman" w:hAnsi="Times New Roman" w:cs="Times New Roman"/>
          <w:color w:val="000000" w:themeColor="text1"/>
          <w:sz w:val="20"/>
          <w:szCs w:val="20"/>
        </w:rPr>
        <w:t>Classification, Cams with uniform acceleration and retardation, SHM, Cylcloidal motion, oscillating followers.</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Gyroscopes: </w:t>
      </w:r>
      <w:r w:rsidRPr="00B94020">
        <w:rPr>
          <w:rFonts w:ascii="Times New Roman" w:eastAsia="Times New Roman" w:hAnsi="Times New Roman" w:cs="Times New Roman"/>
          <w:color w:val="000000" w:themeColor="text1"/>
          <w:sz w:val="20"/>
          <w:szCs w:val="20"/>
        </w:rPr>
        <w:t>Gyroscopic law, effect of gyroscopic couple on automobiles, ships, aircrafts.</w:t>
      </w:r>
      <w:r w:rsidRPr="00B94020">
        <w:rPr>
          <w:rFonts w:ascii="Times New Roman" w:eastAsia="Times New Roman" w:hAnsi="Times New Roman" w:cs="Times New Roman"/>
          <w:color w:val="000000" w:themeColor="text1"/>
          <w:sz w:val="20"/>
          <w:szCs w:val="20"/>
        </w:rPr>
        <w:tab/>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Dynamic Analysis: </w:t>
      </w:r>
      <w:r w:rsidRPr="00B94020">
        <w:rPr>
          <w:rFonts w:ascii="Times New Roman" w:eastAsia="Times New Roman" w:hAnsi="Times New Roman" w:cs="Times New Roman"/>
          <w:color w:val="000000" w:themeColor="text1"/>
          <w:sz w:val="20"/>
          <w:szCs w:val="20"/>
        </w:rPr>
        <w:t>Slider-crank mechanism, Klein’s construction, turning moment computations.</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10]</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UNIT – III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Gears: </w:t>
      </w:r>
      <w:r w:rsidRPr="00B94020">
        <w:rPr>
          <w:rFonts w:ascii="Times New Roman" w:eastAsia="Times New Roman" w:hAnsi="Times New Roman" w:cs="Times New Roman"/>
          <w:color w:val="000000" w:themeColor="text1"/>
          <w:sz w:val="20"/>
          <w:szCs w:val="20"/>
        </w:rPr>
        <w:t>Geometry of tooth profiles, Law of gearing, involute profile, cycloidal profile, interference, helical, spiral and worm gears, simple, compound gear trains.  Epicyclic gear trains – Analysis by tabular and relative velocity method, fixing torque.</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Governors &amp; Flywheel</w:t>
      </w:r>
      <w:r w:rsidRPr="00B94020">
        <w:rPr>
          <w:rFonts w:ascii="Times New Roman" w:eastAsia="Times New Roman" w:hAnsi="Times New Roman" w:cs="Times New Roman"/>
          <w:color w:val="000000" w:themeColor="text1"/>
          <w:sz w:val="20"/>
          <w:szCs w:val="20"/>
        </w:rPr>
        <w:t>: Hartnel, Porter governors – construction and working, Flywheel.</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10]</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color w:val="000000" w:themeColor="text1"/>
          <w:sz w:val="20"/>
          <w:szCs w:val="20"/>
        </w:rPr>
        <w:t>UNIT – IV</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Balancing: </w:t>
      </w:r>
      <w:r w:rsidRPr="00B94020">
        <w:rPr>
          <w:rFonts w:ascii="Times New Roman" w:eastAsia="Times New Roman" w:hAnsi="Times New Roman" w:cs="Times New Roman"/>
          <w:color w:val="000000" w:themeColor="text1"/>
          <w:sz w:val="20"/>
          <w:szCs w:val="20"/>
        </w:rPr>
        <w:t>Static and Dynamic balancing- balancing of revolving masses, single and multi-cylinder engines. Reciprocating masses –single cylinder engine.</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Vibrations: </w:t>
      </w:r>
      <w:r w:rsidRPr="00B94020">
        <w:rPr>
          <w:rFonts w:ascii="Times New Roman" w:eastAsia="Times New Roman" w:hAnsi="Times New Roman" w:cs="Times New Roman"/>
          <w:color w:val="000000" w:themeColor="text1"/>
          <w:sz w:val="20"/>
          <w:szCs w:val="20"/>
        </w:rPr>
        <w:t>Vibration analysis of single degree of freedom, natural, damped forced vibrations, based-excited vibrations, transmissibility ratio.</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Text Books:</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[T1]</w:t>
      </w:r>
      <w:r w:rsidRPr="00B94020">
        <w:rPr>
          <w:rFonts w:ascii="Times New Roman" w:eastAsia="Times New Roman" w:hAnsi="Times New Roman" w:cs="Times New Roman"/>
          <w:color w:val="000000" w:themeColor="text1"/>
          <w:sz w:val="20"/>
          <w:szCs w:val="20"/>
        </w:rPr>
        <w:tab/>
        <w:t xml:space="preserve">S.S. Rattan, “Theory of Machines”, Tata McGraw Hill, </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[T2]</w:t>
      </w:r>
      <w:r w:rsidRPr="00B94020">
        <w:rPr>
          <w:rFonts w:ascii="Times New Roman" w:eastAsia="Times New Roman" w:hAnsi="Times New Roman" w:cs="Times New Roman"/>
          <w:color w:val="000000" w:themeColor="text1"/>
          <w:sz w:val="20"/>
          <w:szCs w:val="20"/>
        </w:rPr>
        <w:tab/>
        <w:t>Ghosh A &amp; Malik A K “ Theory of Mechanisms and Machines” Affiliated East West Press</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
          <w:color w:val="000000" w:themeColor="text1"/>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[R1]</w:t>
      </w:r>
      <w:r w:rsidRPr="00B94020">
        <w:rPr>
          <w:rFonts w:ascii="Times New Roman" w:eastAsia="Times New Roman" w:hAnsi="Times New Roman" w:cs="Times New Roman"/>
          <w:bCs/>
          <w:color w:val="000000" w:themeColor="text1"/>
          <w:sz w:val="20"/>
          <w:szCs w:val="20"/>
        </w:rPr>
        <w:tab/>
        <w:t>Shigley J E “Theory of Machines”, Pearson</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[R2]</w:t>
      </w:r>
      <w:r w:rsidRPr="00B94020">
        <w:rPr>
          <w:rFonts w:ascii="Times New Roman" w:eastAsia="Times New Roman" w:hAnsi="Times New Roman" w:cs="Times New Roman"/>
          <w:bCs/>
          <w:color w:val="000000" w:themeColor="text1"/>
          <w:sz w:val="20"/>
          <w:szCs w:val="20"/>
        </w:rPr>
        <w:tab/>
        <w:t>Thomas Beven, “The Theory of Machines”, CBS Publishers,</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[R3]</w:t>
      </w:r>
      <w:r w:rsidRPr="00B94020">
        <w:rPr>
          <w:rFonts w:ascii="Times New Roman" w:eastAsia="Times New Roman" w:hAnsi="Times New Roman" w:cs="Times New Roman"/>
          <w:bCs/>
          <w:color w:val="000000" w:themeColor="text1"/>
          <w:sz w:val="20"/>
          <w:szCs w:val="20"/>
        </w:rPr>
        <w:tab/>
      </w:r>
      <w:r w:rsidRPr="00B94020">
        <w:rPr>
          <w:rFonts w:ascii="Times New Roman" w:eastAsia="Times New Roman" w:hAnsi="Times New Roman" w:cs="Times New Roman"/>
          <w:color w:val="000000" w:themeColor="text1"/>
          <w:sz w:val="20"/>
          <w:szCs w:val="20"/>
        </w:rPr>
        <w:t>Dr. V.P. Singh, “Theory of Machines”, Dhanpat Rai &amp; Co.(P)Ltd</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Cs/>
          <w:color w:val="000000" w:themeColor="text1"/>
          <w:sz w:val="20"/>
          <w:szCs w:val="20"/>
        </w:rPr>
        <w:t>[R4]</w:t>
      </w:r>
      <w:r w:rsidRPr="00B94020">
        <w:rPr>
          <w:rFonts w:ascii="Times New Roman" w:eastAsia="Times New Roman" w:hAnsi="Times New Roman" w:cs="Times New Roman"/>
          <w:bCs/>
          <w:color w:val="000000" w:themeColor="text1"/>
          <w:sz w:val="20"/>
          <w:szCs w:val="20"/>
        </w:rPr>
        <w:tab/>
      </w:r>
      <w:r w:rsidRPr="00B94020">
        <w:rPr>
          <w:rFonts w:ascii="Times New Roman" w:eastAsia="Times New Roman" w:hAnsi="Times New Roman" w:cs="Times New Roman"/>
          <w:color w:val="000000" w:themeColor="text1"/>
          <w:sz w:val="20"/>
          <w:szCs w:val="20"/>
        </w:rPr>
        <w:t>Malhotra &amp; Gupta, “The Theory of Machine”, Satya Prakashan,.</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[R5]</w:t>
      </w:r>
      <w:r w:rsidRPr="00B94020">
        <w:rPr>
          <w:rFonts w:ascii="Times New Roman" w:eastAsia="Times New Roman" w:hAnsi="Times New Roman" w:cs="Times New Roman"/>
          <w:color w:val="000000" w:themeColor="text1"/>
          <w:sz w:val="20"/>
          <w:szCs w:val="20"/>
        </w:rPr>
        <w:tab/>
      </w:r>
      <w:r w:rsidRPr="00B94020">
        <w:rPr>
          <w:rFonts w:ascii="Times New Roman" w:eastAsia="Times New Roman" w:hAnsi="Times New Roman" w:cs="Times New Roman"/>
          <w:bCs/>
          <w:color w:val="000000" w:themeColor="text1"/>
          <w:sz w:val="20"/>
          <w:szCs w:val="20"/>
        </w:rPr>
        <w:t>P.L. Ballaney, “Theory of Machines &amp; Mechanism”, Khanna Publishers</w:t>
      </w:r>
      <w:r w:rsidRPr="00B94020">
        <w:rPr>
          <w:rFonts w:ascii="Times New Roman" w:eastAsia="Times New Roman" w:hAnsi="Times New Roman" w:cs="Times New Roman"/>
          <w:color w:val="000000" w:themeColor="text1"/>
          <w:sz w:val="20"/>
          <w:szCs w:val="20"/>
        </w:rPr>
        <w:t>.</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MANUFACTURING MACHINES</w:t>
      </w:r>
    </w:p>
    <w:p w:rsidR="00B94020" w:rsidRPr="00B94020" w:rsidRDefault="00B94020" w:rsidP="00B94020">
      <w:pPr>
        <w:spacing w:after="0" w:line="240" w:lineRule="auto"/>
        <w:jc w:val="both"/>
        <w:rPr>
          <w:rFonts w:ascii="Times New Roman" w:eastAsia="Times New Roman" w:hAnsi="Times New Roman" w:cs="Times New Roman"/>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ETME-206</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Manufacturing Machines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p>
    <w:p w:rsidR="00B94020" w:rsidRPr="00B94020" w:rsidRDefault="002E6EB0" w:rsidP="00B94020">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bidi="hi-IN"/>
        </w:rPr>
        <w:pict>
          <v:shape id="_x0000_s1041" type="#_x0000_t202" style="position:absolute;left:0;text-align:left;margin-left:0;margin-top:.45pt;width:462pt;height:75.75pt;z-index:251647488">
            <v:textbox>
              <w:txbxContent>
                <w:p w:rsidR="003F35E2" w:rsidRPr="00970E4B"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3F35E2" w:rsidRPr="00970E4B" w:rsidRDefault="003F35E2" w:rsidP="00B94020">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70E4B" w:rsidRDefault="003F35E2" w:rsidP="00B94020">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B94020">
        <w:rPr>
          <w:rFonts w:ascii="Times New Roman" w:eastAsia="Times New Roman" w:hAnsi="Times New Roman" w:cs="Times New Roman"/>
          <w:bCs/>
          <w:i/>
          <w:sz w:val="20"/>
          <w:szCs w:val="20"/>
        </w:rPr>
        <w:t xml:space="preserve">Objective: The objective of the paper is to facilitate the student with manufacturing processes using machine tools in use today and it’s </w:t>
      </w:r>
      <w:r w:rsidRPr="00B94020">
        <w:rPr>
          <w:rFonts w:ascii="Times New Roman" w:eastAsia="Times New Roman" w:hAnsi="Times New Roman" w:cs="Times New Roman"/>
          <w:i/>
          <w:sz w:val="20"/>
          <w:szCs w:val="20"/>
          <w:lang w:val="en-IN"/>
        </w:rPr>
        <w:t>application in different type of Industries</w:t>
      </w:r>
      <w:r w:rsidRPr="00B94020">
        <w:rPr>
          <w:rFonts w:ascii="Times New Roman" w:eastAsia="Times New Roman" w:hAnsi="Times New Roman" w:cs="Times New Roman"/>
          <w:i/>
          <w:color w:val="000000"/>
          <w:sz w:val="20"/>
          <w:szCs w:val="20"/>
          <w:lang w:val="en-I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Introduction</w:t>
      </w:r>
      <w:r w:rsidRPr="00B94020">
        <w:rPr>
          <w:rFonts w:ascii="Times New Roman" w:eastAsia="SimSun" w:hAnsi="Times New Roman" w:cs="Times New Roman"/>
          <w:sz w:val="20"/>
          <w:szCs w:val="20"/>
          <w:lang w:val="en-IN" w:eastAsia="zh-CN"/>
        </w:rPr>
        <w:t>: Classification of machine tools based on application and production rate: General purpose and Special purpose machines, Classification based on-types of machine tools and the processes, Generating and forming.</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Elements of metal cutting processes</w:t>
      </w:r>
      <w:r w:rsidRPr="00B94020">
        <w:rPr>
          <w:rFonts w:ascii="Times New Roman" w:eastAsia="SimSun" w:hAnsi="Times New Roman" w:cs="Times New Roman"/>
          <w:sz w:val="20"/>
          <w:szCs w:val="20"/>
          <w:lang w:val="en-IN" w:eastAsia="zh-CN"/>
        </w:rPr>
        <w:t>: Elements of tool geometry, cutting tool materials and applications.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Lathe</w:t>
      </w:r>
      <w:r w:rsidRPr="00B94020">
        <w:rPr>
          <w:rFonts w:ascii="Times New Roman" w:eastAsia="SimSun" w:hAnsi="Times New Roman" w:cs="Times New Roman"/>
          <w:sz w:val="20"/>
          <w:szCs w:val="20"/>
          <w:lang w:val="en-IN" w:eastAsia="zh-CN"/>
        </w:rPr>
        <w:t xml:space="preserve">: Various types of lathe: Centre lathe, facing lathe, gap-bed lathe, capstan and turret lathe, NC, CNC and DNC lathe, major difference between </w:t>
      </w:r>
      <w:smartTag w:uri="urn:schemas-microsoft-com:office:smarttags" w:element="stockticker">
        <w:r w:rsidRPr="00B94020">
          <w:rPr>
            <w:rFonts w:ascii="Times New Roman" w:eastAsia="SimSun" w:hAnsi="Times New Roman" w:cs="Times New Roman"/>
            <w:sz w:val="20"/>
            <w:szCs w:val="20"/>
            <w:lang w:val="en-IN" w:eastAsia="zh-CN"/>
          </w:rPr>
          <w:t>CNC</w:t>
        </w:r>
      </w:smartTag>
      <w:r w:rsidRPr="00B94020">
        <w:rPr>
          <w:rFonts w:ascii="Times New Roman" w:eastAsia="SimSun" w:hAnsi="Times New Roman" w:cs="Times New Roman"/>
          <w:sz w:val="20"/>
          <w:szCs w:val="20"/>
          <w:lang w:val="en-IN" w:eastAsia="zh-CN"/>
        </w:rPr>
        <w:t xml:space="preserve"> lathe and conventional lathe. Major sub-assemblies of a lathe: Bed, headstock, tail stock, carriage consisting of saddle, cross-slide, compound slide, tool post and apron. Work holding devices: self centering three jaw chuck, independent four jaw chuck, collets, face plates, dog carriers, centers and mandrels, Rest(Steady and Moving)</w:t>
      </w:r>
      <w:r w:rsidR="00FB5AF2">
        <w:rPr>
          <w:rFonts w:ascii="Times New Roman" w:eastAsia="SimSun" w:hAnsi="Times New Roman" w:cs="Times New Roman"/>
          <w:sz w:val="20"/>
          <w:szCs w:val="20"/>
          <w:lang w:val="en-IN" w:eastAsia="zh-CN"/>
        </w:rPr>
        <w:t>.</w:t>
      </w:r>
      <w:r w:rsidRPr="00B94020">
        <w:rPr>
          <w:rFonts w:ascii="Times New Roman" w:eastAsia="SimSun" w:hAnsi="Times New Roman" w:cs="Times New Roman"/>
          <w:sz w:val="20"/>
          <w:szCs w:val="20"/>
          <w:lang w:val="en-IN" w:eastAsia="zh-CN"/>
        </w:rPr>
        <w:t xml:space="preserve"> </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sidR="00A33DCA">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II</w:t>
      </w:r>
    </w:p>
    <w:p w:rsidR="00FB5AF2" w:rsidRPr="00B94020" w:rsidRDefault="00FB5AF2" w:rsidP="00FB5AF2">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DF40D7">
        <w:rPr>
          <w:rFonts w:ascii="Times New Roman" w:eastAsia="SimSun" w:hAnsi="Times New Roman" w:cs="Times New Roman"/>
          <w:b/>
          <w:sz w:val="20"/>
          <w:szCs w:val="20"/>
          <w:lang w:val="en-IN" w:eastAsia="zh-CN"/>
        </w:rPr>
        <w:t>Lathe Contd..</w:t>
      </w:r>
      <w:r w:rsidR="0078571D" w:rsidRPr="00DF40D7">
        <w:rPr>
          <w:rFonts w:ascii="Times New Roman" w:eastAsia="SimSun" w:hAnsi="Times New Roman" w:cs="Times New Roman"/>
          <w:b/>
          <w:sz w:val="20"/>
          <w:szCs w:val="20"/>
          <w:lang w:val="en-IN" w:eastAsia="zh-CN"/>
        </w:rPr>
        <w:t>:</w:t>
      </w:r>
      <w:r w:rsidR="00F43087" w:rsidRPr="00D169F4">
        <w:rPr>
          <w:rFonts w:ascii="Times New Roman" w:eastAsia="SimSun" w:hAnsi="Times New Roman" w:cs="Times New Roman"/>
          <w:sz w:val="20"/>
          <w:szCs w:val="20"/>
          <w:lang w:val="en-IN" w:eastAsia="zh-CN"/>
        </w:rPr>
        <w:t xml:space="preserve"> </w:t>
      </w:r>
      <w:r w:rsidRPr="00B94020">
        <w:rPr>
          <w:rFonts w:ascii="Times New Roman" w:eastAsia="SimSun" w:hAnsi="Times New Roman" w:cs="Times New Roman"/>
          <w:sz w:val="20"/>
          <w:szCs w:val="20"/>
          <w:lang w:val="en-IN" w:eastAsia="zh-CN"/>
        </w:rPr>
        <w:t>Driving mechanisms, apron mechanism, thread cutting mechanism and calculations, features of half-nut engagement – disengagement, indexing dial mechanism. Operations on lathe: taper turning, related calculations, thread cutting, facing, under-cutting, drilling, boring, parting-off, knurling, chamfering.</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Reciprocating Type Machine Tools</w:t>
      </w:r>
      <w:r w:rsidRPr="00B94020">
        <w:rPr>
          <w:rFonts w:ascii="Times New Roman" w:eastAsia="SimSun" w:hAnsi="Times New Roman" w:cs="Times New Roman"/>
          <w:sz w:val="20"/>
          <w:szCs w:val="20"/>
          <w:lang w:val="en-IN" w:eastAsia="zh-CN"/>
        </w:rPr>
        <w:t xml:space="preserve">: Shaper, Planer and Slotter: Constructional features, basic machines and kinematics and related calculations. </w:t>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t xml:space="preserve">   </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 xml:space="preserve">[T1][No. of Hrs: </w:t>
      </w:r>
      <w:r w:rsidR="003B3C25">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0]</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w:t>
      </w:r>
      <w:smartTag w:uri="urn:schemas-microsoft-com:office:smarttags" w:element="stockticker">
        <w:r w:rsidRPr="00B94020">
          <w:rPr>
            <w:rFonts w:ascii="Times New Roman" w:eastAsia="SimSun" w:hAnsi="Times New Roman" w:cs="Times New Roman"/>
            <w:b/>
            <w:bCs/>
            <w:sz w:val="20"/>
            <w:szCs w:val="20"/>
            <w:lang w:val="en-IN" w:eastAsia="zh-CN"/>
          </w:rPr>
          <w:t>III</w:t>
        </w:r>
      </w:smartTag>
      <w:r w:rsidRPr="00B94020">
        <w:rPr>
          <w:rFonts w:ascii="Times New Roman" w:eastAsia="SimSun" w:hAnsi="Times New Roman" w:cs="Times New Roman"/>
          <w:b/>
          <w:bCs/>
          <w:sz w:val="20"/>
          <w:szCs w:val="20"/>
          <w:lang w:val="en-IN" w:eastAsia="zh-C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Drilling Machines</w:t>
      </w:r>
      <w:r w:rsidRPr="00B94020">
        <w:rPr>
          <w:rFonts w:ascii="Times New Roman" w:eastAsia="SimSun" w:hAnsi="Times New Roman" w:cs="Times New Roman"/>
          <w:sz w:val="20"/>
          <w:szCs w:val="20"/>
          <w:lang w:val="en-IN" w:eastAsia="zh-CN"/>
        </w:rPr>
        <w:t>: Constructional features of bench drilling machine, radial drilling machine, multi-spindle drilling machine, feed mechanism, work holding devices, Tool – holding devices. Different drilling operations: Drilling, reaming, counter boring and countersinking etc. estimation of drilling time.</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Milling Machines</w:t>
      </w:r>
      <w:r w:rsidRPr="00B94020">
        <w:rPr>
          <w:rFonts w:ascii="Times New Roman" w:eastAsia="SimSun" w:hAnsi="Times New Roman" w:cs="Times New Roman"/>
          <w:sz w:val="20"/>
          <w:szCs w:val="20"/>
          <w:lang w:val="en-IN" w:eastAsia="zh-CN"/>
        </w:rPr>
        <w:t>: Types of general purpose milling machines: horizontal, vertical, universal and their principal parts. Types of milling cutters and their applications, different milling operations, work-holding devices: vice, clamps, chucks, dividing head and its use, simple, compound and differential indexing. Indexing calculations and machining time calculations. Introduction to machining centers.</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sidR="00A33DCA">
        <w:rPr>
          <w:rFonts w:ascii="Times New Roman" w:eastAsia="Times New Roman" w:hAnsi="Times New Roman" w:cs="Times New Roman"/>
          <w:b/>
          <w:bCs/>
          <w:sz w:val="20"/>
          <w:szCs w:val="20"/>
        </w:rPr>
        <w:t>1</w:t>
      </w:r>
      <w:r w:rsidRPr="00B94020">
        <w:rPr>
          <w:rFonts w:ascii="Times New Roman" w:eastAsia="Times New Roman" w:hAnsi="Times New Roman" w:cs="Times New Roman"/>
          <w:b/>
          <w:bCs/>
          <w:sz w:val="20"/>
          <w:szCs w:val="20"/>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IV:</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Grinding Machines</w:t>
      </w:r>
      <w:r w:rsidRPr="00B94020">
        <w:rPr>
          <w:rFonts w:ascii="Times New Roman" w:eastAsia="SimSun" w:hAnsi="Times New Roman" w:cs="Times New Roman"/>
          <w:sz w:val="20"/>
          <w:szCs w:val="20"/>
          <w:lang w:val="en-IN" w:eastAsia="zh-CN"/>
        </w:rPr>
        <w:t>: Different types of grinding machines: cylindrical, surface and centre-less grinding machines, basic constructional features and mechanisms, specifications, different grinding operations, honing, lapping and super-finishing processes.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Gear Manufacturing Machines</w:t>
      </w:r>
      <w:r w:rsidRPr="00B94020">
        <w:rPr>
          <w:rFonts w:ascii="Times New Roman" w:eastAsia="SimSun" w:hAnsi="Times New Roman" w:cs="Times New Roman"/>
          <w:sz w:val="20"/>
          <w:szCs w:val="20"/>
          <w:lang w:val="en-IN" w:eastAsia="zh-CN"/>
        </w:rPr>
        <w:t>: Gear forming, gear generation, gear shaping and gear hobbing.</w:t>
      </w:r>
      <w:r w:rsidRPr="00B94020">
        <w:rPr>
          <w:rFonts w:ascii="Times New Roman" w:eastAsia="SimSun" w:hAnsi="Times New Roman" w:cs="Times New Roman"/>
          <w:sz w:val="20"/>
          <w:szCs w:val="20"/>
          <w:lang w:val="en-IN" w:eastAsia="zh-CN"/>
        </w:rPr>
        <w:tab/>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bCs/>
          <w:sz w:val="20"/>
          <w:szCs w:val="20"/>
        </w:rPr>
      </w:pPr>
      <w:r w:rsidRPr="00B94020">
        <w:rPr>
          <w:rFonts w:ascii="Times New Roman" w:eastAsia="SimSun" w:hAnsi="Times New Roman" w:cs="Times New Roman"/>
          <w:b/>
          <w:bCs/>
          <w:sz w:val="20"/>
          <w:szCs w:val="20"/>
          <w:lang w:val="en-IN" w:eastAsia="zh-CN"/>
        </w:rPr>
        <w:t>[T1][No. of Hrs: 1</w:t>
      </w:r>
      <w:r w:rsidRPr="00B94020">
        <w:rPr>
          <w:rFonts w:ascii="Times New Roman" w:eastAsia="Times New Roman" w:hAnsi="Times New Roman" w:cs="Times New Roman"/>
          <w:b/>
          <w:bCs/>
          <w:sz w:val="20"/>
          <w:szCs w:val="20"/>
        </w:rPr>
        <w:t>0]</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Text Books: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[T1] </w:t>
      </w:r>
      <w:r w:rsidRPr="00B94020">
        <w:rPr>
          <w:rFonts w:ascii="Times New Roman" w:eastAsia="SimSun" w:hAnsi="Times New Roman" w:cs="Times New Roman"/>
          <w:sz w:val="20"/>
          <w:szCs w:val="20"/>
          <w:lang w:val="en-IN" w:eastAsia="zh-CN"/>
        </w:rPr>
        <w:tab/>
        <w:t>B.S. Raghuwanshi, “Workshop Technology”, Vol.2, Dhanpat Rai &amp; Sons, 2003.</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[T2] </w:t>
      </w:r>
      <w:r w:rsidRPr="00B94020">
        <w:rPr>
          <w:rFonts w:ascii="Times New Roman" w:eastAsia="SimSun" w:hAnsi="Times New Roman" w:cs="Times New Roman"/>
          <w:sz w:val="20"/>
          <w:szCs w:val="20"/>
          <w:lang w:val="en-IN" w:eastAsia="zh-CN"/>
        </w:rPr>
        <w:tab/>
        <w:t>S.F. Krar Stevan F. and Check A.F., “Technology of M/C Tools”, McGraw Hill Book Co., 1986</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[T3]</w:t>
      </w:r>
      <w:r w:rsidRPr="00B94020">
        <w:rPr>
          <w:rFonts w:ascii="Times New Roman" w:eastAsia="SimSun" w:hAnsi="Times New Roman" w:cs="Times New Roman"/>
          <w:sz w:val="20"/>
          <w:szCs w:val="20"/>
          <w:lang w:val="en-IN" w:eastAsia="zh-CN"/>
        </w:rPr>
        <w:tab/>
        <w:t xml:space="preserve">Hazra Chandhari S.K., “Elements of Workshop Technology”, Vol.2, Media </w:t>
      </w:r>
      <w:r w:rsidRPr="00B94020">
        <w:rPr>
          <w:rFonts w:ascii="Times New Roman" w:eastAsia="SimSun" w:hAnsi="Times New Roman" w:cs="Times New Roman"/>
          <w:sz w:val="20"/>
          <w:szCs w:val="20"/>
          <w:lang w:val="en-IN" w:eastAsia="zh-CN"/>
        </w:rPr>
        <w:tab/>
        <w:t xml:space="preserve">Promoters, 2003. </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Reference Books: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[R1] </w:t>
      </w:r>
      <w:r w:rsidRPr="00B94020">
        <w:rPr>
          <w:rFonts w:ascii="Times New Roman" w:eastAsia="SimSun" w:hAnsi="Times New Roman" w:cs="Times New Roman"/>
          <w:sz w:val="20"/>
          <w:szCs w:val="20"/>
          <w:lang w:val="en-IN" w:eastAsia="zh-CN"/>
        </w:rPr>
        <w:tab/>
        <w:t>P.C. Sharma, “A Text Book of Production Engineering”, S. Chand, New Delhi, 2004.</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[R2] </w:t>
      </w:r>
      <w:r w:rsidRPr="00B94020">
        <w:rPr>
          <w:rFonts w:ascii="Times New Roman" w:eastAsia="SimSun" w:hAnsi="Times New Roman" w:cs="Times New Roman"/>
          <w:sz w:val="20"/>
          <w:szCs w:val="20"/>
          <w:lang w:val="en-IN" w:eastAsia="zh-CN"/>
        </w:rPr>
        <w:tab/>
        <w:t>Bawa H.S., “Workshop Technology”, Vol.2, Tata McGraw Hill, 2004.</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[R3] </w:t>
      </w:r>
      <w:r w:rsidRPr="00B94020">
        <w:rPr>
          <w:rFonts w:ascii="Times New Roman" w:eastAsia="SimSun" w:hAnsi="Times New Roman" w:cs="Times New Roman"/>
          <w:sz w:val="20"/>
          <w:szCs w:val="20"/>
          <w:lang w:val="en-IN" w:eastAsia="zh-CN"/>
        </w:rPr>
        <w:tab/>
        <w:t>Juneja &amp; Shekhon, “Fundamental of Metal Cutting”, New Age Publications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[R4] </w:t>
      </w:r>
      <w:r w:rsidRPr="00B94020">
        <w:rPr>
          <w:rFonts w:ascii="Times New Roman" w:eastAsia="SimSun" w:hAnsi="Times New Roman" w:cs="Times New Roman"/>
          <w:sz w:val="20"/>
          <w:szCs w:val="20"/>
          <w:lang w:val="en-IN" w:eastAsia="zh-CN"/>
        </w:rPr>
        <w:tab/>
        <w:t>Kibbe Richard et al, “M/c Tool practices”, Prentice Hall India, 2003.</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SimSun" w:hAnsi="Times New Roman" w:cs="Times New Roman"/>
          <w:sz w:val="20"/>
          <w:szCs w:val="20"/>
          <w:lang w:val="en-IN" w:eastAsia="zh-CN"/>
        </w:rPr>
        <w:t>[R5]</w:t>
      </w:r>
      <w:r w:rsidRPr="00B94020">
        <w:rPr>
          <w:rFonts w:ascii="Times New Roman" w:eastAsia="SimSun" w:hAnsi="Times New Roman" w:cs="Times New Roman"/>
          <w:sz w:val="20"/>
          <w:szCs w:val="20"/>
          <w:lang w:val="en-IN" w:eastAsia="zh-CN"/>
        </w:rPr>
        <w:tab/>
        <w:t>Gerling Heinrich, “All about Machine Tools”, New Age Publication, 2003</w:t>
      </w:r>
    </w:p>
    <w:p w:rsidR="00B94020" w:rsidRPr="00B94020" w:rsidRDefault="00B94020" w:rsidP="00B94020">
      <w:pPr>
        <w:spacing w:after="0" w:line="240" w:lineRule="auto"/>
        <w:jc w:val="center"/>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lastRenderedPageBreak/>
        <w:t>MEASUREMENTS AND INSTRUMENTATION</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Code: ETME</w:t>
      </w:r>
      <w:r w:rsidR="00E368C9">
        <w:rPr>
          <w:rFonts w:ascii="Times New Roman" w:eastAsia="Times New Roman" w:hAnsi="Times New Roman" w:cs="Times New Roman"/>
          <w:b/>
          <w:color w:val="000000"/>
          <w:sz w:val="20"/>
          <w:szCs w:val="20"/>
        </w:rPr>
        <w:t>-</w:t>
      </w:r>
      <w:r w:rsidRPr="00B94020">
        <w:rPr>
          <w:rFonts w:ascii="Times New Roman" w:eastAsia="Times New Roman" w:hAnsi="Times New Roman" w:cs="Times New Roman"/>
          <w:b/>
          <w:color w:val="000000"/>
          <w:sz w:val="20"/>
          <w:szCs w:val="20"/>
        </w:rPr>
        <w:t>208</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L</w:t>
      </w:r>
      <w:r w:rsidRPr="00B94020">
        <w:rPr>
          <w:rFonts w:ascii="Times New Roman" w:eastAsia="Times New Roman" w:hAnsi="Times New Roman" w:cs="Times New Roman"/>
          <w:b/>
          <w:color w:val="000000"/>
          <w:sz w:val="20"/>
          <w:szCs w:val="20"/>
        </w:rPr>
        <w:tab/>
        <w:t>T/P</w:t>
      </w:r>
      <w:r w:rsidRPr="00B94020">
        <w:rPr>
          <w:rFonts w:ascii="Times New Roman" w:eastAsia="Times New Roman" w:hAnsi="Times New Roman" w:cs="Times New Roman"/>
          <w:b/>
          <w:color w:val="000000"/>
          <w:sz w:val="20"/>
          <w:szCs w:val="20"/>
        </w:rPr>
        <w:tab/>
        <w:t>C</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Measurem</w:t>
      </w:r>
      <w:r w:rsidR="00B3725D">
        <w:rPr>
          <w:rFonts w:ascii="Times New Roman" w:eastAsia="Times New Roman" w:hAnsi="Times New Roman" w:cs="Times New Roman"/>
          <w:b/>
          <w:color w:val="000000"/>
          <w:sz w:val="20"/>
          <w:szCs w:val="20"/>
        </w:rPr>
        <w:t>ents and Instrumentation</w:t>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t>3</w:t>
      </w:r>
      <w:r w:rsidR="00B3725D">
        <w:rPr>
          <w:rFonts w:ascii="Times New Roman" w:eastAsia="Times New Roman" w:hAnsi="Times New Roman" w:cs="Times New Roman"/>
          <w:b/>
          <w:color w:val="000000"/>
          <w:sz w:val="20"/>
          <w:szCs w:val="20"/>
        </w:rPr>
        <w:tab/>
        <w:t>0</w:t>
      </w:r>
      <w:r w:rsidRPr="00B94020">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3</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2E6EB0" w:rsidP="00B9402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pict>
          <v:shape id="_x0000_s1042" type="#_x0000_t202" style="position:absolute;left:0;text-align:left;margin-left:-1pt;margin-top:.25pt;width:462pt;height:75.75pt;z-index:251648512">
            <v:textbox>
              <w:txbxContent>
                <w:p w:rsidR="003F35E2" w:rsidRPr="00970E4B"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3F35E2" w:rsidRPr="00970E4B" w:rsidRDefault="003F35E2" w:rsidP="00B94020">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70E4B" w:rsidRDefault="003F35E2" w:rsidP="00B94020">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Objective:-To provide the basic understanding about operational characteristics and applications of various sensors and transducers.</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 I </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Introduction of Measurement:</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Block diagram and components of measuring instrumentation system, classifications of instruments, static and dynamic characteristic of instruments. Errors in measurements: gross errors, systematic errors. Calibration of instruments: process of calibration, standard of calibration and classification of standard. </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Different Sensors: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Introduction sensing element used in temperature, pressure, force, torque and flow measurement. Transducers: Introduction and classification.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[T1][No of Hrs.12]</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Transducers: </w:t>
      </w:r>
      <w:r w:rsidRPr="00B94020">
        <w:rPr>
          <w:rFonts w:ascii="Times New Roman" w:eastAsia="Times New Roman" w:hAnsi="Times New Roman" w:cs="Times New Roman"/>
          <w:color w:val="000000"/>
          <w:sz w:val="20"/>
          <w:szCs w:val="20"/>
        </w:rPr>
        <w:t>Constructional features, working principle and applications of resistive</w:t>
      </w:r>
      <w:r w:rsidRPr="00B94020">
        <w:rPr>
          <w:rFonts w:ascii="Times New Roman" w:eastAsia="Times New Roman" w:hAnsi="Times New Roman" w:cs="Times New Roman"/>
          <w:b/>
          <w:color w:val="000000"/>
          <w:sz w:val="20"/>
          <w:szCs w:val="20"/>
        </w:rPr>
        <w:t xml:space="preserve">, </w:t>
      </w:r>
      <w:r w:rsidRPr="00B94020">
        <w:rPr>
          <w:rFonts w:ascii="Times New Roman" w:eastAsia="Times New Roman" w:hAnsi="Times New Roman" w:cs="Times New Roman"/>
          <w:color w:val="000000"/>
          <w:sz w:val="20"/>
          <w:szCs w:val="20"/>
        </w:rPr>
        <w:t xml:space="preserve">Inductive, Capacitive, Photoelectric, magnetostrictive, Ionization, piezoelectric, halleffect, Thermoelectric and digital transducers.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UNIT-III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Measurement of Pressure:</w:t>
      </w:r>
      <w:r w:rsidRPr="00B94020">
        <w:rPr>
          <w:rFonts w:ascii="Times New Roman" w:eastAsia="Times New Roman" w:hAnsi="Times New Roman" w:cs="Times New Roman"/>
          <w:color w:val="000000"/>
          <w:sz w:val="20"/>
          <w:szCs w:val="20"/>
        </w:rPr>
        <w:t xml:space="preserve"> Classification of pressure measuring devices, high pressure and low pressure measurement, Vacuum pressure measurement.</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Flow: </w:t>
      </w:r>
      <w:r w:rsidRPr="00B94020">
        <w:rPr>
          <w:rFonts w:ascii="Times New Roman" w:eastAsia="Times New Roman" w:hAnsi="Times New Roman" w:cs="Times New Roman"/>
          <w:color w:val="000000"/>
          <w:sz w:val="20"/>
          <w:szCs w:val="20"/>
        </w:rPr>
        <w:t>Method of flow measurement, obstruction meters, electromagnetic flow meters, hot wire anemometer, ultrasonic flow meter.</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UNIT-IV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Temperature: </w:t>
      </w:r>
      <w:r w:rsidRPr="00B94020">
        <w:rPr>
          <w:rFonts w:ascii="Times New Roman" w:eastAsia="Times New Roman" w:hAnsi="Times New Roman" w:cs="Times New Roman"/>
          <w:color w:val="000000"/>
          <w:sz w:val="20"/>
          <w:szCs w:val="20"/>
        </w:rPr>
        <w:t>Thermometer, thermocouples, thermisters, resistance thermometers and pyrometers.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Strain Gauges and Related Measurement: </w:t>
      </w:r>
      <w:r w:rsidRPr="00B94020">
        <w:rPr>
          <w:rFonts w:ascii="Times New Roman" w:eastAsia="Times New Roman" w:hAnsi="Times New Roman" w:cs="Times New Roman"/>
          <w:color w:val="000000"/>
          <w:sz w:val="20"/>
          <w:szCs w:val="20"/>
        </w:rPr>
        <w:t xml:space="preserve"> Electric resistance strain gauge, semiconductor strain gauge, tem</w:t>
      </w:r>
      <w:r w:rsidR="000623C6">
        <w:rPr>
          <w:rFonts w:ascii="Times New Roman" w:eastAsia="Times New Roman" w:hAnsi="Times New Roman" w:cs="Times New Roman"/>
          <w:color w:val="000000"/>
          <w:sz w:val="20"/>
          <w:szCs w:val="20"/>
        </w:rPr>
        <w:t>p</w:t>
      </w:r>
      <w:r w:rsidRPr="00B94020">
        <w:rPr>
          <w:rFonts w:ascii="Times New Roman" w:eastAsia="Times New Roman" w:hAnsi="Times New Roman" w:cs="Times New Roman"/>
          <w:color w:val="000000"/>
          <w:sz w:val="20"/>
          <w:szCs w:val="20"/>
        </w:rPr>
        <w:t xml:space="preserve">erature problems and compensation, applications of strain gauges in measurement, Measurement of Force, Displacement, Rotating speed, torque, Level ,Humidity and Moisture.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Text Books: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[T1]</w:t>
      </w:r>
      <w:r w:rsidRPr="00B94020">
        <w:rPr>
          <w:rFonts w:ascii="Times New Roman" w:eastAsia="Times New Roman" w:hAnsi="Times New Roman" w:cs="Times New Roman"/>
          <w:color w:val="000000"/>
          <w:sz w:val="20"/>
          <w:szCs w:val="20"/>
        </w:rPr>
        <w:tab/>
        <w:t>D. V. S. Murty, “Transducers and Instrumentation”, PHI Learning Pvt. Ltd</w:t>
      </w:r>
    </w:p>
    <w:p w:rsidR="00B94020" w:rsidRPr="00B94020" w:rsidRDefault="00B94020" w:rsidP="00B94020">
      <w:pPr>
        <w:spacing w:after="0" w:line="240" w:lineRule="auto"/>
        <w:ind w:left="720" w:hanging="720"/>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[T2]    </w:t>
      </w:r>
      <w:r w:rsidRPr="00B94020">
        <w:rPr>
          <w:rFonts w:ascii="Times New Roman" w:eastAsia="Times New Roman" w:hAnsi="Times New Roman" w:cs="Times New Roman"/>
          <w:color w:val="000000"/>
          <w:sz w:val="20"/>
          <w:szCs w:val="20"/>
        </w:rPr>
        <w:tab/>
        <w:t>A. K. Shawney, “Electrical &amp; Electronic Measurement &amp; Instruments”, Dhanpat Rai &amp; Sons Publications, 2000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Reference Book: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[R1]</w:t>
      </w:r>
      <w:r w:rsidRPr="00B94020">
        <w:rPr>
          <w:rFonts w:ascii="Times New Roman" w:eastAsia="Times New Roman" w:hAnsi="Times New Roman" w:cs="Times New Roman"/>
          <w:color w:val="000000"/>
          <w:sz w:val="20"/>
          <w:szCs w:val="20"/>
        </w:rPr>
        <w:tab/>
        <w:t>E.O.Doebelin,Dhanesh N Manik, “Measurement Systems”, 6</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McGraw Hill Education.</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[R2]</w:t>
      </w:r>
      <w:r w:rsidRPr="00B94020">
        <w:rPr>
          <w:rFonts w:ascii="Times New Roman" w:eastAsia="Times New Roman" w:hAnsi="Times New Roman" w:cs="Times New Roman"/>
          <w:color w:val="000000"/>
          <w:sz w:val="20"/>
          <w:szCs w:val="20"/>
        </w:rPr>
        <w:tab/>
        <w:t>John P. Bentely, “Principles of Measurement System”, 4</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Pearson Prentice Hall</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[R3]    </w:t>
      </w:r>
      <w:r w:rsidRPr="00B94020">
        <w:rPr>
          <w:rFonts w:ascii="Times New Roman" w:eastAsia="Times New Roman" w:hAnsi="Times New Roman" w:cs="Times New Roman"/>
          <w:color w:val="000000"/>
          <w:sz w:val="20"/>
          <w:szCs w:val="20"/>
        </w:rPr>
        <w:tab/>
        <w:t>D. Patranabis, “Sensors and Transducers”, PHI Learning Pvt. Ltd., 2nd edition</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0F23EA" w:rsidRPr="00A638B9" w:rsidRDefault="000F23EA" w:rsidP="000F23EA">
      <w:pPr>
        <w:spacing w:after="0"/>
        <w:jc w:val="center"/>
        <w:rPr>
          <w:rFonts w:ascii="Times New Roman" w:eastAsia="Calibri" w:hAnsi="Times New Roman" w:cs="Times New Roman"/>
          <w:b/>
          <w:bCs/>
          <w:sz w:val="20"/>
          <w:szCs w:val="20"/>
          <w:u w:val="single"/>
          <w:lang w:bidi="hi-IN"/>
        </w:rPr>
      </w:pPr>
      <w:r w:rsidRPr="00A638B9">
        <w:rPr>
          <w:rFonts w:ascii="Times New Roman" w:eastAsia="Calibri" w:hAnsi="Times New Roman" w:cs="Times New Roman"/>
          <w:b/>
          <w:bCs/>
          <w:sz w:val="20"/>
          <w:szCs w:val="20"/>
          <w:u w:val="single"/>
          <w:lang w:bidi="hi-IN"/>
        </w:rPr>
        <w:lastRenderedPageBreak/>
        <w:t>SWITCHING THEORY AND LOGIC DESIGN</w:t>
      </w:r>
    </w:p>
    <w:p w:rsidR="000F23EA" w:rsidRPr="00A638B9" w:rsidRDefault="000F23EA" w:rsidP="000F23EA">
      <w:pPr>
        <w:spacing w:after="0"/>
        <w:jc w:val="both"/>
        <w:rPr>
          <w:rFonts w:ascii="Times New Roman" w:eastAsia="Calibri" w:hAnsi="Times New Roman" w:cs="Times New Roman"/>
          <w:b/>
          <w:bCs/>
          <w:sz w:val="20"/>
          <w:szCs w:val="20"/>
          <w:lang w:bidi="hi-IN"/>
        </w:rPr>
      </w:pPr>
    </w:p>
    <w:p w:rsidR="000F23EA" w:rsidRPr="00A638B9" w:rsidRDefault="000F23EA" w:rsidP="000F23EA">
      <w:pPr>
        <w:spacing w:after="0"/>
        <w:jc w:val="both"/>
        <w:rPr>
          <w:rFonts w:ascii="Times New Roman" w:eastAsia="Calibri" w:hAnsi="Times New Roman" w:cs="Times New Roman"/>
          <w:b/>
          <w:bCs/>
          <w:sz w:val="20"/>
          <w:szCs w:val="20"/>
          <w:lang w:val="en-IN" w:bidi="hi-IN"/>
        </w:rPr>
      </w:pPr>
      <w:r w:rsidRPr="00A638B9">
        <w:rPr>
          <w:rFonts w:ascii="Times New Roman" w:eastAsia="Calibri" w:hAnsi="Times New Roman" w:cs="Times New Roman"/>
          <w:b/>
          <w:bCs/>
          <w:sz w:val="20"/>
          <w:szCs w:val="20"/>
          <w:lang w:bidi="hi-IN"/>
        </w:rPr>
        <w:t>Paper Code: ETEC-20</w:t>
      </w:r>
      <w:r>
        <w:rPr>
          <w:rFonts w:ascii="Times New Roman" w:eastAsia="Calibri" w:hAnsi="Times New Roman" w:cs="Times New Roman"/>
          <w:b/>
          <w:bCs/>
          <w:sz w:val="20"/>
          <w:szCs w:val="20"/>
          <w:lang w:bidi="hi-IN"/>
        </w:rPr>
        <w:t>2</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bidi="hi-IN"/>
        </w:rPr>
        <w:t xml:space="preserve">L </w:t>
      </w:r>
      <w:r w:rsidRPr="00A638B9">
        <w:rPr>
          <w:rFonts w:ascii="Times New Roman" w:eastAsia="Calibri" w:hAnsi="Times New Roman" w:cs="Times New Roman"/>
          <w:b/>
          <w:bCs/>
          <w:sz w:val="20"/>
          <w:szCs w:val="20"/>
          <w:lang w:bidi="hi-IN"/>
        </w:rPr>
        <w:tab/>
        <w:t>T</w:t>
      </w:r>
      <w:r w:rsidR="0097077A">
        <w:rPr>
          <w:rFonts w:ascii="Times New Roman" w:eastAsia="Calibri" w:hAnsi="Times New Roman" w:cs="Times New Roman"/>
          <w:b/>
          <w:bCs/>
          <w:sz w:val="20"/>
          <w:szCs w:val="20"/>
          <w:lang w:bidi="hi-IN"/>
        </w:rPr>
        <w:t>/P</w:t>
      </w:r>
      <w:r w:rsidRPr="00A638B9">
        <w:rPr>
          <w:rFonts w:ascii="Times New Roman" w:eastAsia="Calibri" w:hAnsi="Times New Roman" w:cs="Times New Roman"/>
          <w:b/>
          <w:bCs/>
          <w:sz w:val="20"/>
          <w:szCs w:val="20"/>
          <w:lang w:bidi="hi-IN"/>
        </w:rPr>
        <w:tab/>
        <w:t>C</w:t>
      </w:r>
    </w:p>
    <w:p w:rsidR="000F23EA" w:rsidRPr="00A638B9" w:rsidRDefault="000F23EA" w:rsidP="000F23EA">
      <w:pPr>
        <w:spacing w:after="0" w:line="240" w:lineRule="auto"/>
        <w:jc w:val="both"/>
        <w:rPr>
          <w:rFonts w:ascii="Times New Roman" w:eastAsia="Calibri" w:hAnsi="Times New Roman" w:cs="Times New Roman"/>
          <w:b/>
          <w:sz w:val="20"/>
          <w:szCs w:val="20"/>
          <w:lang w:val="en-IN" w:bidi="hi-IN"/>
        </w:rPr>
      </w:pPr>
      <w:r w:rsidRPr="00A638B9">
        <w:rPr>
          <w:rFonts w:ascii="Times New Roman" w:eastAsia="Calibri" w:hAnsi="Times New Roman" w:cs="Times New Roman"/>
          <w:b/>
          <w:bCs/>
          <w:sz w:val="20"/>
          <w:szCs w:val="20"/>
          <w:lang w:bidi="hi-IN"/>
        </w:rPr>
        <w:t>Paper: Switching Theory and Logic Design</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Cs/>
          <w:sz w:val="20"/>
          <w:szCs w:val="20"/>
          <w:lang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bCs/>
          <w:sz w:val="20"/>
          <w:szCs w:val="20"/>
          <w:lang w:bidi="hi-IN"/>
        </w:rPr>
        <w:t>3</w:t>
      </w:r>
      <w:r w:rsidRPr="00A638B9">
        <w:rPr>
          <w:rFonts w:ascii="Times New Roman" w:eastAsia="Calibri" w:hAnsi="Times New Roman" w:cs="Times New Roman"/>
          <w:b/>
          <w:bCs/>
          <w:sz w:val="20"/>
          <w:szCs w:val="20"/>
          <w:lang w:bidi="hi-IN"/>
        </w:rPr>
        <w:tab/>
      </w:r>
      <w:r w:rsidR="00D255C6">
        <w:rPr>
          <w:rFonts w:ascii="Times New Roman" w:eastAsia="Calibri" w:hAnsi="Times New Roman" w:cs="Times New Roman"/>
          <w:b/>
          <w:bCs/>
          <w:sz w:val="20"/>
          <w:szCs w:val="20"/>
          <w:lang w:bidi="hi-IN"/>
        </w:rPr>
        <w:t>0</w:t>
      </w:r>
      <w:r w:rsidRPr="00A638B9">
        <w:rPr>
          <w:rFonts w:ascii="Times New Roman" w:eastAsia="Calibri" w:hAnsi="Times New Roman" w:cs="Times New Roman"/>
          <w:b/>
          <w:bCs/>
          <w:sz w:val="20"/>
          <w:szCs w:val="20"/>
          <w:lang w:bidi="hi-IN"/>
        </w:rPr>
        <w:tab/>
      </w:r>
      <w:r w:rsidR="00D255C6">
        <w:rPr>
          <w:rFonts w:ascii="Times New Roman" w:eastAsia="Calibri" w:hAnsi="Times New Roman" w:cs="Times New Roman"/>
          <w:b/>
          <w:bCs/>
          <w:sz w:val="20"/>
          <w:szCs w:val="20"/>
          <w:lang w:bidi="hi-IN"/>
        </w:rPr>
        <w:t>3</w:t>
      </w:r>
    </w:p>
    <w:p w:rsidR="000F23EA" w:rsidRPr="00A638B9" w:rsidRDefault="002E6EB0" w:rsidP="000F23EA">
      <w:pPr>
        <w:spacing w:after="0" w:line="240" w:lineRule="auto"/>
        <w:jc w:val="both"/>
        <w:rPr>
          <w:rFonts w:ascii="Times New Roman" w:eastAsia="Calibri" w:hAnsi="Times New Roman" w:cs="Times New Roman"/>
          <w:sz w:val="20"/>
          <w:szCs w:val="20"/>
          <w:lang w:bidi="hi-IN"/>
        </w:rPr>
      </w:pPr>
      <w:r w:rsidRPr="002E6EB0">
        <w:rPr>
          <w:rFonts w:ascii="Times New Roman" w:eastAsia="Calibri" w:hAnsi="Times New Roman" w:cs="Times New Roman"/>
          <w:b/>
          <w:bCs/>
          <w:noProof/>
          <w:sz w:val="20"/>
          <w:szCs w:val="20"/>
          <w:u w:val="single"/>
          <w:lang w:val="en-IN" w:eastAsia="en-IN"/>
        </w:rPr>
        <w:pict>
          <v:shape id="_x0000_s1048" type="#_x0000_t202" style="position:absolute;left:0;text-align:left;margin-left:.8pt;margin-top:8.7pt;width:464.25pt;height:81.4pt;z-index:251650560">
            <v:textbox>
              <w:txbxContent>
                <w:p w:rsidR="003F35E2" w:rsidRPr="00E71E4E" w:rsidRDefault="003F35E2" w:rsidP="000F23EA">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3F35E2" w:rsidRPr="00E71E4E" w:rsidRDefault="003F35E2" w:rsidP="000F23EA">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E71E4E" w:rsidRDefault="003F35E2" w:rsidP="000F23EA">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ind w:left="360" w:hanging="360"/>
        <w:jc w:val="both"/>
        <w:rPr>
          <w:rFonts w:ascii="Times New Roman" w:eastAsia="Calibri" w:hAnsi="Times New Roman" w:cs="Times New Roman"/>
          <w:b/>
          <w:bCs/>
          <w:sz w:val="20"/>
          <w:szCs w:val="20"/>
          <w:lang w:val="en-IN" w:bidi="hi-IN"/>
        </w:rPr>
      </w:pPr>
    </w:p>
    <w:p w:rsidR="000F23EA" w:rsidRPr="00A638B9" w:rsidRDefault="000F23EA" w:rsidP="000F23EA">
      <w:pPr>
        <w:spacing w:after="120" w:line="240" w:lineRule="auto"/>
        <w:jc w:val="both"/>
        <w:rPr>
          <w:rFonts w:ascii="Times New Roman" w:eastAsia="Calibri" w:hAnsi="Times New Roman" w:cs="Times New Roman"/>
          <w:bCs/>
          <w:i/>
          <w:sz w:val="20"/>
          <w:szCs w:val="20"/>
          <w:lang w:val="en-IN" w:bidi="hi-IN"/>
        </w:rPr>
      </w:pPr>
    </w:p>
    <w:p w:rsidR="000F23EA" w:rsidRPr="00A638B9" w:rsidRDefault="000F23EA" w:rsidP="000F23EA">
      <w:pPr>
        <w:spacing w:after="120" w:line="240" w:lineRule="auto"/>
        <w:jc w:val="both"/>
        <w:rPr>
          <w:rFonts w:ascii="Times New Roman" w:eastAsia="Calibri" w:hAnsi="Times New Roman" w:cs="Times New Roman"/>
          <w:bCs/>
          <w:i/>
          <w:sz w:val="20"/>
          <w:szCs w:val="20"/>
          <w:lang w:val="en-IN" w:bidi="hi-IN"/>
        </w:rPr>
      </w:pPr>
      <w:r w:rsidRPr="00A638B9">
        <w:rPr>
          <w:rFonts w:ascii="Times New Roman" w:eastAsia="Calibri" w:hAnsi="Times New Roman" w:cs="Times New Roman"/>
          <w:bCs/>
          <w:i/>
          <w:sz w:val="20"/>
          <w:szCs w:val="20"/>
          <w:lang w:val="en-IN" w:bidi="hi-IN"/>
        </w:rPr>
        <w:t xml:space="preserve">Objective: The objective of the paper is to facilitate the student with the knowledge </w:t>
      </w:r>
      <w:r w:rsidRPr="00A638B9">
        <w:rPr>
          <w:rFonts w:ascii="Times New Roman" w:eastAsia="Calibri" w:hAnsi="Times New Roman" w:cs="Times New Roman"/>
          <w:i/>
          <w:sz w:val="20"/>
          <w:szCs w:val="20"/>
          <w:lang w:val="en-IN" w:bidi="hi-IN"/>
        </w:rPr>
        <w:t xml:space="preserve">of </w:t>
      </w:r>
      <w:r w:rsidRPr="00A638B9">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5F0BEE" w:rsidRPr="005F0BEE" w:rsidRDefault="005F0BEE" w:rsidP="005F0BEE">
      <w:pPr>
        <w:spacing w:after="0" w:line="240" w:lineRule="auto"/>
        <w:ind w:left="1440" w:hanging="1440"/>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w:t>
      </w:r>
      <w:r w:rsidRPr="005F0BEE">
        <w:rPr>
          <w:rFonts w:ascii="Times New Roman" w:eastAsia="Calibri" w:hAnsi="Times New Roman" w:cs="Times New Roman"/>
          <w:b/>
          <w:sz w:val="20"/>
          <w:szCs w:val="20"/>
          <w:lang w:bidi="hi-IN"/>
        </w:rPr>
        <w:tab/>
        <w:t xml:space="preserve">  </w:t>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Number Systems and Codes</w:t>
      </w:r>
      <w:r w:rsidRPr="005F0BEE">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Switching Theory: -</w:t>
      </w:r>
      <w:r w:rsidRPr="005F0BEE">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Combinational Logic Circuits</w:t>
      </w:r>
      <w:r w:rsidRPr="005F0BEE">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5F0BEE" w:rsidRPr="005F0BEE" w:rsidRDefault="005F0BEE" w:rsidP="005F0BEE">
      <w:pPr>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 xml:space="preserve"> [T2,T3]</w:t>
      </w:r>
      <w:r w:rsidRPr="005F0BEE">
        <w:rPr>
          <w:rFonts w:ascii="Times New Roman" w:eastAsia="Calibri" w:hAnsi="Times New Roman" w:cs="Times New Roman"/>
          <w:b/>
          <w:bCs/>
          <w:sz w:val="20"/>
          <w:szCs w:val="20"/>
          <w:lang w:val="en-IN" w:bidi="hi-IN"/>
        </w:rPr>
        <w:t>[No. of Hrs. 14]</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II</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 xml:space="preserve">Integrated circuits: - </w:t>
      </w:r>
      <w:r w:rsidRPr="005F0BEE">
        <w:rPr>
          <w:rFonts w:ascii="Times New Roman" w:eastAsia="Calibri" w:hAnsi="Times New Roman" w:cs="Times New Roman"/>
          <w:sz w:val="20"/>
          <w:szCs w:val="20"/>
          <w:lang w:val="en-IN" w:bidi="hi-IN"/>
        </w:rPr>
        <w:t xml:space="preserve">TTL and CMOS logic families and their characteristics. Brief introduction to RAM and ROM. </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Sequential Logic Circuits</w:t>
      </w:r>
      <w:r w:rsidRPr="005F0BEE">
        <w:rPr>
          <w:rFonts w:ascii="Times New Roman" w:eastAsia="Calibri" w:hAnsi="Times New Roman" w:cs="Times New Roman"/>
          <w:sz w:val="20"/>
          <w:szCs w:val="20"/>
          <w:lang w:val="en-IN" w:bidi="hi-IN"/>
        </w:rPr>
        <w:t>: - Latches and Flip Flops- SR, , D, T and MS-JK Flip Flops, Asynchronous Inputs.</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Counters and Shift Registers</w:t>
      </w:r>
      <w:r w:rsidRPr="005F0BEE">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5F0BEE" w:rsidRPr="005F0BEE" w:rsidRDefault="005F0BEE" w:rsidP="005F0BEE">
      <w:pPr>
        <w:tabs>
          <w:tab w:val="left" w:pos="851"/>
        </w:tabs>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[T2,T3][No. of hrs. 10]</w:t>
      </w:r>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III</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Synchronous Sequential Circuits</w:t>
      </w:r>
      <w:r w:rsidRPr="005F0BEE">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5F0BEE" w:rsidRPr="005F0BEE" w:rsidRDefault="005F0BEE" w:rsidP="005F0BEE">
      <w:pPr>
        <w:spacing w:after="0" w:line="240" w:lineRule="auto"/>
        <w:jc w:val="both"/>
        <w:rPr>
          <w:rFonts w:ascii="Times New Roman" w:eastAsia="Times New Roman" w:hAnsi="Times New Roman" w:cs="Times New Roman"/>
          <w:bCs/>
          <w:sz w:val="20"/>
          <w:szCs w:val="20"/>
          <w:lang w:val="en-IN" w:eastAsia="en-IN" w:bidi="hi-IN"/>
        </w:rPr>
      </w:pPr>
      <w:r w:rsidRPr="005F0BEE">
        <w:rPr>
          <w:rFonts w:ascii="Times New Roman" w:eastAsia="Times New Roman" w:hAnsi="Times New Roman" w:cs="Times New Roman"/>
          <w:b/>
          <w:bCs/>
          <w:sz w:val="20"/>
          <w:szCs w:val="20"/>
          <w:lang w:val="en-IN" w:eastAsia="en-IN" w:bidi="hi-IN"/>
        </w:rPr>
        <w:t>Finite state machine-</w:t>
      </w:r>
      <w:r w:rsidRPr="005F0BEE">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5F0BEE" w:rsidRPr="005F0BEE" w:rsidRDefault="005F0BEE" w:rsidP="005F0BEE">
      <w:pPr>
        <w:spacing w:after="0" w:line="240" w:lineRule="auto"/>
        <w:jc w:val="right"/>
        <w:rPr>
          <w:rFonts w:ascii="Times New Roman" w:eastAsia="Calibri" w:hAnsi="Times New Roman" w:cs="Times New Roman"/>
          <w:sz w:val="20"/>
          <w:szCs w:val="20"/>
          <w:lang w:bidi="hi-IN"/>
        </w:rPr>
      </w:pPr>
      <w:r w:rsidRPr="005F0BEE">
        <w:rPr>
          <w:rFonts w:ascii="Times New Roman" w:eastAsia="Times New Roman" w:hAnsi="Times New Roman" w:cs="Times New Roman"/>
          <w:b/>
          <w:bCs/>
          <w:sz w:val="20"/>
          <w:szCs w:val="20"/>
          <w:lang w:val="en-IN" w:eastAsia="en-IN" w:bidi="hi-IN"/>
        </w:rPr>
        <w:t>[T1]</w:t>
      </w:r>
      <w:r w:rsidRPr="005F0BEE">
        <w:rPr>
          <w:rFonts w:ascii="Times New Roman" w:eastAsia="Calibri" w:hAnsi="Times New Roman" w:cs="Times New Roman"/>
          <w:b/>
          <w:bCs/>
          <w:sz w:val="20"/>
          <w:szCs w:val="20"/>
          <w:lang w:val="en-IN" w:bidi="hi-IN"/>
        </w:rPr>
        <w:t>[No. of hrs. 10]</w:t>
      </w:r>
      <w:r w:rsidRPr="005F0BEE">
        <w:rPr>
          <w:rFonts w:ascii="Times New Roman" w:eastAsia="Calibri" w:hAnsi="Times New Roman" w:cs="Times New Roman"/>
          <w:sz w:val="20"/>
          <w:szCs w:val="20"/>
          <w:lang w:bidi="hi-IN"/>
        </w:rPr>
        <w:t xml:space="preserve"> </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IV</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Algorithmic State Machine</w:t>
      </w:r>
      <w:r w:rsidRPr="005F0BEE">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5F0BEE">
        <w:rPr>
          <w:rFonts w:ascii="Times New Roman" w:eastAsia="Calibri" w:hAnsi="Times New Roman" w:cs="Times New Roman"/>
          <w:b/>
          <w:bCs/>
          <w:sz w:val="20"/>
          <w:szCs w:val="20"/>
          <w:lang w:val="en-IN" w:bidi="hi-IN"/>
        </w:rPr>
        <w:t>Fault Detection and Location:</w:t>
      </w:r>
      <w:r w:rsidRPr="005F0BEE">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5F0BEE">
        <w:rPr>
          <w:rFonts w:ascii="Times New Roman" w:eastAsia="Calibri" w:hAnsi="Times New Roman" w:cs="Times New Roman"/>
          <w:b/>
          <w:bCs/>
          <w:sz w:val="20"/>
          <w:szCs w:val="20"/>
          <w:lang w:val="en-IN" w:bidi="hi-IN"/>
        </w:rPr>
        <w:t xml:space="preserve"> </w:t>
      </w:r>
    </w:p>
    <w:p w:rsidR="005F0BEE" w:rsidRPr="005F0BEE" w:rsidRDefault="005F0BEE" w:rsidP="005F0BEE">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[T1][No. of hrs. 10]</w:t>
      </w:r>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Text Book:</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[T1]</w:t>
      </w:r>
      <w:r w:rsidRPr="005F0BEE">
        <w:rPr>
          <w:rFonts w:ascii="Times New Roman" w:eastAsia="Calibri" w:hAnsi="Times New Roman" w:cs="Times New Roman"/>
          <w:sz w:val="20"/>
          <w:szCs w:val="20"/>
          <w:lang w:bidi="hi-IN"/>
        </w:rPr>
        <w:tab/>
        <w:t>Zyi Kohavi, “Switching &amp; Finite Automata Theory”, TMH, 2</w:t>
      </w:r>
      <w:r w:rsidRPr="005F0BEE">
        <w:rPr>
          <w:rFonts w:ascii="Times New Roman" w:eastAsia="Calibri" w:hAnsi="Times New Roman" w:cs="Times New Roman"/>
          <w:sz w:val="20"/>
          <w:szCs w:val="20"/>
          <w:vertAlign w:val="superscript"/>
          <w:lang w:bidi="hi-IN"/>
        </w:rPr>
        <w:t>nd</w:t>
      </w:r>
      <w:r w:rsidRPr="005F0BEE">
        <w:rPr>
          <w:rFonts w:ascii="Times New Roman" w:eastAsia="Calibri" w:hAnsi="Times New Roman" w:cs="Times New Roman"/>
          <w:sz w:val="20"/>
          <w:szCs w:val="20"/>
          <w:lang w:bidi="hi-IN"/>
        </w:rPr>
        <w:t xml:space="preserve"> Edition</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[T2]</w:t>
      </w:r>
      <w:r w:rsidRPr="005F0BEE">
        <w:rPr>
          <w:rFonts w:ascii="Times New Roman" w:eastAsia="Calibri" w:hAnsi="Times New Roman" w:cs="Times New Roman"/>
          <w:sz w:val="20"/>
          <w:szCs w:val="20"/>
          <w:lang w:bidi="hi-IN"/>
        </w:rPr>
        <w:tab/>
        <w:t>Morris Mano, Digital Logic and Computer Design”, Pearson</w:t>
      </w:r>
    </w:p>
    <w:p w:rsidR="005F0BEE" w:rsidRPr="005F0BEE" w:rsidRDefault="005F0BEE" w:rsidP="005F0B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5F0BEE">
        <w:rPr>
          <w:rFonts w:ascii="Times New Roman" w:eastAsia="Calibri" w:hAnsi="Times New Roman" w:cs="Times New Roman"/>
          <w:color w:val="000000"/>
          <w:sz w:val="20"/>
          <w:szCs w:val="24"/>
          <w:lang w:val="en-GB" w:bidi="hi-IN"/>
        </w:rPr>
        <w:t>[T3]</w:t>
      </w:r>
      <w:r w:rsidRPr="005F0BEE">
        <w:rPr>
          <w:rFonts w:ascii="Times New Roman" w:eastAsia="Calibri" w:hAnsi="Times New Roman" w:cs="Times New Roman"/>
          <w:color w:val="000000"/>
          <w:sz w:val="20"/>
          <w:szCs w:val="24"/>
          <w:lang w:val="en-GB" w:bidi="hi-IN"/>
        </w:rPr>
        <w:tab/>
      </w:r>
      <w:r w:rsidRPr="005F0BEE">
        <w:rPr>
          <w:rFonts w:ascii="Times New Roman" w:eastAsia="Calibri" w:hAnsi="Times New Roman" w:cs="Times New Roman"/>
          <w:color w:val="000000"/>
          <w:sz w:val="20"/>
          <w:szCs w:val="24"/>
          <w:lang w:val="en-GB" w:bidi="hi-IN"/>
        </w:rPr>
        <w:tab/>
      </w:r>
      <w:r w:rsidRPr="005F0BEE">
        <w:rPr>
          <w:rFonts w:ascii="Times New Roman" w:eastAsia="Calibri" w:hAnsi="Times New Roman" w:cs="Times New Roman"/>
          <w:color w:val="000000"/>
          <w:sz w:val="20"/>
          <w:szCs w:val="20"/>
          <w:lang w:val="en-IN" w:bidi="hi-IN"/>
        </w:rPr>
        <w:t>R.P. Jain, “Modern Digital Electronics”, TMH, 2</w:t>
      </w:r>
      <w:r w:rsidRPr="005F0BEE">
        <w:rPr>
          <w:rFonts w:ascii="Times New Roman" w:eastAsia="Calibri" w:hAnsi="Times New Roman" w:cs="Times New Roman"/>
          <w:color w:val="000000"/>
          <w:sz w:val="20"/>
          <w:szCs w:val="20"/>
          <w:vertAlign w:val="superscript"/>
          <w:lang w:val="en-IN" w:bidi="hi-IN"/>
        </w:rPr>
        <w:t>nd</w:t>
      </w:r>
      <w:r w:rsidRPr="005F0BEE">
        <w:rPr>
          <w:rFonts w:ascii="Times New Roman" w:eastAsia="Calibri" w:hAnsi="Times New Roman" w:cs="Times New Roman"/>
          <w:color w:val="000000"/>
          <w:sz w:val="20"/>
          <w:szCs w:val="20"/>
          <w:lang w:val="en-IN" w:bidi="hi-IN"/>
        </w:rPr>
        <w:t xml:space="preserve"> Ed,</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bidi="hi-IN"/>
        </w:rPr>
      </w:pPr>
    </w:p>
    <w:p w:rsidR="005F0BEE" w:rsidRPr="005F0BEE" w:rsidRDefault="005F0BEE" w:rsidP="005F0BEE">
      <w:pPr>
        <w:tabs>
          <w:tab w:val="left" w:pos="851"/>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Reference Books:</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[R1]</w:t>
      </w:r>
      <w:r w:rsidRPr="005F0BEE">
        <w:rPr>
          <w:rFonts w:ascii="Times New Roman" w:eastAsia="Calibri" w:hAnsi="Times New Roman" w:cs="Times New Roman"/>
          <w:sz w:val="20"/>
          <w:szCs w:val="20"/>
          <w:lang w:bidi="hi-IN"/>
        </w:rPr>
        <w:tab/>
        <w:t>A Anand Kumar, “Fundamentals of Digital Logic Circuits”, PHI</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[R2]</w:t>
      </w:r>
      <w:r w:rsidRPr="005F0BEE">
        <w:rPr>
          <w:rFonts w:ascii="Times New Roman" w:eastAsia="Calibri" w:hAnsi="Times New Roman" w:cs="Times New Roman"/>
          <w:sz w:val="20"/>
          <w:szCs w:val="20"/>
          <w:lang w:bidi="hi-IN"/>
        </w:rPr>
        <w:tab/>
        <w:t>T</w:t>
      </w:r>
      <w:r w:rsidRPr="005F0BEE">
        <w:rPr>
          <w:rFonts w:ascii="Times New Roman" w:eastAsia="Calibri" w:hAnsi="Times New Roman" w:cs="Times New Roman"/>
          <w:sz w:val="20"/>
          <w:szCs w:val="20"/>
          <w:lang w:val="en-IN" w:bidi="hi-IN"/>
        </w:rPr>
        <w:t>aub ,Helbert and Schilling</w:t>
      </w:r>
      <w:r w:rsidRPr="005F0BEE">
        <w:rPr>
          <w:rFonts w:ascii="Times New Roman" w:eastAsia="Calibri" w:hAnsi="Times New Roman" w:cs="Times New Roman"/>
          <w:iCs/>
          <w:sz w:val="20"/>
          <w:szCs w:val="20"/>
          <w:lang w:val="en-IN" w:bidi="hi-IN"/>
        </w:rPr>
        <w:t>, “Digital Integrated Electronics”</w:t>
      </w:r>
      <w:r w:rsidRPr="005F0BEE">
        <w:rPr>
          <w:rFonts w:ascii="Times New Roman" w:eastAsia="Calibri" w:hAnsi="Times New Roman" w:cs="Times New Roman"/>
          <w:sz w:val="20"/>
          <w:szCs w:val="20"/>
          <w:lang w:val="en-IN" w:bidi="hi-IN"/>
        </w:rPr>
        <w:t>, TMH</w:t>
      </w:r>
    </w:p>
    <w:p w:rsidR="00E7315D" w:rsidRPr="00E7315D" w:rsidRDefault="00E7315D" w:rsidP="000F23EA">
      <w:pPr>
        <w:rPr>
          <w:rFonts w:ascii="Times New Roman" w:eastAsia="Calibri" w:hAnsi="Times New Roman" w:cs="Times New Roman"/>
          <w:b/>
          <w:bCs/>
          <w:sz w:val="20"/>
          <w:szCs w:val="20"/>
          <w:u w:val="single"/>
        </w:rPr>
      </w:pPr>
      <w:r w:rsidRPr="00E7315D">
        <w:rPr>
          <w:rFonts w:ascii="Times New Roman" w:eastAsia="Calibri" w:hAnsi="Times New Roman" w:cs="Times New Roman"/>
          <w:b/>
          <w:bCs/>
          <w:sz w:val="20"/>
          <w:szCs w:val="20"/>
          <w:u w:val="single"/>
        </w:rPr>
        <w:br w:type="page"/>
      </w:r>
    </w:p>
    <w:p w:rsidR="00B94020" w:rsidRPr="00B94020" w:rsidRDefault="00B94020" w:rsidP="0084648A">
      <w:pPr>
        <w:spacing w:after="0" w:line="240" w:lineRule="auto"/>
        <w:jc w:val="center"/>
        <w:rPr>
          <w:rFonts w:ascii="Times New Roman" w:eastAsia="Calibri" w:hAnsi="Times New Roman" w:cs="Times New Roman"/>
          <w:b/>
          <w:sz w:val="20"/>
          <w:szCs w:val="20"/>
          <w:lang w:val="en-IN" w:bidi="hi-IN"/>
        </w:rPr>
      </w:pPr>
      <w:r w:rsidRPr="00B94020">
        <w:rPr>
          <w:rFonts w:ascii="Times New Roman" w:eastAsia="Calibri" w:hAnsi="Times New Roman" w:cs="Times New Roman"/>
          <w:b/>
          <w:bCs/>
          <w:sz w:val="20"/>
          <w:szCs w:val="20"/>
          <w:u w:val="single"/>
          <w:lang w:bidi="hi-IN"/>
        </w:rPr>
        <w:lastRenderedPageBreak/>
        <w:t>NUMERICAL ANALYSIS AND STATISTICAL TECHNIQUES LAB</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Paper Code: ETMA-252</w:t>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t>L</w:t>
      </w:r>
      <w:r w:rsidRPr="00B94020">
        <w:rPr>
          <w:rFonts w:ascii="Times New Roman" w:eastAsia="Calibri" w:hAnsi="Times New Roman" w:cs="Times New Roman"/>
          <w:b/>
          <w:sz w:val="20"/>
          <w:szCs w:val="20"/>
          <w:lang w:val="en-IN" w:bidi="hi-IN"/>
        </w:rPr>
        <w:tab/>
        <w:t>T/P</w:t>
      </w:r>
      <w:r w:rsidRPr="00B94020">
        <w:rPr>
          <w:rFonts w:ascii="Times New Roman" w:eastAsia="Calibri" w:hAnsi="Times New Roman" w:cs="Times New Roman"/>
          <w:b/>
          <w:sz w:val="20"/>
          <w:szCs w:val="20"/>
          <w:lang w:val="en-IN" w:bidi="hi-IN"/>
        </w:rPr>
        <w:tab/>
        <w:t>C</w:t>
      </w:r>
    </w:p>
    <w:p w:rsidR="00B94020" w:rsidRPr="00B94020" w:rsidRDefault="00B94020" w:rsidP="00B94020">
      <w:pPr>
        <w:spacing w:after="0" w:line="240" w:lineRule="auto"/>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Paper:</w:t>
      </w:r>
      <w:r w:rsidRPr="00B94020">
        <w:rPr>
          <w:rFonts w:ascii="Times New Roman" w:eastAsia="Calibri" w:hAnsi="Times New Roman" w:cs="Times New Roman"/>
          <w:b/>
          <w:bCs/>
          <w:sz w:val="20"/>
          <w:szCs w:val="20"/>
          <w:lang w:bidi="hi-IN"/>
        </w:rPr>
        <w:t xml:space="preserve"> Numerical Analysis </w:t>
      </w:r>
      <w:r w:rsidR="000D3D77">
        <w:rPr>
          <w:rFonts w:ascii="Times New Roman" w:eastAsia="Calibri" w:hAnsi="Times New Roman" w:cs="Times New Roman"/>
          <w:b/>
          <w:bCs/>
          <w:sz w:val="20"/>
          <w:szCs w:val="20"/>
          <w:lang w:bidi="hi-IN"/>
        </w:rPr>
        <w:t>a</w:t>
      </w:r>
      <w:r w:rsidRPr="00B94020">
        <w:rPr>
          <w:rFonts w:ascii="Times New Roman" w:eastAsia="Calibri" w:hAnsi="Times New Roman" w:cs="Times New Roman"/>
          <w:b/>
          <w:bCs/>
          <w:sz w:val="20"/>
          <w:szCs w:val="20"/>
          <w:lang w:bidi="hi-IN"/>
        </w:rPr>
        <w:t>nd Statistical Techniques Lab</w:t>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t>0</w:t>
      </w:r>
      <w:r w:rsidRPr="00B94020">
        <w:rPr>
          <w:rFonts w:ascii="Times New Roman" w:eastAsia="Calibri" w:hAnsi="Times New Roman" w:cs="Times New Roman"/>
          <w:b/>
          <w:sz w:val="20"/>
          <w:szCs w:val="20"/>
          <w:lang w:val="en-IN" w:bidi="hi-IN"/>
        </w:rPr>
        <w:tab/>
        <w:t>2</w:t>
      </w:r>
      <w:r w:rsidRPr="00B94020">
        <w:rPr>
          <w:rFonts w:ascii="Times New Roman" w:eastAsia="Calibri" w:hAnsi="Times New Roman" w:cs="Times New Roman"/>
          <w:b/>
          <w:sz w:val="20"/>
          <w:szCs w:val="20"/>
          <w:lang w:val="en-IN" w:bidi="hi-IN"/>
        </w:rPr>
        <w:tab/>
        <w:t>1</w:t>
      </w:r>
      <w:r w:rsidRPr="00B94020">
        <w:rPr>
          <w:rFonts w:ascii="Times New Roman" w:eastAsia="Calibri" w:hAnsi="Times New Roman" w:cs="Times New Roman"/>
          <w:b/>
          <w:sz w:val="20"/>
          <w:szCs w:val="20"/>
          <w:lang w:val="en-IN" w:bidi="hi-IN"/>
        </w:rPr>
        <w:tab/>
        <w:t xml:space="preserve">                  </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List of Experiments:-</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 xml:space="preserve">Solution of algebraic and transcendental equation. </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Algebra of matrices: Addition, multiplication, transpose etc.</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Inverse of a system of linear equations using Gauss-Jordan method.</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Numerical Integration.</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Solution of ordinary differential equations using Runge-Kutta Method.</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Solution of Initial value problem.</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Calculation of eigen values and eigen vectors of a matrix.</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Plotting of Unit step function and square wave function.</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r w:rsidRPr="00B94020">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Text Books: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[T1]</w:t>
      </w:r>
      <w:r w:rsidRPr="00B94020">
        <w:rPr>
          <w:rFonts w:ascii="Times New Roman" w:eastAsia="Calibri" w:hAnsi="Times New Roman" w:cs="Times New Roman"/>
          <w:sz w:val="20"/>
          <w:szCs w:val="20"/>
        </w:rPr>
        <w:tab/>
        <w:t>B.S. Grewal., “Numerical Methods in Engg. And Science”, Khanna Publications</w:t>
      </w:r>
    </w:p>
    <w:p w:rsidR="00B94020" w:rsidRPr="00B94020" w:rsidRDefault="00B94020" w:rsidP="00B94020">
      <w:pPr>
        <w:spacing w:after="0" w:line="240" w:lineRule="auto"/>
        <w:ind w:left="720" w:hanging="720"/>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[T2]</w:t>
      </w:r>
      <w:r w:rsidRPr="00B94020">
        <w:rPr>
          <w:rFonts w:ascii="Times New Roman" w:eastAsia="Calibri" w:hAnsi="Times New Roman" w:cs="Times New Roman"/>
          <w:sz w:val="20"/>
          <w:szCs w:val="20"/>
        </w:rPr>
        <w:tab/>
        <w:t>P. Dechaumphai &amp; N. Wansophark, “Numerical Methods in Engg.: Theories with Matlab, Fortran, C &amp; Pascal Programs”, Narosa Publications</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Reference Books:</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r w:rsidRPr="00B94020">
        <w:rPr>
          <w:rFonts w:ascii="Times New Roman" w:eastAsia="Calibri" w:hAnsi="Times New Roman" w:cs="Times New Roman"/>
          <w:sz w:val="20"/>
          <w:szCs w:val="20"/>
          <w:lang w:val="en-IN" w:bidi="hi-IN"/>
        </w:rPr>
        <w:t>[R1]</w:t>
      </w:r>
      <w:r w:rsidRPr="00B94020">
        <w:rPr>
          <w:rFonts w:ascii="Times New Roman" w:eastAsia="Calibri" w:hAnsi="Times New Roman" w:cs="Times New Roman"/>
          <w:sz w:val="20"/>
          <w:szCs w:val="20"/>
          <w:lang w:val="en-IN" w:bidi="hi-IN"/>
        </w:rPr>
        <w:tab/>
      </w:r>
      <w:r w:rsidRPr="00B94020">
        <w:rPr>
          <w:rFonts w:ascii="Times New Roman" w:eastAsia="Calibri" w:hAnsi="Times New Roman" w:cs="Times New Roman"/>
          <w:sz w:val="20"/>
          <w:szCs w:val="20"/>
        </w:rPr>
        <w:t>P.B. Patil &amp; U.P. Verma, “Numerical Computational Methods”, Narosa Publications</w:t>
      </w:r>
    </w:p>
    <w:p w:rsidR="00B94020" w:rsidRPr="00B94020" w:rsidRDefault="00B94020" w:rsidP="00B94020">
      <w:pPr>
        <w:spacing w:after="0" w:line="240" w:lineRule="auto"/>
        <w:ind w:left="720" w:hanging="720"/>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[R2]</w:t>
      </w:r>
      <w:r w:rsidRPr="00B94020">
        <w:rPr>
          <w:rFonts w:ascii="Times New Roman" w:eastAsia="Calibri" w:hAnsi="Times New Roman" w:cs="Times New Roman"/>
          <w:sz w:val="20"/>
          <w:szCs w:val="20"/>
        </w:rPr>
        <w:tab/>
        <w:t>John C. Polking &amp; David Arnold, “Ordinary Differential Equations using MATLAB”, Pearson Publications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[R3]</w:t>
      </w:r>
      <w:r w:rsidRPr="00B94020">
        <w:rPr>
          <w:rFonts w:ascii="Times New Roman" w:eastAsia="Calibri" w:hAnsi="Times New Roman" w:cs="Times New Roman"/>
          <w:sz w:val="20"/>
          <w:szCs w:val="20"/>
        </w:rPr>
        <w:tab/>
        <w:t>Rudra Pratap, “Getting Started With MatLab” Oxford University Press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[R4]</w:t>
      </w:r>
      <w:r w:rsidRPr="00B94020">
        <w:rPr>
          <w:rFonts w:ascii="Times New Roman" w:eastAsia="Calibri" w:hAnsi="Times New Roman" w:cs="Times New Roman"/>
          <w:sz w:val="20"/>
          <w:szCs w:val="20"/>
        </w:rPr>
        <w:tab/>
        <w:t>Byrom Gottfried, “Programming With C” Shaum’s Outline</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[R5]</w:t>
      </w:r>
      <w:r w:rsidRPr="00B94020">
        <w:rPr>
          <w:rFonts w:ascii="Times New Roman" w:eastAsia="Calibri" w:hAnsi="Times New Roman" w:cs="Times New Roman"/>
          <w:sz w:val="20"/>
          <w:szCs w:val="20"/>
        </w:rPr>
        <w:tab/>
        <w:t>Santosh Kumar, “Computer based Numerical &amp; Statistical Techniques”, S. Chand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FLUID SYSTEMS</w:t>
      </w:r>
      <w:r w:rsidR="00526EC1">
        <w:rPr>
          <w:rFonts w:ascii="Times New Roman" w:eastAsia="Times New Roman" w:hAnsi="Times New Roman" w:cs="Times New Roman"/>
          <w:b/>
          <w:color w:val="000000" w:themeColor="text1"/>
          <w:sz w:val="20"/>
          <w:szCs w:val="20"/>
          <w:u w:val="single"/>
        </w:rPr>
        <w:t xml:space="preserve"> LAB</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ETAT-254</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Fluid Systems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94020" w:rsidRPr="00B94020" w:rsidRDefault="00B94020" w:rsidP="00607612">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t>Fluid Systems Lab experiments based on syllabus (ETAT-204).</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THEORY OF MACHINES LAB</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ETAT-252</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Theory of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t>List of Experiments:</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Draw velocity and acceleration diagram of engine mechanism using graphical methods including Klien’s construction.</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CAM Analysis - angle Vs displacement and jump phenomenon.</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Determination of gear- train value of compound gear trains and Epicyclic gear trains.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shd w:val="clear" w:color="auto" w:fill="FFFFFF"/>
        </w:rPr>
        <w:t>To study various types of gears – Helical, cross helical worm, bevel gear.</w:t>
      </w:r>
    </w:p>
    <w:p w:rsidR="00B94020" w:rsidRPr="00B94020" w:rsidRDefault="00B94020" w:rsidP="000459BB">
      <w:pPr>
        <w:numPr>
          <w:ilvl w:val="0"/>
          <w:numId w:val="8"/>
        </w:numPr>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perform experiment on watt and Porel Governor to prepare performance characteristic Curves, and to find stability and sensitivity</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analyse the motion of a motorized gyroscope when the couple is applied along its spin axis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Static and Dynamic Balancing of rotating masses.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Dynamic Balancing of reciprocating masses (IC engine).</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whirling speed of shaft theoretically and experimentally</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natural frequency of undamped torsional vibration of two rotor shaft system</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frequency of undamped free vibration of an equivalent spring mass system.</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frequency of damped force vibration of a spring mass system.</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B142B5" w:rsidRPr="00B94020" w:rsidRDefault="00B07071" w:rsidP="00B142B5">
      <w:pPr>
        <w:spacing w:after="0" w:line="240" w:lineRule="auto"/>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MANUFACTURING MACHINES LAB</w:t>
      </w:r>
    </w:p>
    <w:p w:rsidR="00B142B5" w:rsidRPr="00B94020" w:rsidRDefault="00B142B5" w:rsidP="00B142B5">
      <w:pPr>
        <w:spacing w:after="0" w:line="240" w:lineRule="auto"/>
        <w:jc w:val="center"/>
        <w:rPr>
          <w:rFonts w:ascii="Times New Roman" w:eastAsia="Times New Roman" w:hAnsi="Times New Roman" w:cs="Times New Roman"/>
          <w:b/>
          <w:color w:val="000000" w:themeColor="text1"/>
          <w:sz w:val="20"/>
          <w:szCs w:val="20"/>
          <w:u w:val="single"/>
          <w:lang w:val="fr-FR"/>
        </w:rPr>
      </w:pPr>
    </w:p>
    <w:p w:rsidR="00B142B5" w:rsidRPr="00B94020" w:rsidRDefault="00707D64" w:rsidP="00B142B5">
      <w:pPr>
        <w:spacing w:after="0" w:line="240" w:lineRule="auto"/>
        <w:jc w:val="both"/>
        <w:rPr>
          <w:rFonts w:ascii="Times New Roman" w:eastAsia="Times New Roman" w:hAnsi="Times New Roman" w:cs="Times New Roman"/>
          <w:b/>
          <w:color w:val="000000" w:themeColor="text1"/>
          <w:sz w:val="20"/>
          <w:szCs w:val="20"/>
          <w:lang w:val="fr-FR"/>
        </w:rPr>
      </w:pPr>
      <w:r>
        <w:rPr>
          <w:rFonts w:ascii="Times New Roman" w:eastAsia="Times New Roman" w:hAnsi="Times New Roman" w:cs="Times New Roman"/>
          <w:b/>
          <w:color w:val="000000" w:themeColor="text1"/>
          <w:sz w:val="20"/>
          <w:szCs w:val="20"/>
          <w:lang w:val="fr-FR"/>
        </w:rPr>
        <w:t>Paper Code: ET</w:t>
      </w:r>
      <w:r w:rsidR="00283CCF">
        <w:rPr>
          <w:rFonts w:ascii="Times New Roman" w:eastAsia="Times New Roman" w:hAnsi="Times New Roman" w:cs="Times New Roman"/>
          <w:b/>
          <w:color w:val="000000" w:themeColor="text1"/>
          <w:sz w:val="20"/>
          <w:szCs w:val="20"/>
          <w:lang w:val="fr-FR"/>
        </w:rPr>
        <w:t>ME</w:t>
      </w:r>
      <w:r>
        <w:rPr>
          <w:rFonts w:ascii="Times New Roman" w:eastAsia="Times New Roman" w:hAnsi="Times New Roman" w:cs="Times New Roman"/>
          <w:b/>
          <w:color w:val="000000" w:themeColor="text1"/>
          <w:sz w:val="20"/>
          <w:szCs w:val="20"/>
          <w:lang w:val="fr-FR"/>
        </w:rPr>
        <w:t>-256</w:t>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t>L</w:t>
      </w:r>
      <w:r w:rsidR="00B142B5" w:rsidRPr="00B94020">
        <w:rPr>
          <w:rFonts w:ascii="Times New Roman" w:eastAsia="Times New Roman" w:hAnsi="Times New Roman" w:cs="Times New Roman"/>
          <w:b/>
          <w:color w:val="000000" w:themeColor="text1"/>
          <w:sz w:val="20"/>
          <w:szCs w:val="20"/>
          <w:lang w:val="fr-FR"/>
        </w:rPr>
        <w:tab/>
        <w:t>T/P</w:t>
      </w:r>
      <w:r w:rsidR="00B142B5" w:rsidRPr="00B94020">
        <w:rPr>
          <w:rFonts w:ascii="Times New Roman" w:eastAsia="Times New Roman" w:hAnsi="Times New Roman" w:cs="Times New Roman"/>
          <w:b/>
          <w:color w:val="000000" w:themeColor="text1"/>
          <w:sz w:val="20"/>
          <w:szCs w:val="20"/>
          <w:lang w:val="fr-FR"/>
        </w:rPr>
        <w:tab/>
        <w:t>C</w:t>
      </w:r>
    </w:p>
    <w:p w:rsidR="00B142B5" w:rsidRPr="00B94020" w:rsidRDefault="00B142B5" w:rsidP="008456D4">
      <w:pPr>
        <w:spacing w:after="0" w:line="240" w:lineRule="auto"/>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 xml:space="preserve">Paper: </w:t>
      </w:r>
      <w:r w:rsidR="00B07071" w:rsidRPr="00B07071">
        <w:rPr>
          <w:rFonts w:ascii="Times New Roman" w:eastAsia="Times New Roman" w:hAnsi="Times New Roman" w:cs="Times New Roman"/>
          <w:b/>
          <w:color w:val="000000" w:themeColor="text1"/>
          <w:sz w:val="20"/>
          <w:szCs w:val="20"/>
        </w:rPr>
        <w:t>Manufacturing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142B5" w:rsidRPr="00B94020" w:rsidRDefault="00B142B5" w:rsidP="00B142B5">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142B5" w:rsidRPr="00B94020" w:rsidRDefault="00B142B5" w:rsidP="00B142B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142B5" w:rsidRPr="00B94020" w:rsidRDefault="006675A5" w:rsidP="00B142B5">
      <w:pPr>
        <w:spacing w:after="0" w:line="240" w:lineRule="auto"/>
        <w:jc w:val="both"/>
        <w:rPr>
          <w:rFonts w:ascii="Times New Roman" w:eastAsia="Times New Roman" w:hAnsi="Times New Roman" w:cs="Times New Roman"/>
          <w:b/>
          <w:color w:val="000000"/>
          <w:sz w:val="20"/>
          <w:szCs w:val="20"/>
          <w:u w:val="single"/>
        </w:rPr>
      </w:pPr>
      <w:r w:rsidRPr="006675A5">
        <w:rPr>
          <w:rFonts w:ascii="Times New Roman" w:eastAsia="Times New Roman" w:hAnsi="Times New Roman" w:cs="Times New Roman"/>
          <w:b/>
          <w:color w:val="000000" w:themeColor="text1"/>
          <w:sz w:val="20"/>
          <w:szCs w:val="20"/>
          <w:u w:val="single"/>
        </w:rPr>
        <w:t>Manufacturing Machines Lab</w:t>
      </w:r>
      <w:r w:rsidRPr="006675A5">
        <w:rPr>
          <w:rFonts w:ascii="Times New Roman" w:eastAsia="Times New Roman" w:hAnsi="Times New Roman" w:cs="Times New Roman"/>
          <w:b/>
          <w:color w:val="000000"/>
          <w:sz w:val="20"/>
          <w:szCs w:val="20"/>
          <w:u w:val="single"/>
        </w:rPr>
        <w:t xml:space="preserve"> </w:t>
      </w:r>
      <w:r w:rsidR="00B142B5" w:rsidRPr="00B94020">
        <w:rPr>
          <w:rFonts w:ascii="Times New Roman" w:eastAsia="Times New Roman" w:hAnsi="Times New Roman" w:cs="Times New Roman"/>
          <w:b/>
          <w:color w:val="000000"/>
          <w:sz w:val="20"/>
          <w:szCs w:val="20"/>
          <w:u w:val="single"/>
        </w:rPr>
        <w:t>experiments based on syllabus (ET</w:t>
      </w:r>
      <w:r w:rsidR="000809E8">
        <w:rPr>
          <w:rFonts w:ascii="Times New Roman" w:eastAsia="Times New Roman" w:hAnsi="Times New Roman" w:cs="Times New Roman"/>
          <w:b/>
          <w:color w:val="000000"/>
          <w:sz w:val="20"/>
          <w:szCs w:val="20"/>
          <w:u w:val="single"/>
        </w:rPr>
        <w:t>ME</w:t>
      </w:r>
      <w:r w:rsidR="00B142B5" w:rsidRPr="00B94020">
        <w:rPr>
          <w:rFonts w:ascii="Times New Roman" w:eastAsia="Times New Roman" w:hAnsi="Times New Roman" w:cs="Times New Roman"/>
          <w:b/>
          <w:color w:val="000000"/>
          <w:sz w:val="20"/>
          <w:szCs w:val="20"/>
          <w:u w:val="single"/>
        </w:rPr>
        <w:t>-20</w:t>
      </w:r>
      <w:r w:rsidR="000809E8">
        <w:rPr>
          <w:rFonts w:ascii="Times New Roman" w:eastAsia="Times New Roman" w:hAnsi="Times New Roman" w:cs="Times New Roman"/>
          <w:b/>
          <w:color w:val="000000"/>
          <w:sz w:val="20"/>
          <w:szCs w:val="20"/>
          <w:u w:val="single"/>
        </w:rPr>
        <w:t>6</w:t>
      </w:r>
      <w:r w:rsidR="00B142B5" w:rsidRPr="00B94020">
        <w:rPr>
          <w:rFonts w:ascii="Times New Roman" w:eastAsia="Times New Roman" w:hAnsi="Times New Roman" w:cs="Times New Roman"/>
          <w:b/>
          <w:color w:val="000000"/>
          <w:sz w:val="20"/>
          <w:szCs w:val="20"/>
          <w:u w:val="single"/>
        </w:rPr>
        <w:t>).</w:t>
      </w:r>
    </w:p>
    <w:p w:rsidR="00B142B5" w:rsidRPr="00B94020" w:rsidRDefault="00B142B5" w:rsidP="00B142B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B142B5" w:rsidRDefault="00B142B5">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B94020" w:rsidRPr="00B94020" w:rsidRDefault="00B94020" w:rsidP="00B94020">
      <w:pPr>
        <w:spacing w:line="240" w:lineRule="auto"/>
        <w:ind w:left="340"/>
        <w:contextualSpacing/>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bCs/>
          <w:sz w:val="20"/>
          <w:szCs w:val="20"/>
          <w:u w:val="single"/>
        </w:rPr>
        <w:lastRenderedPageBreak/>
        <w:t>SWITCHING THEORY AND LOGIC DESIGN LAB</w:t>
      </w: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B94020">
      <w:pPr>
        <w:spacing w:after="0"/>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ETEC-252</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            </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L</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w:t>
      </w:r>
      <w:r w:rsidRPr="00B94020">
        <w:rPr>
          <w:rFonts w:ascii="Times New Roman" w:eastAsia="Times New Roman" w:hAnsi="Times New Roman" w:cs="Times New Roman"/>
          <w:b/>
          <w:bCs/>
          <w:sz w:val="20"/>
          <w:szCs w:val="20"/>
        </w:rPr>
        <w:tab/>
        <w:t>: Switching Theory and Logic Design Lab</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
          <w:bCs/>
          <w:sz w:val="20"/>
          <w:szCs w:val="20"/>
        </w:rPr>
        <w:t>0</w:t>
      </w:r>
      <w:r w:rsidRPr="00B94020">
        <w:rPr>
          <w:rFonts w:ascii="Times New Roman" w:eastAsia="Times New Roman" w:hAnsi="Times New Roman" w:cs="Times New Roman"/>
          <w:b/>
          <w:bCs/>
          <w:sz w:val="20"/>
          <w:szCs w:val="20"/>
        </w:rPr>
        <w:tab/>
        <w:t xml:space="preserve"> 2</w:t>
      </w:r>
      <w:r w:rsidRPr="00B94020">
        <w:rPr>
          <w:rFonts w:ascii="Times New Roman" w:eastAsia="Times New Roman" w:hAnsi="Times New Roman" w:cs="Times New Roman"/>
          <w:b/>
          <w:bCs/>
          <w:sz w:val="20"/>
          <w:szCs w:val="20"/>
        </w:rPr>
        <w:tab/>
        <w:t xml:space="preserve"> 1</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p>
    <w:p w:rsidR="00B94020" w:rsidRPr="00B94020" w:rsidRDefault="00B94020" w:rsidP="00B94020">
      <w:pPr>
        <w:spacing w:after="0"/>
        <w:jc w:val="both"/>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t>List of Experiments:</w:t>
      </w: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all gates using NAND &amp; NOR gates</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Realize Half Adder, Full Adder, Half subtracter, Full subtracter </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BCD adder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Serial Adder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four bit ALU</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Master-Save J K Flip-Flop, using NAND/NOR gates</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Universal Shift Register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Self-Starting, Self Correcting Ring Counter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Multiplexer and  De-Multiplexer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Carry Look ahead Adder /  Priority Encoder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Simulation of PAL and PLA </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Simulation Mealy and Moore State machines </w:t>
      </w:r>
    </w:p>
    <w:p w:rsidR="00B94020" w:rsidRPr="00B94020" w:rsidRDefault="00B94020" w:rsidP="00B94020">
      <w:pPr>
        <w:spacing w:after="0" w:line="240" w:lineRule="auto"/>
        <w:ind w:left="720"/>
        <w:contextualSpacing/>
        <w:jc w:val="both"/>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650ABA" w:rsidRDefault="00B94020" w:rsidP="00B94020">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sidR="00650ABA">
        <w:rPr>
          <w:rFonts w:ascii="Times New Roman" w:eastAsiaTheme="minorEastAsia" w:hAnsi="Times New Roman" w:cs="Times New Roman"/>
          <w:b/>
          <w:sz w:val="20"/>
          <w:szCs w:val="20"/>
        </w:rPr>
        <w:t>.</w:t>
      </w:r>
    </w:p>
    <w:p w:rsidR="00650ABA" w:rsidRDefault="00650ABA">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650ABA" w:rsidRPr="00650ABA" w:rsidRDefault="00650ABA" w:rsidP="00650ABA">
      <w:pPr>
        <w:spacing w:after="0" w:line="240" w:lineRule="auto"/>
        <w:jc w:val="center"/>
        <w:rPr>
          <w:rFonts w:ascii="Times New Roman" w:eastAsia="Times New Roman" w:hAnsi="Times New Roman" w:cs="Times New Roman"/>
          <w:b/>
          <w:sz w:val="20"/>
          <w:szCs w:val="20"/>
          <w:u w:val="single"/>
        </w:rPr>
      </w:pPr>
      <w:r w:rsidRPr="00650ABA">
        <w:rPr>
          <w:rFonts w:ascii="Times New Roman" w:eastAsia="Times New Roman" w:hAnsi="Times New Roman" w:cs="Times New Roman"/>
          <w:b/>
          <w:sz w:val="20"/>
          <w:szCs w:val="20"/>
          <w:u w:val="single"/>
        </w:rPr>
        <w:lastRenderedPageBreak/>
        <w:t>MANAGEMENT OF MANUFACTURING SYSTEMS</w:t>
      </w:r>
    </w:p>
    <w:p w:rsidR="00650ABA" w:rsidRPr="00650ABA" w:rsidRDefault="00650ABA" w:rsidP="00650ABA">
      <w:pPr>
        <w:tabs>
          <w:tab w:val="left" w:pos="6690"/>
        </w:tabs>
        <w:spacing w:after="0" w:line="240" w:lineRule="auto"/>
        <w:rPr>
          <w:rFonts w:ascii="Times New Roman" w:eastAsia="Times New Roman" w:hAnsi="Times New Roman" w:cs="Times New Roman"/>
          <w:b/>
          <w:sz w:val="20"/>
          <w:szCs w:val="20"/>
        </w:rPr>
      </w:pPr>
      <w:r w:rsidRPr="00650ABA">
        <w:rPr>
          <w:rFonts w:ascii="Times New Roman" w:eastAsia="Times New Roman" w:hAnsi="Times New Roman" w:cs="Times New Roman"/>
          <w:b/>
          <w:sz w:val="20"/>
          <w:szCs w:val="20"/>
        </w:rPr>
        <w:tab/>
      </w:r>
    </w:p>
    <w:p w:rsidR="00650ABA" w:rsidRPr="00650ABA" w:rsidRDefault="00650ABA" w:rsidP="00650ABA">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Paper Code: ETME</w:t>
      </w:r>
      <w:r w:rsidR="00C14B53">
        <w:rPr>
          <w:rFonts w:ascii="Times New Roman" w:eastAsia="Times New Roman" w:hAnsi="Times New Roman" w:cs="Times New Roman"/>
          <w:b/>
          <w:bCs/>
          <w:sz w:val="20"/>
          <w:szCs w:val="20"/>
        </w:rPr>
        <w:t>-</w:t>
      </w:r>
      <w:r w:rsidRPr="00650ABA">
        <w:rPr>
          <w:rFonts w:ascii="Times New Roman" w:eastAsia="Times New Roman" w:hAnsi="Times New Roman" w:cs="Times New Roman"/>
          <w:b/>
          <w:bCs/>
          <w:sz w:val="20"/>
          <w:szCs w:val="20"/>
        </w:rPr>
        <w:t>301</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 xml:space="preserve">L </w:t>
      </w:r>
      <w:r w:rsidRPr="00650ABA">
        <w:rPr>
          <w:rFonts w:ascii="Times New Roman" w:eastAsia="Times New Roman" w:hAnsi="Times New Roman" w:cs="Times New Roman"/>
          <w:b/>
          <w:bCs/>
          <w:sz w:val="20"/>
          <w:szCs w:val="20"/>
        </w:rPr>
        <w:tab/>
        <w:t>T/P</w:t>
      </w:r>
      <w:r w:rsidRPr="00650ABA">
        <w:rPr>
          <w:rFonts w:ascii="Times New Roman" w:eastAsia="Times New Roman" w:hAnsi="Times New Roman" w:cs="Times New Roman"/>
          <w:b/>
          <w:bCs/>
          <w:sz w:val="20"/>
          <w:szCs w:val="20"/>
        </w:rPr>
        <w:tab/>
        <w:t>C</w:t>
      </w:r>
    </w:p>
    <w:p w:rsidR="00650ABA" w:rsidRPr="00650ABA" w:rsidRDefault="00650ABA" w:rsidP="00650ABA">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 xml:space="preserve">Paper: </w:t>
      </w:r>
      <w:r w:rsidRPr="00650ABA">
        <w:rPr>
          <w:rFonts w:ascii="Times New Roman" w:eastAsia="Times New Roman" w:hAnsi="Times New Roman" w:cs="Times New Roman"/>
          <w:b/>
          <w:sz w:val="20"/>
          <w:szCs w:val="20"/>
        </w:rPr>
        <w:t xml:space="preserve">Management of Manufacturing </w:t>
      </w:r>
      <w:r w:rsidR="00EE0046">
        <w:rPr>
          <w:rFonts w:ascii="Times New Roman" w:eastAsia="Times New Roman" w:hAnsi="Times New Roman" w:cs="Times New Roman"/>
          <w:b/>
          <w:sz w:val="20"/>
          <w:szCs w:val="20"/>
        </w:rPr>
        <w:t>S</w:t>
      </w:r>
      <w:r w:rsidRPr="00650ABA">
        <w:rPr>
          <w:rFonts w:ascii="Times New Roman" w:eastAsia="Times New Roman" w:hAnsi="Times New Roman" w:cs="Times New Roman"/>
          <w:b/>
          <w:sz w:val="20"/>
          <w:szCs w:val="20"/>
        </w:rPr>
        <w:t>ystems</w:t>
      </w:r>
      <w:r w:rsidRPr="00650ABA">
        <w:rPr>
          <w:rFonts w:ascii="Times New Roman" w:eastAsia="Times New Roman" w:hAnsi="Times New Roman" w:cs="Times New Roman"/>
          <w:b/>
          <w:sz w:val="20"/>
          <w:szCs w:val="20"/>
        </w:rPr>
        <w:tab/>
      </w:r>
      <w:r w:rsidRPr="00650ABA">
        <w:rPr>
          <w:rFonts w:ascii="Times New Roman" w:eastAsia="Times New Roman" w:hAnsi="Times New Roman" w:cs="Times New Roman"/>
          <w:sz w:val="20"/>
          <w:szCs w:val="20"/>
        </w:rPr>
        <w:t xml:space="preserve"> </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3</w:t>
      </w:r>
      <w:r w:rsidRPr="00650ABA">
        <w:rPr>
          <w:rFonts w:ascii="Times New Roman" w:eastAsia="Times New Roman" w:hAnsi="Times New Roman" w:cs="Times New Roman"/>
          <w:b/>
          <w:bCs/>
          <w:sz w:val="20"/>
          <w:szCs w:val="20"/>
        </w:rPr>
        <w:tab/>
        <w:t>0</w:t>
      </w:r>
      <w:r w:rsidRPr="00650ABA">
        <w:rPr>
          <w:rFonts w:ascii="Times New Roman" w:eastAsia="Times New Roman" w:hAnsi="Times New Roman" w:cs="Times New Roman"/>
          <w:b/>
          <w:bCs/>
          <w:sz w:val="20"/>
          <w:szCs w:val="20"/>
        </w:rPr>
        <w:tab/>
        <w:t>3</w:t>
      </w:r>
    </w:p>
    <w:p w:rsidR="00650ABA" w:rsidRPr="00650ABA" w:rsidRDefault="002E6EB0" w:rsidP="00650ABA">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bidi="hi-IN"/>
        </w:rPr>
        <w:pict>
          <v:shape id="_x0000_s1053" type="#_x0000_t202" style="position:absolute;left:0;text-align:left;margin-left:0;margin-top:5.2pt;width:462.15pt;height:77.2pt;z-index:251652608">
            <v:textbox>
              <w:txbxContent>
                <w:p w:rsidR="003F35E2" w:rsidRPr="00D353DA" w:rsidRDefault="003F35E2" w:rsidP="000501E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3F35E2" w:rsidRPr="00D353DA" w:rsidRDefault="003F35E2" w:rsidP="000501E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D353DA" w:rsidRDefault="003F35E2" w:rsidP="000501E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650ABA">
        <w:rPr>
          <w:rFonts w:ascii="Times New Roman" w:eastAsia="Times New Roman" w:hAnsi="Times New Roman" w:cs="Times New Roman"/>
          <w:bCs/>
          <w:i/>
          <w:sz w:val="20"/>
          <w:szCs w:val="20"/>
        </w:rPr>
        <w:t xml:space="preserve">Objective: The objective of the paper is to facilitate the student with problems and solutions in managing factory operations. </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Introduction: </w:t>
      </w:r>
      <w:r w:rsidRPr="00650ABA">
        <w:rPr>
          <w:rFonts w:ascii="Times New Roman" w:eastAsia="SimSun" w:hAnsi="Times New Roman" w:cs="Times New Roman"/>
          <w:sz w:val="20"/>
          <w:szCs w:val="20"/>
          <w:lang w:val="en-IN" w:eastAsia="zh-CN"/>
        </w:rPr>
        <w:t>Production functions, Management systems, production and productivity.</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Organization: </w:t>
      </w:r>
      <w:r w:rsidRPr="00650ABA">
        <w:rPr>
          <w:rFonts w:ascii="Times New Roman" w:eastAsia="SimSun" w:hAnsi="Times New Roman" w:cs="Times New Roman"/>
          <w:bCs/>
          <w:sz w:val="20"/>
          <w:szCs w:val="20"/>
          <w:lang w:val="en-IN" w:eastAsia="zh-CN"/>
        </w:rPr>
        <w:t>P</w:t>
      </w:r>
      <w:r w:rsidRPr="00650ABA">
        <w:rPr>
          <w:rFonts w:ascii="Times New Roman" w:eastAsia="SimSun" w:hAnsi="Times New Roman" w:cs="Times New Roman"/>
          <w:sz w:val="20"/>
          <w:szCs w:val="20"/>
          <w:lang w:val="en-IN" w:eastAsia="zh-CN"/>
        </w:rPr>
        <w:t>rinciples of organization, Organization structure-line and staff organization.</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Location, Layout: </w:t>
      </w:r>
      <w:r w:rsidRPr="00650ABA">
        <w:rPr>
          <w:rFonts w:ascii="Times New Roman" w:eastAsia="SimSun" w:hAnsi="Times New Roman" w:cs="Times New Roman"/>
          <w:sz w:val="20"/>
          <w:szCs w:val="20"/>
          <w:lang w:val="en-IN" w:eastAsia="zh-CN"/>
        </w:rPr>
        <w:t xml:space="preserve">Process layout, product layout and combination – methods of layout, economics of layout; group technology.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II:</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Planning &amp; Control</w:t>
      </w:r>
      <w:r w:rsidRPr="00650ABA">
        <w:rPr>
          <w:rFonts w:ascii="Times New Roman" w:eastAsia="SimSun" w:hAnsi="Times New Roman" w:cs="Times New Roman"/>
          <w:sz w:val="20"/>
          <w:szCs w:val="20"/>
          <w:lang w:val="en-IN" w:eastAsia="zh-CN"/>
        </w:rPr>
        <w:t>: Types of products, demand, demand forecasting, marketing strategies, scheduling and control of scheduling production control.</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Method Study: </w:t>
      </w:r>
      <w:r w:rsidRPr="00650ABA">
        <w:rPr>
          <w:rFonts w:ascii="Times New Roman" w:eastAsia="SimSun" w:hAnsi="Times New Roman" w:cs="Times New Roman"/>
          <w:sz w:val="20"/>
          <w:szCs w:val="20"/>
          <w:lang w:val="en-IN"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Work Measurement</w:t>
      </w:r>
      <w:r w:rsidRPr="00650ABA">
        <w:rPr>
          <w:rFonts w:ascii="Times New Roman" w:eastAsia="SimSun" w:hAnsi="Times New Roman" w:cs="Times New Roman"/>
          <w:sz w:val="20"/>
          <w:szCs w:val="20"/>
          <w:lang w:val="en-IN" w:eastAsia="zh-CN"/>
        </w:rPr>
        <w:t xml:space="preserve">: Definition, objectives &amp; techniques, Time study equipment, performance rating, allowances, standard time, work sampling, PMTS.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w:t>
      </w:r>
      <w:smartTag w:uri="urn:schemas-microsoft-com:office:smarttags" w:element="stockticker">
        <w:r w:rsidRPr="00650ABA">
          <w:rPr>
            <w:rFonts w:ascii="Times New Roman" w:eastAsia="SimSun" w:hAnsi="Times New Roman" w:cs="Times New Roman"/>
            <w:b/>
            <w:bCs/>
            <w:sz w:val="20"/>
            <w:szCs w:val="20"/>
            <w:lang w:val="en-IN" w:eastAsia="zh-CN"/>
          </w:rPr>
          <w:t>III</w:t>
        </w:r>
      </w:smartTag>
      <w:r w:rsidRPr="00650ABA">
        <w:rPr>
          <w:rFonts w:ascii="Times New Roman" w:eastAsia="SimSun" w:hAnsi="Times New Roman" w:cs="Times New Roman"/>
          <w:b/>
          <w:bCs/>
          <w:sz w:val="20"/>
          <w:szCs w:val="20"/>
          <w:lang w:val="en-IN" w:eastAsia="zh-CN"/>
        </w:rPr>
        <w:t>:</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Industrial Maintenance: </w:t>
      </w:r>
      <w:r w:rsidRPr="00650ABA">
        <w:rPr>
          <w:rFonts w:ascii="Times New Roman" w:eastAsia="SimSun" w:hAnsi="Times New Roman" w:cs="Times New Roman"/>
          <w:sz w:val="20"/>
          <w:szCs w:val="20"/>
          <w:lang w:val="en-IN" w:eastAsia="zh-CN"/>
        </w:rPr>
        <w:t>Types, organization for maintenance department, Breakdown and preventive maintenance and corrective maintenance.</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Inventory control and replacement analysis: </w:t>
      </w:r>
      <w:r w:rsidRPr="00650ABA">
        <w:rPr>
          <w:rFonts w:ascii="Times New Roman" w:eastAsia="SimSun" w:hAnsi="Times New Roman" w:cs="Times New Roman"/>
          <w:sz w:val="20"/>
          <w:szCs w:val="20"/>
          <w:lang w:val="en-IN" w:eastAsia="zh-CN"/>
        </w:rPr>
        <w:t xml:space="preserve">Introduction replacement policy and method adopted, EOQ.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IV:</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Management Concepts: </w:t>
      </w:r>
      <w:r w:rsidRPr="00650ABA">
        <w:rPr>
          <w:rFonts w:ascii="Times New Roman" w:eastAsia="SimSun" w:hAnsi="Times New Roman" w:cs="Times New Roman"/>
          <w:sz w:val="20"/>
          <w:szCs w:val="20"/>
          <w:lang w:val="en-IN" w:eastAsia="zh-CN"/>
        </w:rPr>
        <w:t>Development of management principles, scientific management, human relation aspects.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Cost Concepts</w:t>
      </w:r>
      <w:r w:rsidRPr="00650ABA">
        <w:rPr>
          <w:rFonts w:ascii="Times New Roman" w:eastAsia="SimSun" w:hAnsi="Times New Roman" w:cs="Times New Roman"/>
          <w:sz w:val="20"/>
          <w:szCs w:val="20"/>
          <w:lang w:val="en-IN" w:eastAsia="zh-CN"/>
        </w:rPr>
        <w:t>: Introduction, cost of production, cost centre and unit,</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 xml:space="preserve">Classification and analysis of cost, </w:t>
      </w:r>
      <w:r w:rsidR="00645150">
        <w:rPr>
          <w:rFonts w:ascii="Times New Roman" w:eastAsia="SimSun" w:hAnsi="Times New Roman" w:cs="Times New Roman"/>
          <w:sz w:val="20"/>
          <w:szCs w:val="20"/>
          <w:lang w:val="en-IN" w:eastAsia="zh-CN"/>
        </w:rPr>
        <w:t>B</w:t>
      </w:r>
      <w:r w:rsidRPr="00650ABA">
        <w:rPr>
          <w:rFonts w:ascii="Times New Roman" w:eastAsia="SimSun" w:hAnsi="Times New Roman" w:cs="Times New Roman"/>
          <w:sz w:val="20"/>
          <w:szCs w:val="20"/>
          <w:lang w:val="en-IN" w:eastAsia="zh-CN"/>
        </w:rPr>
        <w:t xml:space="preserve">reak Even Analysis.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650ABA">
        <w:rPr>
          <w:rFonts w:ascii="Times New Roman" w:eastAsia="SimSun" w:hAnsi="Times New Roman" w:cs="Times New Roman"/>
          <w:b/>
          <w:bCs/>
          <w:sz w:val="20"/>
          <w:szCs w:val="20"/>
          <w:lang w:val="en-IN" w:eastAsia="zh-CN"/>
        </w:rPr>
        <w:t>Text Books: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[T1]</w:t>
      </w:r>
      <w:r w:rsidRPr="00650ABA">
        <w:rPr>
          <w:rFonts w:ascii="Times New Roman" w:eastAsia="SimSun" w:hAnsi="Times New Roman" w:cs="Times New Roman"/>
          <w:sz w:val="20"/>
          <w:szCs w:val="20"/>
          <w:lang w:val="en-IN" w:eastAsia="zh-CN"/>
        </w:rPr>
        <w:tab/>
        <w:t xml:space="preserve">Ravi Shankar, “Industrial Engg. &amp; Management”, Galgotia Publications </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[T2]</w:t>
      </w:r>
      <w:r w:rsidRPr="00650ABA">
        <w:rPr>
          <w:rFonts w:ascii="Times New Roman" w:eastAsia="SimSun" w:hAnsi="Times New Roman" w:cs="Times New Roman"/>
          <w:sz w:val="20"/>
          <w:szCs w:val="20"/>
          <w:lang w:val="en-IN" w:eastAsia="zh-CN"/>
        </w:rPr>
        <w:tab/>
        <w:t>S.K. Sharma, “Industrial Engg. &amp; Operation Management”, S.K. Kataria &amp; Sons.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Reference Book</w:t>
      </w:r>
      <w:r w:rsidRPr="00650ABA">
        <w:rPr>
          <w:rFonts w:ascii="Times New Roman" w:eastAsia="SimSun" w:hAnsi="Times New Roman" w:cs="Times New Roman"/>
          <w:sz w:val="20"/>
          <w:szCs w:val="20"/>
          <w:lang w:val="en-IN" w:eastAsia="zh-CN"/>
        </w:rPr>
        <w:t>:</w:t>
      </w:r>
    </w:p>
    <w:p w:rsidR="00650ABA" w:rsidRPr="00650ABA" w:rsidRDefault="00650ABA" w:rsidP="00650ABA">
      <w:pPr>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[R1]</w:t>
      </w:r>
      <w:r w:rsidRPr="00650ABA">
        <w:rPr>
          <w:rFonts w:ascii="Times New Roman" w:eastAsia="SimSun" w:hAnsi="Times New Roman" w:cs="Times New Roman"/>
          <w:sz w:val="20"/>
          <w:szCs w:val="20"/>
          <w:lang w:val="en-IN" w:eastAsia="zh-CN"/>
        </w:rPr>
        <w:tab/>
        <w:t>Joseph S. Martinich, “Production &amp; Operation Management”, John Wiley &amp; Sons.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[R2]</w:t>
      </w:r>
      <w:r w:rsidRPr="00650ABA">
        <w:rPr>
          <w:rFonts w:ascii="Times New Roman" w:eastAsia="SimSun" w:hAnsi="Times New Roman" w:cs="Times New Roman"/>
          <w:sz w:val="20"/>
          <w:szCs w:val="20"/>
          <w:lang w:val="en-IN" w:eastAsia="zh-CN"/>
        </w:rPr>
        <w:tab/>
        <w:t>S. N. Chary,” Production and operations management, TMH 4</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w:t>
      </w:r>
    </w:p>
    <w:p w:rsidR="00650ABA" w:rsidRPr="00650ABA" w:rsidRDefault="00650ABA" w:rsidP="00650AB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[R3]</w:t>
      </w:r>
      <w:r w:rsidRPr="00650ABA">
        <w:rPr>
          <w:rFonts w:ascii="Times New Roman" w:eastAsia="SimSun" w:hAnsi="Times New Roman" w:cs="Times New Roman"/>
          <w:sz w:val="20"/>
          <w:szCs w:val="20"/>
          <w:lang w:val="en-IN" w:eastAsia="zh-CN"/>
        </w:rPr>
        <w:tab/>
        <w:t xml:space="preserve">Harold T. Amrine, John A. Ritchey, Colin L. Moodie, Joseph F. Kmec “Manufacturing    </w:t>
      </w:r>
      <w:r w:rsidRPr="00650ABA">
        <w:rPr>
          <w:rFonts w:ascii="Times New Roman" w:eastAsia="SimSun" w:hAnsi="Times New Roman" w:cs="Times New Roman"/>
          <w:sz w:val="20"/>
          <w:szCs w:val="20"/>
          <w:lang w:val="en-IN" w:eastAsia="zh-CN"/>
        </w:rPr>
        <w:tab/>
        <w:t>organization and Management” Pearson publication 6</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 </w:t>
      </w:r>
    </w:p>
    <w:p w:rsidR="00650ABA" w:rsidRPr="00650ABA" w:rsidRDefault="00650ABA" w:rsidP="00650ABA">
      <w:pPr>
        <w:spacing w:after="0" w:line="240" w:lineRule="auto"/>
        <w:jc w:val="both"/>
        <w:rPr>
          <w:rFonts w:ascii="Times New Roman" w:eastAsia="Times New Roman" w:hAnsi="Times New Roman" w:cs="Times New Roman"/>
          <w:sz w:val="20"/>
          <w:szCs w:val="20"/>
        </w:rPr>
      </w:pPr>
      <w:r w:rsidRPr="00650ABA">
        <w:rPr>
          <w:rFonts w:ascii="Times New Roman" w:eastAsia="Times New Roman" w:hAnsi="Times New Roman" w:cs="Times New Roman"/>
          <w:sz w:val="20"/>
          <w:szCs w:val="20"/>
        </w:rPr>
        <w:t>[R4]</w:t>
      </w:r>
      <w:r w:rsidRPr="00650ABA">
        <w:rPr>
          <w:rFonts w:ascii="Times New Roman" w:eastAsia="Times New Roman" w:hAnsi="Times New Roman" w:cs="Times New Roman"/>
          <w:sz w:val="20"/>
          <w:szCs w:val="20"/>
        </w:rPr>
        <w:tab/>
        <w:t xml:space="preserve">S. Anil Kumar, N. Suresh “Production and operations management”, New age </w:t>
      </w:r>
      <w:r w:rsidRPr="00650ABA">
        <w:rPr>
          <w:rFonts w:ascii="Times New Roman" w:eastAsia="Times New Roman" w:hAnsi="Times New Roman" w:cs="Times New Roman"/>
          <w:sz w:val="20"/>
          <w:szCs w:val="20"/>
        </w:rPr>
        <w:tab/>
        <w:t>International,</w:t>
      </w:r>
      <w:r w:rsidR="00D862D5">
        <w:rPr>
          <w:rFonts w:ascii="Times New Roman" w:eastAsia="Times New Roman" w:hAnsi="Times New Roman" w:cs="Times New Roman"/>
          <w:sz w:val="20"/>
          <w:szCs w:val="20"/>
        </w:rPr>
        <w:t xml:space="preserve"> </w:t>
      </w:r>
      <w:r w:rsidRPr="00650ABA">
        <w:rPr>
          <w:rFonts w:ascii="Times New Roman" w:eastAsia="Times New Roman" w:hAnsi="Times New Roman" w:cs="Times New Roman"/>
          <w:sz w:val="20"/>
          <w:szCs w:val="20"/>
        </w:rPr>
        <w:t>2</w:t>
      </w:r>
      <w:r w:rsidRPr="00650ABA">
        <w:rPr>
          <w:rFonts w:ascii="Times New Roman" w:eastAsia="Times New Roman" w:hAnsi="Times New Roman" w:cs="Times New Roman"/>
          <w:sz w:val="20"/>
          <w:szCs w:val="20"/>
          <w:vertAlign w:val="superscript"/>
        </w:rPr>
        <w:t>nd</w:t>
      </w:r>
      <w:r w:rsidR="00CB41C9">
        <w:rPr>
          <w:rFonts w:ascii="Times New Roman" w:eastAsia="Times New Roman" w:hAnsi="Times New Roman" w:cs="Times New Roman"/>
          <w:sz w:val="20"/>
          <w:szCs w:val="20"/>
        </w:rPr>
        <w:t xml:space="preserve"> Ed.</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[R5]</w:t>
      </w:r>
      <w:r w:rsidRPr="00650ABA">
        <w:rPr>
          <w:rFonts w:ascii="Times New Roman" w:eastAsia="SimSun" w:hAnsi="Times New Roman" w:cs="Times New Roman"/>
          <w:sz w:val="20"/>
          <w:szCs w:val="20"/>
          <w:lang w:val="en-IN" w:eastAsia="zh-CN"/>
        </w:rPr>
        <w:tab/>
        <w:t>M. Mahajan, “Industrial Engg. &amp; Production Management”, Dhanpat Rai &amp; Co.</w:t>
      </w:r>
    </w:p>
    <w:p w:rsidR="00C51DB4" w:rsidRDefault="00C51DB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8D5D05" w:rsidRPr="008D5D05" w:rsidRDefault="008D5D05" w:rsidP="008D5D05">
      <w:pPr>
        <w:spacing w:after="0"/>
        <w:jc w:val="center"/>
        <w:rPr>
          <w:rFonts w:ascii="Times New Roman" w:eastAsia="Times New Roman" w:hAnsi="Times New Roman" w:cs="Times New Roman"/>
          <w:b/>
          <w:bCs/>
          <w:sz w:val="20"/>
          <w:szCs w:val="20"/>
          <w:u w:val="single"/>
        </w:rPr>
      </w:pPr>
      <w:r w:rsidRPr="008D5D05">
        <w:rPr>
          <w:rFonts w:ascii="Times New Roman" w:eastAsia="Times New Roman" w:hAnsi="Times New Roman" w:cs="Times New Roman"/>
          <w:b/>
          <w:bCs/>
          <w:sz w:val="20"/>
          <w:szCs w:val="20"/>
          <w:u w:val="single"/>
        </w:rPr>
        <w:lastRenderedPageBreak/>
        <w:t>METAL CUTTING &amp; TOOL DESIGN</w:t>
      </w:r>
    </w:p>
    <w:p w:rsidR="008D5D05" w:rsidRPr="008D5D05" w:rsidRDefault="008D5D05" w:rsidP="008D5D05">
      <w:pPr>
        <w:spacing w:after="0"/>
        <w:jc w:val="center"/>
        <w:rPr>
          <w:rFonts w:ascii="Times New Roman" w:eastAsia="Times New Roman" w:hAnsi="Times New Roman" w:cs="Times New Roman"/>
          <w:b/>
          <w:bCs/>
          <w:sz w:val="20"/>
          <w:szCs w:val="20"/>
          <w:u w:val="single"/>
        </w:rPr>
      </w:pPr>
    </w:p>
    <w:p w:rsidR="008D5D05" w:rsidRPr="008D5D05" w:rsidRDefault="008D5D05" w:rsidP="008D5D05">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 Code: ET</w:t>
      </w:r>
      <w:r w:rsidR="00CC0958">
        <w:rPr>
          <w:rFonts w:ascii="Times New Roman" w:eastAsia="Times New Roman" w:hAnsi="Times New Roman" w:cs="Times New Roman"/>
          <w:b/>
          <w:bCs/>
          <w:sz w:val="20"/>
          <w:szCs w:val="20"/>
        </w:rPr>
        <w:t>AT-</w:t>
      </w:r>
      <w:r w:rsidRPr="008D5D05">
        <w:rPr>
          <w:rFonts w:ascii="Times New Roman" w:eastAsia="Times New Roman" w:hAnsi="Times New Roman" w:cs="Times New Roman"/>
          <w:b/>
          <w:bCs/>
          <w:sz w:val="20"/>
          <w:szCs w:val="20"/>
        </w:rPr>
        <w:t>30</w:t>
      </w:r>
      <w:r w:rsidR="00C030F6">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00574614">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 xml:space="preserve">L </w:t>
      </w:r>
      <w:r w:rsidRPr="008D5D05">
        <w:rPr>
          <w:rFonts w:ascii="Times New Roman" w:eastAsia="Times New Roman" w:hAnsi="Times New Roman" w:cs="Times New Roman"/>
          <w:b/>
          <w:bCs/>
          <w:sz w:val="20"/>
          <w:szCs w:val="20"/>
        </w:rPr>
        <w:tab/>
        <w:t>T/P</w:t>
      </w:r>
      <w:r w:rsidRPr="008D5D05">
        <w:rPr>
          <w:rFonts w:ascii="Times New Roman" w:eastAsia="Times New Roman" w:hAnsi="Times New Roman" w:cs="Times New Roman"/>
          <w:b/>
          <w:bCs/>
          <w:sz w:val="20"/>
          <w:szCs w:val="20"/>
        </w:rPr>
        <w:tab/>
        <w:t>C</w:t>
      </w:r>
    </w:p>
    <w:p w:rsidR="008D5D05" w:rsidRPr="008D5D05" w:rsidRDefault="008D5D05" w:rsidP="008D5D05">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w:t>
      </w:r>
      <w:r w:rsidR="00F52D70">
        <w:rPr>
          <w:rFonts w:ascii="Times New Roman" w:eastAsia="Times New Roman" w:hAnsi="Times New Roman" w:cs="Times New Roman"/>
          <w:b/>
          <w:bCs/>
          <w:sz w:val="20"/>
          <w:szCs w:val="20"/>
        </w:rPr>
        <w:t>: Metal C</w:t>
      </w:r>
      <w:r w:rsidRPr="008D5D05">
        <w:rPr>
          <w:rFonts w:ascii="Times New Roman" w:eastAsia="Times New Roman" w:hAnsi="Times New Roman" w:cs="Times New Roman"/>
          <w:b/>
          <w:bCs/>
          <w:sz w:val="20"/>
          <w:szCs w:val="20"/>
        </w:rPr>
        <w:t>utting &amp; Tool Design</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00574614">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t>1</w:t>
      </w:r>
      <w:r w:rsidRPr="008D5D05">
        <w:rPr>
          <w:rFonts w:ascii="Times New Roman" w:eastAsia="Times New Roman" w:hAnsi="Times New Roman" w:cs="Times New Roman"/>
          <w:b/>
          <w:bCs/>
          <w:sz w:val="20"/>
          <w:szCs w:val="20"/>
        </w:rPr>
        <w:tab/>
        <w:t>4</w:t>
      </w:r>
    </w:p>
    <w:p w:rsidR="008D5D05" w:rsidRPr="008D5D05" w:rsidRDefault="002E6EB0" w:rsidP="008D5D05">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bidi="hi-IN"/>
        </w:rPr>
        <w:pict>
          <v:shape id="_x0000_s1055" type="#_x0000_t202" style="position:absolute;left:0;text-align:left;margin-left:0;margin-top:5.2pt;width:453.9pt;height:77pt;z-index:251653632">
            <v:textbox>
              <w:txbxContent>
                <w:p w:rsidR="003F35E2" w:rsidRPr="008D5D05" w:rsidRDefault="003F35E2" w:rsidP="008D5D05">
                  <w:pPr>
                    <w:autoSpaceDE w:val="0"/>
                    <w:autoSpaceDN w:val="0"/>
                    <w:adjustRightInd w:val="0"/>
                    <w:spacing w:after="0" w:line="240" w:lineRule="auto"/>
                    <w:jc w:val="both"/>
                    <w:rPr>
                      <w:rFonts w:ascii="Times New Roman" w:hAnsi="Times New Roman" w:cs="Times New Roman"/>
                      <w:b/>
                      <w:bCs/>
                      <w:sz w:val="20"/>
                      <w:szCs w:val="20"/>
                    </w:rPr>
                  </w:pPr>
                  <w:r w:rsidRPr="008D5D05">
                    <w:rPr>
                      <w:rFonts w:ascii="Times New Roman" w:hAnsi="Times New Roman" w:cs="Times New Roman"/>
                      <w:b/>
                      <w:bCs/>
                      <w:sz w:val="20"/>
                      <w:szCs w:val="20"/>
                    </w:rPr>
                    <w:t xml:space="preserve">INSTRUCTIONS TO PAPER SETTERS:                   </w:t>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t>MAXIMUM MARKS: 75</w:t>
                  </w:r>
                </w:p>
                <w:p w:rsidR="003F35E2" w:rsidRPr="008D5D05" w:rsidRDefault="003F35E2" w:rsidP="008D5D05">
                  <w:pPr>
                    <w:autoSpaceDE w:val="0"/>
                    <w:autoSpaceDN w:val="0"/>
                    <w:adjustRightInd w:val="0"/>
                    <w:spacing w:after="0" w:line="240" w:lineRule="auto"/>
                    <w:jc w:val="both"/>
                    <w:rPr>
                      <w:rFonts w:ascii="Times New Roman" w:hAnsi="Times New Roman" w:cs="Times New Roman"/>
                      <w:sz w:val="20"/>
                      <w:szCs w:val="20"/>
                    </w:rPr>
                  </w:pPr>
                  <w:r w:rsidRPr="008D5D05">
                    <w:rPr>
                      <w:rFonts w:ascii="Times New Roman" w:hAnsi="Times New Roman" w:cs="Times New Roman"/>
                      <w:b/>
                      <w:bCs/>
                      <w:sz w:val="20"/>
                      <w:szCs w:val="20"/>
                    </w:rPr>
                    <w:t>1</w:t>
                  </w:r>
                  <w:r w:rsidRPr="008D5D0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8D5D05" w:rsidRDefault="003F35E2" w:rsidP="008D5D05">
                  <w:pPr>
                    <w:spacing w:after="0" w:line="240" w:lineRule="auto"/>
                    <w:jc w:val="both"/>
                    <w:rPr>
                      <w:rFonts w:ascii="Times New Roman" w:hAnsi="Times New Roman" w:cs="Times New Roman"/>
                    </w:rPr>
                  </w:pPr>
                  <w:r w:rsidRPr="008D5D0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8D5D0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D5D05">
        <w:rPr>
          <w:rFonts w:ascii="Times New Roman" w:eastAsia="Times New Roman" w:hAnsi="Times New Roman" w:cs="Times New Roman"/>
          <w:bCs/>
          <w:i/>
          <w:sz w:val="20"/>
          <w:szCs w:val="20"/>
        </w:rPr>
        <w:t xml:space="preserve">Objective: The objective of the paper is to facilitate the student with theories in metal cutting technology </w:t>
      </w:r>
      <w:r w:rsidR="00C042A0" w:rsidRPr="008D5D05">
        <w:rPr>
          <w:rFonts w:ascii="Times New Roman" w:eastAsia="Times New Roman" w:hAnsi="Times New Roman" w:cs="Times New Roman"/>
          <w:bCs/>
          <w:i/>
          <w:sz w:val="20"/>
          <w:szCs w:val="20"/>
        </w:rPr>
        <w:t>and design</w:t>
      </w:r>
      <w:r w:rsidRPr="008D5D05">
        <w:rPr>
          <w:rFonts w:ascii="Times New Roman" w:eastAsia="Times New Roman" w:hAnsi="Times New Roman" w:cs="Times New Roman"/>
          <w:bCs/>
          <w:i/>
          <w:sz w:val="20"/>
          <w:szCs w:val="20"/>
        </w:rPr>
        <w:t xml:space="preserve"> aspects of Jigs fixtures and tooling in use today and </w:t>
      </w:r>
      <w:r w:rsidR="00B33844" w:rsidRPr="008D5D05">
        <w:rPr>
          <w:rFonts w:ascii="Times New Roman" w:eastAsia="Times New Roman" w:hAnsi="Times New Roman" w:cs="Times New Roman"/>
          <w:bCs/>
          <w:i/>
          <w:sz w:val="20"/>
          <w:szCs w:val="20"/>
        </w:rPr>
        <w:t>its</w:t>
      </w:r>
      <w:r w:rsidRPr="008D5D05">
        <w:rPr>
          <w:rFonts w:ascii="Times New Roman" w:eastAsia="Times New Roman" w:hAnsi="Times New Roman" w:cs="Times New Roman"/>
          <w:bCs/>
          <w:i/>
          <w:sz w:val="20"/>
          <w:szCs w:val="20"/>
        </w:rPr>
        <w:t xml:space="preserve"> </w:t>
      </w:r>
      <w:r w:rsidRPr="008D5D05">
        <w:rPr>
          <w:rFonts w:ascii="Times New Roman" w:eastAsia="Times New Roman" w:hAnsi="Times New Roman" w:cs="Times New Roman"/>
          <w:i/>
          <w:sz w:val="20"/>
          <w:szCs w:val="20"/>
          <w:lang w:val="en-IN"/>
        </w:rPr>
        <w:t>application in different type of Industries</w:t>
      </w:r>
      <w:r w:rsidRPr="008D5D05">
        <w:rPr>
          <w:rFonts w:ascii="Times New Roman" w:eastAsia="Times New Roman" w:hAnsi="Times New Roman" w:cs="Times New Roman"/>
          <w:i/>
          <w:color w:val="000000"/>
          <w:sz w:val="20"/>
          <w:szCs w:val="20"/>
          <w:lang w:val="en-IN"/>
        </w:rPr>
        <w:t>.</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sz w:val="20"/>
          <w:szCs w:val="20"/>
          <w:lang w:val="en-IN" w:eastAsia="zh-CN"/>
        </w:rPr>
        <w:t xml:space="preserve">Introduction: </w:t>
      </w:r>
      <w:r w:rsidRPr="008D5D05">
        <w:rPr>
          <w:rFonts w:ascii="Times New Roman" w:eastAsia="SimSun" w:hAnsi="Times New Roman" w:cs="Times New Roma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Theory of Metal Cutting: </w:t>
      </w:r>
      <w:r w:rsidRPr="008D5D05">
        <w:rPr>
          <w:rFonts w:ascii="Times New Roman" w:eastAsia="SimSun" w:hAnsi="Times New Roman" w:cs="Times New Roma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4343BD" w:rsidRPr="00650ABA" w:rsidRDefault="004343BD" w:rsidP="004343BD">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Ernst Merchant Theory</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Ernst Merchant Theory, its assumptions and modifications. Relationship between cutting velocity, shear velocity and chip flow velocity. Mechanism of friction at chip-tool interface. Numericals based on metal-cutting. Lee &amp; Shafer Theory – slip line method, determination of shear angle by Mohrs circle.</w:t>
      </w:r>
    </w:p>
    <w:p w:rsidR="00F607D1"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Heat </w:t>
      </w:r>
      <w:r w:rsidR="00BA74F6">
        <w:rPr>
          <w:rFonts w:ascii="Times New Roman" w:eastAsia="SimSun" w:hAnsi="Times New Roman" w:cs="Times New Roman"/>
          <w:b/>
          <w:bCs/>
          <w:sz w:val="20"/>
          <w:szCs w:val="20"/>
          <w:lang w:val="en-IN" w:eastAsia="zh-CN"/>
        </w:rPr>
        <w:t>G</w:t>
      </w:r>
      <w:r w:rsidRPr="008D5D05">
        <w:rPr>
          <w:rFonts w:ascii="Times New Roman" w:eastAsia="SimSun" w:hAnsi="Times New Roman" w:cs="Times New Roman"/>
          <w:b/>
          <w:bCs/>
          <w:sz w:val="20"/>
          <w:szCs w:val="20"/>
          <w:lang w:val="en-IN" w:eastAsia="zh-CN"/>
        </w:rPr>
        <w:t xml:space="preserve">eneration in Metal </w:t>
      </w:r>
      <w:r w:rsidR="000B15B4">
        <w:rPr>
          <w:rFonts w:ascii="Times New Roman" w:eastAsia="SimSun" w:hAnsi="Times New Roman" w:cs="Times New Roman"/>
          <w:b/>
          <w:bCs/>
          <w:sz w:val="20"/>
          <w:szCs w:val="20"/>
          <w:lang w:val="en-IN" w:eastAsia="zh-CN"/>
        </w:rPr>
        <w:t>C</w:t>
      </w:r>
      <w:r w:rsidRPr="008D5D05">
        <w:rPr>
          <w:rFonts w:ascii="Times New Roman" w:eastAsia="SimSun" w:hAnsi="Times New Roman" w:cs="Times New Roman"/>
          <w:b/>
          <w:bCs/>
          <w:sz w:val="20"/>
          <w:szCs w:val="20"/>
          <w:lang w:val="en-IN" w:eastAsia="zh-CN"/>
        </w:rPr>
        <w:t>utting</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Heat generation and temperature distribution in metal cutting. Calculation of temperature in primary and secondary deformation zones and their measuring methods. </w:t>
      </w:r>
    </w:p>
    <w:p w:rsidR="00F607D1" w:rsidRPr="00650ABA" w:rsidRDefault="00F607D1" w:rsidP="00F607D1">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Machinability</w:t>
      </w:r>
      <w:r w:rsidRPr="008D5D05">
        <w:rPr>
          <w:rFonts w:ascii="Times New Roman" w:eastAsia="SimSun" w:hAnsi="Times New Roman" w:cs="Times New Roman"/>
          <w:sz w:val="20"/>
          <w:szCs w:val="20"/>
          <w:lang w:val="en-IN" w:eastAsia="zh-CN"/>
        </w:rPr>
        <w:t>: Machinability and its criteria, forms of tool-wear in metal cutting, tool-life and its criteria, effect of different cutting parameters on tool-life. Economics of machining and numericals. Cutting fluids, their physical action and applications.</w:t>
      </w:r>
    </w:p>
    <w:p w:rsid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Grinding: </w:t>
      </w:r>
      <w:r w:rsidRPr="008D5D05">
        <w:rPr>
          <w:rFonts w:ascii="Times New Roman" w:eastAsia="SimSun" w:hAnsi="Times New Roman" w:cs="Times New Roman"/>
          <w:sz w:val="20"/>
          <w:szCs w:val="20"/>
          <w:lang w:val="en-IN" w:eastAsia="zh-CN"/>
        </w:rPr>
        <w:t>Specifications of grinding wheel, Mechanics of grinding, effect of grinding conditions and type of grinding on wheel behaviour, equivalent diameter of grinding wheel.</w:t>
      </w:r>
    </w:p>
    <w:p w:rsidR="00B0475F" w:rsidRPr="00650ABA" w:rsidRDefault="00B0475F" w:rsidP="00B0475F">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IV</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Cutting Tool Design</w:t>
      </w:r>
      <w:r w:rsidRPr="008D5D05">
        <w:rPr>
          <w:rFonts w:ascii="Times New Roman" w:eastAsia="SimSun" w:hAnsi="Times New Roman" w:cs="Times New Roman"/>
          <w:sz w:val="20"/>
          <w:szCs w:val="20"/>
          <w:lang w:val="en-IN" w:eastAsia="zh-CN"/>
        </w:rPr>
        <w:t>: General considerations, study of angle for single point cutting and drill. Principles of different cutting tool materials and their important characteristics. Geometry of a drill. Basic principles of design of a single point and multiple point tools i.e broaches and twist drill.</w:t>
      </w:r>
    </w:p>
    <w:p w:rsidR="004C0098"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Jigs &amp; Fixtures</w:t>
      </w:r>
      <w:r w:rsidRPr="008D5D05">
        <w:rPr>
          <w:rFonts w:ascii="Times New Roman" w:eastAsia="SimSun" w:hAnsi="Times New Roman" w:cs="Times New Roman"/>
          <w:sz w:val="20"/>
          <w:szCs w:val="20"/>
          <w:lang w:val="en-IN" w:eastAsia="zh-CN"/>
        </w:rPr>
        <w:t>: Important considerations in jigs and fixture design. Main principles of designing of jigs &amp; fixtures, elements of Jigs and fixtures. Different devices and methods of locations. Different types of clamps used in jigs &amp; fixtures.</w:t>
      </w:r>
    </w:p>
    <w:p w:rsidR="004C0098" w:rsidRPr="00650ABA" w:rsidRDefault="004C0098" w:rsidP="004C0098">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Text Books:</w:t>
      </w:r>
    </w:p>
    <w:p w:rsidR="008D5D05" w:rsidRPr="008D5D05" w:rsidRDefault="004C0098" w:rsidP="00373C5D">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 xml:space="preserve">B.L. Juneja, G. S. Sekhon, Nitin Seth” Fundamental </w:t>
      </w:r>
      <w:r>
        <w:rPr>
          <w:rFonts w:ascii="Times New Roman" w:eastAsia="SimSun" w:hAnsi="Times New Roman" w:cs="Times New Roman"/>
          <w:sz w:val="20"/>
          <w:szCs w:val="20"/>
          <w:lang w:val="en-IN" w:eastAsia="zh-CN"/>
        </w:rPr>
        <w:t>o</w:t>
      </w:r>
      <w:r w:rsidR="00CC7AB7">
        <w:rPr>
          <w:rFonts w:ascii="Times New Roman" w:eastAsia="SimSun" w:hAnsi="Times New Roman" w:cs="Times New Roman"/>
          <w:sz w:val="20"/>
          <w:szCs w:val="20"/>
          <w:lang w:val="en-IN" w:eastAsia="zh-CN"/>
        </w:rPr>
        <w:t>f Metal Cutting a</w:t>
      </w:r>
      <w:r w:rsidRPr="008D5D05">
        <w:rPr>
          <w:rFonts w:ascii="Times New Roman" w:eastAsia="SimSun" w:hAnsi="Times New Roman" w:cs="Times New Roman"/>
          <w:sz w:val="20"/>
          <w:szCs w:val="20"/>
          <w:lang w:val="en-IN" w:eastAsia="zh-CN"/>
        </w:rPr>
        <w:t>nd Machine Tools</w:t>
      </w:r>
      <w:r w:rsidR="008D5D05" w:rsidRPr="008D5D05">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New </w:t>
      </w:r>
      <w:r w:rsidR="002F73BA">
        <w:rPr>
          <w:rFonts w:ascii="Times New Roman" w:eastAsia="SimSun" w:hAnsi="Times New Roman" w:cs="Times New Roman"/>
          <w:sz w:val="20"/>
          <w:szCs w:val="20"/>
          <w:lang w:val="en-IN" w:eastAsia="zh-CN"/>
        </w:rPr>
        <w:t>A</w:t>
      </w:r>
      <w:r w:rsidR="008D5D05" w:rsidRPr="008D5D05">
        <w:rPr>
          <w:rFonts w:ascii="Times New Roman" w:eastAsia="SimSun" w:hAnsi="Times New Roman" w:cs="Times New Roman"/>
          <w:sz w:val="20"/>
          <w:szCs w:val="20"/>
          <w:lang w:val="en-IN" w:eastAsia="zh-CN"/>
        </w:rPr>
        <w:t>ge International 2</w:t>
      </w:r>
      <w:r w:rsidR="008D5D05" w:rsidRPr="008D5D05">
        <w:rPr>
          <w:rFonts w:ascii="Times New Roman" w:eastAsia="SimSun" w:hAnsi="Times New Roman" w:cs="Times New Roman"/>
          <w:sz w:val="20"/>
          <w:szCs w:val="20"/>
          <w:vertAlign w:val="superscript"/>
          <w:lang w:val="en-IN" w:eastAsia="zh-CN"/>
        </w:rPr>
        <w:t>nd</w:t>
      </w:r>
      <w:r w:rsidR="008D5D05" w:rsidRPr="008D5D05">
        <w:rPr>
          <w:rFonts w:ascii="Times New Roman" w:eastAsia="SimSun" w:hAnsi="Times New Roman" w:cs="Times New Roman"/>
          <w:sz w:val="20"/>
          <w:szCs w:val="20"/>
          <w:lang w:val="en-IN" w:eastAsia="zh-CN"/>
        </w:rPr>
        <w:t xml:space="preserve"> edition, </w:t>
      </w:r>
    </w:p>
    <w:p w:rsidR="008D5D05" w:rsidRPr="008D5D05" w:rsidRDefault="00A91EF9"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ab/>
        <w:t>P.</w:t>
      </w:r>
      <w:r w:rsidR="00503E9F">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H.</w:t>
      </w:r>
      <w:r w:rsidR="00503E9F">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Joshi” Jigs and Fixtures”</w:t>
      </w:r>
      <w:r w:rsidR="00297FF0">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2</w:t>
      </w:r>
      <w:r w:rsidR="008D5D05" w:rsidRPr="008D5D05">
        <w:rPr>
          <w:rFonts w:ascii="Times New Roman" w:eastAsia="SimSun" w:hAnsi="Times New Roman" w:cs="Times New Roman"/>
          <w:sz w:val="20"/>
          <w:szCs w:val="20"/>
          <w:vertAlign w:val="superscript"/>
          <w:lang w:val="en-IN" w:eastAsia="zh-CN"/>
        </w:rPr>
        <w:t>nd</w:t>
      </w:r>
      <w:r w:rsidR="008D5D05" w:rsidRPr="008D5D05">
        <w:rPr>
          <w:rFonts w:ascii="Times New Roman" w:eastAsia="SimSun" w:hAnsi="Times New Roman" w:cs="Times New Roman"/>
          <w:sz w:val="20"/>
          <w:szCs w:val="20"/>
          <w:lang w:val="en-IN" w:eastAsia="zh-CN"/>
        </w:rPr>
        <w:t xml:space="preserve"> </w:t>
      </w:r>
      <w:r w:rsidR="00297FF0">
        <w:rPr>
          <w:rFonts w:ascii="Times New Roman" w:eastAsia="SimSun" w:hAnsi="Times New Roman" w:cs="Times New Roman"/>
          <w:sz w:val="20"/>
          <w:szCs w:val="20"/>
          <w:lang w:val="en-IN" w:eastAsia="zh-CN"/>
        </w:rPr>
        <w:t>E</w:t>
      </w:r>
      <w:r w:rsidR="008D5D05" w:rsidRPr="008D5D05">
        <w:rPr>
          <w:rFonts w:ascii="Times New Roman" w:eastAsia="SimSun" w:hAnsi="Times New Roman" w:cs="Times New Roman"/>
          <w:sz w:val="20"/>
          <w:szCs w:val="20"/>
          <w:lang w:val="en-IN" w:eastAsia="zh-CN"/>
        </w:rPr>
        <w:t>dition TMH</w:t>
      </w:r>
    </w:p>
    <w:p w:rsidR="008D5D05" w:rsidRPr="008D5D05" w:rsidRDefault="00A91EF9"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T3</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ab/>
        <w:t xml:space="preserve">G.K. Lal “Introduction to </w:t>
      </w:r>
      <w:r w:rsidR="00924DD7" w:rsidRPr="008D5D05">
        <w:rPr>
          <w:rFonts w:ascii="Times New Roman" w:eastAsia="SimSun" w:hAnsi="Times New Roman" w:cs="Times New Roman"/>
          <w:sz w:val="20"/>
          <w:szCs w:val="20"/>
          <w:lang w:val="en-IN" w:eastAsia="zh-CN"/>
        </w:rPr>
        <w:t>Machining</w:t>
      </w:r>
      <w:r w:rsidR="008D5D05" w:rsidRPr="008D5D05">
        <w:rPr>
          <w:rFonts w:ascii="Times New Roman" w:eastAsia="SimSun" w:hAnsi="Times New Roman" w:cs="Times New Roman"/>
          <w:sz w:val="20"/>
          <w:szCs w:val="20"/>
          <w:lang w:val="en-IN" w:eastAsia="zh-CN"/>
        </w:rPr>
        <w:t xml:space="preserve"> Science”</w:t>
      </w:r>
      <w:r w:rsidR="00583235">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New age International.</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Reference Books:</w:t>
      </w:r>
    </w:p>
    <w:p w:rsidR="008D5D05" w:rsidRPr="008D5D05" w:rsidRDefault="00240E81"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ab/>
        <w:t>Geoffrey Boothroyd, “Fundamentals of Metal Machining &amp; Machine Tools”, TMH</w:t>
      </w:r>
    </w:p>
    <w:p w:rsidR="008D5D05" w:rsidRPr="008D5D05" w:rsidRDefault="00240E81"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P.N. Rao, “Manufacturing Technology”, Tata McGraw Hill Publication Ltd.</w:t>
      </w:r>
    </w:p>
    <w:p w:rsidR="008D5D05" w:rsidRPr="008D5D05" w:rsidRDefault="00240E81" w:rsidP="00240E81">
      <w:pPr>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R3</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B.J. Ranganath, “Metal Cutting &amp; Tool Design” Vikas Publishing House Pvt. Ltd</w:t>
      </w:r>
    </w:p>
    <w:p w:rsidR="008D5D05" w:rsidRPr="008D5D05" w:rsidRDefault="00240E81" w:rsidP="00240E81">
      <w:pPr>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R4</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A.B. Chattopadhyay “</w:t>
      </w:r>
      <w:r w:rsidR="00C03FF9" w:rsidRPr="008D5D05">
        <w:rPr>
          <w:rFonts w:ascii="Times New Roman" w:eastAsia="SimSun" w:hAnsi="Times New Roman" w:cs="Times New Roman"/>
          <w:sz w:val="20"/>
          <w:szCs w:val="20"/>
          <w:lang w:val="en-IN" w:eastAsia="zh-CN"/>
        </w:rPr>
        <w:t xml:space="preserve">Machining </w:t>
      </w:r>
      <w:r w:rsidR="009703B6" w:rsidRPr="008D5D05">
        <w:rPr>
          <w:rFonts w:ascii="Times New Roman" w:eastAsia="SimSun" w:hAnsi="Times New Roman" w:cs="Times New Roman"/>
          <w:sz w:val="20"/>
          <w:szCs w:val="20"/>
          <w:lang w:val="en-IN" w:eastAsia="zh-CN"/>
        </w:rPr>
        <w:t>and</w:t>
      </w:r>
      <w:r w:rsidR="00C03FF9" w:rsidRPr="008D5D05">
        <w:rPr>
          <w:rFonts w:ascii="Times New Roman" w:eastAsia="SimSun" w:hAnsi="Times New Roman" w:cs="Times New Roman"/>
          <w:sz w:val="20"/>
          <w:szCs w:val="20"/>
          <w:lang w:val="en-IN" w:eastAsia="zh-CN"/>
        </w:rPr>
        <w:t xml:space="preserve"> Machine Tools</w:t>
      </w:r>
      <w:r w:rsidR="008D5D05" w:rsidRPr="008D5D05">
        <w:rPr>
          <w:rFonts w:ascii="Times New Roman" w:eastAsia="SimSun" w:hAnsi="Times New Roman" w:cs="Times New Roman"/>
          <w:sz w:val="20"/>
          <w:szCs w:val="20"/>
          <w:lang w:val="en-IN" w:eastAsia="zh-CN"/>
        </w:rPr>
        <w:t>” Wiley India</w:t>
      </w: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D47E7F" w:rsidRPr="004477B7" w:rsidRDefault="004477B7" w:rsidP="00D47E7F">
      <w:pPr>
        <w:spacing w:after="0" w:line="240" w:lineRule="auto"/>
        <w:jc w:val="center"/>
        <w:rPr>
          <w:rFonts w:ascii="Times New Roman" w:hAnsi="Times New Roman" w:cs="Times New Roman"/>
          <w:b/>
          <w:bCs/>
          <w:sz w:val="20"/>
          <w:szCs w:val="20"/>
          <w:u w:val="single"/>
        </w:rPr>
      </w:pPr>
      <w:r w:rsidRPr="004477B7">
        <w:rPr>
          <w:rFonts w:ascii="Times New Roman" w:hAnsi="Times New Roman" w:cs="Times New Roman"/>
          <w:b/>
          <w:bCs/>
          <w:sz w:val="20"/>
          <w:szCs w:val="20"/>
          <w:u w:val="single"/>
        </w:rPr>
        <w:lastRenderedPageBreak/>
        <w:t>HEAT TRANSFER &amp; I. C. ENGINES</w:t>
      </w:r>
    </w:p>
    <w:p w:rsidR="00D47E7F" w:rsidRPr="00E00BDA" w:rsidRDefault="00D47E7F" w:rsidP="00D47E7F">
      <w:pPr>
        <w:spacing w:after="0" w:line="240" w:lineRule="auto"/>
        <w:jc w:val="center"/>
        <w:rPr>
          <w:rFonts w:ascii="Times New Roman" w:hAnsi="Times New Roman" w:cs="Times New Roman"/>
          <w:bCs/>
          <w:sz w:val="20"/>
          <w:szCs w:val="20"/>
        </w:rPr>
      </w:pPr>
    </w:p>
    <w:p w:rsidR="00D47E7F" w:rsidRPr="00E00BDA" w:rsidRDefault="00D47E7F" w:rsidP="00D47E7F">
      <w:pPr>
        <w:spacing w:after="0" w:line="240" w:lineRule="auto"/>
        <w:rPr>
          <w:rFonts w:ascii="Times New Roman" w:hAnsi="Times New Roman" w:cs="Times New Roman"/>
          <w:sz w:val="20"/>
          <w:szCs w:val="20"/>
        </w:rPr>
      </w:pPr>
      <w:r w:rsidRPr="00E00BDA">
        <w:rPr>
          <w:rFonts w:ascii="Times New Roman" w:hAnsi="Times New Roman" w:cs="Times New Roman"/>
          <w:sz w:val="20"/>
          <w:szCs w:val="20"/>
        </w:rPr>
        <w:t xml:space="preserve"> </w:t>
      </w:r>
      <w:r w:rsidRPr="00E00BDA">
        <w:rPr>
          <w:rFonts w:ascii="Times New Roman" w:hAnsi="Times New Roman" w:cs="Times New Roman"/>
          <w:b/>
          <w:bCs/>
          <w:sz w:val="20"/>
          <w:szCs w:val="20"/>
          <w:lang w:val="fr-FR"/>
        </w:rPr>
        <w:t>Paper Code: ETAT–305</w:t>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795A72">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L</w:t>
      </w:r>
      <w:r w:rsidR="00E646D0">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T</w:t>
      </w:r>
      <w:r w:rsidR="00E646D0">
        <w:rPr>
          <w:rFonts w:ascii="Times New Roman" w:hAnsi="Times New Roman" w:cs="Times New Roman"/>
          <w:b/>
          <w:bCs/>
          <w:sz w:val="20"/>
          <w:szCs w:val="20"/>
          <w:lang w:val="fr-FR"/>
        </w:rPr>
        <w:t>/P</w:t>
      </w:r>
      <w:r w:rsidR="00E646D0">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C</w:t>
      </w:r>
    </w:p>
    <w:p w:rsidR="00D47E7F" w:rsidRDefault="00D47E7F" w:rsidP="00D47E7F">
      <w:pPr>
        <w:spacing w:after="0" w:line="240" w:lineRule="auto"/>
        <w:rPr>
          <w:rFonts w:ascii="Times New Roman" w:hAnsi="Times New Roman" w:cs="Times New Roman"/>
          <w:b/>
          <w:bCs/>
          <w:sz w:val="20"/>
          <w:szCs w:val="20"/>
        </w:rPr>
      </w:pPr>
      <w:r w:rsidRPr="00E00BDA">
        <w:rPr>
          <w:rFonts w:ascii="Times New Roman" w:hAnsi="Times New Roman" w:cs="Times New Roman"/>
          <w:b/>
          <w:bCs/>
          <w:sz w:val="20"/>
          <w:szCs w:val="20"/>
        </w:rPr>
        <w:t>Paper: Hea</w:t>
      </w:r>
      <w:r w:rsidR="00E646D0">
        <w:rPr>
          <w:rFonts w:ascii="Times New Roman" w:hAnsi="Times New Roman" w:cs="Times New Roman"/>
          <w:b/>
          <w:bCs/>
          <w:sz w:val="20"/>
          <w:szCs w:val="20"/>
        </w:rPr>
        <w:t>t Transfer &amp; I. C. Engines</w:t>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t>3</w:t>
      </w:r>
      <w:r w:rsidR="00E646D0">
        <w:rPr>
          <w:rFonts w:ascii="Times New Roman" w:hAnsi="Times New Roman" w:cs="Times New Roman"/>
          <w:b/>
          <w:bCs/>
          <w:sz w:val="20"/>
          <w:szCs w:val="20"/>
        </w:rPr>
        <w:tab/>
        <w:t>1</w:t>
      </w:r>
      <w:r w:rsidR="00E646D0">
        <w:rPr>
          <w:rFonts w:ascii="Times New Roman" w:hAnsi="Times New Roman" w:cs="Times New Roman"/>
          <w:b/>
          <w:bCs/>
          <w:sz w:val="20"/>
          <w:szCs w:val="20"/>
        </w:rPr>
        <w:tab/>
        <w:t>4</w:t>
      </w:r>
    </w:p>
    <w:p w:rsidR="00B01A8B" w:rsidRPr="00E00BDA" w:rsidRDefault="00B01A8B" w:rsidP="00D47E7F">
      <w:pPr>
        <w:spacing w:after="0" w:line="240" w:lineRule="auto"/>
        <w:rPr>
          <w:rFonts w:ascii="Times New Roman" w:hAnsi="Times New Roman" w:cs="Times New Roman"/>
          <w:b/>
          <w:bCs/>
          <w:sz w:val="20"/>
          <w:szCs w:val="20"/>
        </w:rPr>
      </w:pPr>
    </w:p>
    <w:p w:rsidR="00D47E7F" w:rsidRPr="00E00BDA" w:rsidRDefault="002E6EB0" w:rsidP="00D47E7F">
      <w:pPr>
        <w:spacing w:after="0" w:line="240" w:lineRule="auto"/>
        <w:rPr>
          <w:rFonts w:ascii="Times New Roman" w:hAnsi="Times New Roman" w:cs="Times New Roman"/>
          <w:b/>
          <w:bCs/>
          <w:sz w:val="20"/>
          <w:szCs w:val="20"/>
        </w:rPr>
      </w:pPr>
      <w:r w:rsidRPr="002E6EB0">
        <w:rPr>
          <w:rFonts w:ascii="Times New Roman" w:hAnsi="Times New Roman" w:cs="Times New Roman"/>
          <w:b/>
          <w:bCs/>
          <w:noProof/>
          <w:sz w:val="20"/>
          <w:szCs w:val="20"/>
          <w:lang w:val="en-IN" w:eastAsia="en-IN"/>
        </w:rPr>
        <w:pict>
          <v:shape id="_x0000_s1056" type="#_x0000_t202" style="position:absolute;margin-left:.75pt;margin-top:5pt;width:456.75pt;height:77pt;z-index:251654656">
            <v:textbox>
              <w:txbxContent>
                <w:p w:rsidR="003F35E2" w:rsidRPr="00D47E7F" w:rsidRDefault="003F35E2" w:rsidP="00D47E7F">
                  <w:pPr>
                    <w:spacing w:after="0" w:line="240" w:lineRule="auto"/>
                    <w:jc w:val="both"/>
                    <w:rPr>
                      <w:rFonts w:ascii="Times New Roman" w:hAnsi="Times New Roman" w:cs="Times New Roman"/>
                      <w:b/>
                      <w:sz w:val="20"/>
                    </w:rPr>
                  </w:pPr>
                  <w:r w:rsidRPr="00D47E7F">
                    <w:rPr>
                      <w:rFonts w:ascii="Times New Roman" w:hAnsi="Times New Roman" w:cs="Times New Roman"/>
                      <w:b/>
                      <w:sz w:val="20"/>
                    </w:rPr>
                    <w:t xml:space="preserve">INSTRUCTION TO PAPER SETTERS: </w:t>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t>MAXIMUM MARKS: 75</w:t>
                  </w:r>
                </w:p>
                <w:p w:rsidR="003F35E2" w:rsidRPr="00D47E7F" w:rsidRDefault="003F35E2" w:rsidP="000459BB">
                  <w:pPr>
                    <w:numPr>
                      <w:ilvl w:val="0"/>
                      <w:numId w:val="9"/>
                    </w:numPr>
                    <w:spacing w:after="0" w:line="240" w:lineRule="auto"/>
                    <w:ind w:left="180" w:hanging="180"/>
                    <w:jc w:val="both"/>
                    <w:rPr>
                      <w:rFonts w:ascii="Times New Roman" w:hAnsi="Times New Roman" w:cs="Times New Roman"/>
                    </w:rPr>
                  </w:pPr>
                  <w:r w:rsidRPr="00D47E7F">
                    <w:rPr>
                      <w:rFonts w:ascii="Times New Roman" w:hAnsi="Times New Roman" w:cs="Times New Roman"/>
                      <w:sz w:val="20"/>
                    </w:rPr>
                    <w:t>Question No. 1 should be compulsory and cover the entire syllabus. This question should have objective or short answer type questions. It should be of 25 marks.</w:t>
                  </w:r>
                </w:p>
                <w:p w:rsidR="003F35E2" w:rsidRPr="00D47E7F" w:rsidRDefault="003F35E2" w:rsidP="000459BB">
                  <w:pPr>
                    <w:numPr>
                      <w:ilvl w:val="0"/>
                      <w:numId w:val="9"/>
                    </w:numPr>
                    <w:spacing w:after="0" w:line="240" w:lineRule="auto"/>
                    <w:ind w:left="180" w:hanging="180"/>
                    <w:jc w:val="both"/>
                    <w:rPr>
                      <w:rFonts w:ascii="Times New Roman" w:hAnsi="Times New Roman" w:cs="Times New Roman"/>
                    </w:rPr>
                  </w:pPr>
                  <w:r w:rsidRPr="00D47E7F">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47E7F" w:rsidRPr="00E00BDA" w:rsidRDefault="00D47E7F" w:rsidP="00D47E7F">
      <w:pPr>
        <w:spacing w:after="0" w:line="240" w:lineRule="auto"/>
        <w:rPr>
          <w:rFonts w:ascii="Times New Roman" w:hAnsi="Times New Roman" w:cs="Times New Roman"/>
          <w:b/>
          <w:bCs/>
          <w:sz w:val="20"/>
          <w:szCs w:val="20"/>
        </w:rPr>
      </w:pPr>
    </w:p>
    <w:p w:rsidR="00D47E7F" w:rsidRPr="00E00BDA" w:rsidRDefault="00D47E7F" w:rsidP="00D47E7F">
      <w:pPr>
        <w:spacing w:after="0" w:line="240" w:lineRule="auto"/>
        <w:rPr>
          <w:rFonts w:ascii="Times New Roman" w:hAnsi="Times New Roman" w:cs="Times New Roman"/>
          <w:b/>
          <w:bCs/>
          <w:sz w:val="20"/>
          <w:szCs w:val="20"/>
        </w:rPr>
      </w:pPr>
    </w:p>
    <w:p w:rsidR="00D47E7F" w:rsidRPr="00E00BDA" w:rsidRDefault="00D47E7F" w:rsidP="00D47E7F">
      <w:pPr>
        <w:spacing w:after="0" w:line="240" w:lineRule="auto"/>
        <w:jc w:val="both"/>
        <w:outlineLvl w:val="0"/>
        <w:rPr>
          <w:rFonts w:ascii="Times New Roman" w:hAnsi="Times New Roman" w:cs="Times New Roman"/>
          <w:b/>
          <w:bCs/>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Default="00D47E7F" w:rsidP="00D47E7F">
      <w:pPr>
        <w:spacing w:after="0" w:line="240" w:lineRule="auto"/>
        <w:jc w:val="both"/>
        <w:outlineLvl w:val="0"/>
        <w:rPr>
          <w:rFonts w:ascii="Times New Roman" w:hAnsi="Times New Roman" w:cs="Times New Roman"/>
          <w:bCs/>
          <w:i/>
          <w:sz w:val="20"/>
          <w:szCs w:val="20"/>
        </w:rPr>
      </w:pPr>
      <w:r w:rsidRPr="009B0F98">
        <w:rPr>
          <w:rFonts w:ascii="Times New Roman" w:hAnsi="Times New Roman" w:cs="Times New Roman"/>
          <w:bCs/>
          <w:i/>
          <w:sz w:val="20"/>
          <w:szCs w:val="20"/>
        </w:rPr>
        <w:t>Objective</w:t>
      </w:r>
      <w:r w:rsidR="009B0F98">
        <w:rPr>
          <w:rFonts w:ascii="Times New Roman" w:hAnsi="Times New Roman" w:cs="Times New Roman"/>
          <w:bCs/>
          <w:i/>
          <w:sz w:val="20"/>
          <w:szCs w:val="20"/>
        </w:rPr>
        <w:t>:</w:t>
      </w:r>
      <w:r w:rsidR="0009636F">
        <w:rPr>
          <w:rFonts w:ascii="Times New Roman" w:hAnsi="Times New Roman" w:cs="Times New Roman"/>
          <w:bCs/>
          <w:i/>
          <w:sz w:val="20"/>
          <w:szCs w:val="20"/>
        </w:rPr>
        <w:t xml:space="preserve"> </w:t>
      </w:r>
      <w:r w:rsidR="00CB6FCE">
        <w:rPr>
          <w:rFonts w:ascii="Times New Roman" w:hAnsi="Times New Roman" w:cs="Times New Roman"/>
          <w:bCs/>
          <w:i/>
          <w:sz w:val="20"/>
          <w:szCs w:val="20"/>
        </w:rPr>
        <w:t>The objective of this paper is to introduce the students about the knowledge of conduction, thermal radiation</w:t>
      </w:r>
      <w:r w:rsidR="00E46211">
        <w:rPr>
          <w:rFonts w:ascii="Times New Roman" w:hAnsi="Times New Roman" w:cs="Times New Roman"/>
          <w:bCs/>
          <w:i/>
          <w:sz w:val="20"/>
          <w:szCs w:val="20"/>
        </w:rPr>
        <w:t xml:space="preserve"> and I.C. Engines.</w:t>
      </w:r>
    </w:p>
    <w:p w:rsidR="0092118E" w:rsidRPr="008248AD" w:rsidRDefault="0092118E" w:rsidP="00D47E7F">
      <w:pPr>
        <w:spacing w:after="0" w:line="240" w:lineRule="auto"/>
        <w:jc w:val="both"/>
        <w:outlineLvl w:val="0"/>
        <w:rPr>
          <w:rFonts w:ascii="Times New Roman" w:hAnsi="Times New Roman" w:cs="Times New Roman"/>
          <w:bCs/>
          <w:sz w:val="20"/>
          <w:szCs w:val="20"/>
        </w:rPr>
      </w:pPr>
    </w:p>
    <w:p w:rsidR="00D47E7F" w:rsidRPr="00E00BDA" w:rsidRDefault="00D47E7F" w:rsidP="00D47E7F">
      <w:pPr>
        <w:spacing w:after="0" w:line="240" w:lineRule="auto"/>
        <w:jc w:val="both"/>
        <w:outlineLvl w:val="0"/>
        <w:rPr>
          <w:rFonts w:ascii="Times New Roman" w:hAnsi="Times New Roman" w:cs="Times New Roman"/>
          <w:b/>
          <w:bCs/>
          <w:sz w:val="20"/>
          <w:szCs w:val="20"/>
        </w:rPr>
      </w:pPr>
      <w:r w:rsidRPr="00E00BDA">
        <w:rPr>
          <w:rFonts w:ascii="Times New Roman" w:hAnsi="Times New Roman" w:cs="Times New Roman"/>
          <w:b/>
          <w:bCs/>
          <w:sz w:val="20"/>
          <w:szCs w:val="20"/>
        </w:rPr>
        <w:t xml:space="preserve">UNIT – 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Conduction</w:t>
      </w:r>
      <w:r w:rsidRPr="00E00BDA">
        <w:rPr>
          <w:sz w:val="20"/>
          <w:szCs w:val="20"/>
        </w:rPr>
        <w:t>: Introduction to H</w:t>
      </w:r>
      <w:r w:rsidR="00745E00">
        <w:rPr>
          <w:sz w:val="20"/>
          <w:szCs w:val="20"/>
        </w:rPr>
        <w:t xml:space="preserve">eat </w:t>
      </w:r>
      <w:r w:rsidRPr="00E00BDA">
        <w:rPr>
          <w:sz w:val="20"/>
          <w:szCs w:val="20"/>
        </w:rPr>
        <w:t>T</w:t>
      </w:r>
      <w:r w:rsidR="00745E00">
        <w:rPr>
          <w:sz w:val="20"/>
          <w:szCs w:val="20"/>
        </w:rPr>
        <w:t>ransfer</w:t>
      </w:r>
      <w:r w:rsidRPr="00E00BDA">
        <w:rPr>
          <w:sz w:val="20"/>
          <w:szCs w:val="20"/>
        </w:rPr>
        <w:t>, One dimensional steady state conduction. Simple cases of conduction through, homogenous and composite plane walls, cylinders and spheres. Overall Heat transfer Coefficient, Heat transfer through cylindrical &amp; Spherical surfaces, Critical thickness of insulation.  Heat transfer from Fins of uniform cross section. Transient heat conduction.</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Radiation</w:t>
      </w:r>
      <w:r w:rsidRPr="00E00BDA">
        <w:rPr>
          <w:sz w:val="20"/>
          <w:szCs w:val="20"/>
        </w:rPr>
        <w:t>: Concept of Thermal radiations, Type of bodies. Kirchoffs law. Planck’s distribution law. Wein’s displacement law. Stenfan-Boltzmann’s relation. Configuration factor. Radiant heat exchange between black and grey surfaces. Radiation shielding.</w:t>
      </w:r>
    </w:p>
    <w:p w:rsidR="00CB6FCE" w:rsidRDefault="00D47E7F" w:rsidP="00CB6FCE">
      <w:pPr>
        <w:pStyle w:val="NormalWeb"/>
        <w:spacing w:before="0" w:beforeAutospacing="0" w:after="0" w:afterAutospacing="0"/>
        <w:jc w:val="right"/>
        <w:rPr>
          <w:b/>
          <w:bCs/>
          <w:sz w:val="20"/>
          <w:szCs w:val="20"/>
        </w:rPr>
      </w:pPr>
      <w:r w:rsidRPr="00E00BDA">
        <w:rPr>
          <w:b/>
          <w:bCs/>
          <w:sz w:val="20"/>
          <w:szCs w:val="20"/>
        </w:rPr>
        <w:t xml:space="preserve">                                                                                                                        [T1, T2, T3][No. of Hrs.</w:t>
      </w:r>
      <w:r w:rsidR="00CB6FCE">
        <w:rPr>
          <w:b/>
          <w:bCs/>
          <w:sz w:val="20"/>
          <w:szCs w:val="20"/>
        </w:rPr>
        <w:t>11</w:t>
      </w:r>
      <w:r w:rsidRPr="00E00BDA">
        <w:rPr>
          <w:b/>
          <w:bCs/>
          <w:sz w:val="20"/>
          <w:szCs w:val="20"/>
        </w:rPr>
        <w:t>]</w:t>
      </w:r>
    </w:p>
    <w:p w:rsidR="00D47E7F" w:rsidRPr="00E00BDA" w:rsidRDefault="00D47E7F" w:rsidP="00CB6FCE">
      <w:pPr>
        <w:pStyle w:val="NormalWeb"/>
        <w:spacing w:before="0" w:beforeAutospacing="0" w:after="0" w:afterAutospacing="0"/>
        <w:jc w:val="both"/>
        <w:rPr>
          <w:b/>
          <w:sz w:val="20"/>
          <w:szCs w:val="20"/>
        </w:rPr>
      </w:pPr>
      <w:r w:rsidRPr="00E00BDA">
        <w:rPr>
          <w:b/>
          <w:sz w:val="20"/>
          <w:szCs w:val="20"/>
        </w:rPr>
        <w:t xml:space="preserve">UNIT - II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Convection and Heat Exchanger</w:t>
      </w:r>
      <w:r w:rsidRPr="00E00BDA">
        <w:rPr>
          <w:sz w:val="20"/>
          <w:szCs w:val="20"/>
        </w:rPr>
        <w:t xml:space="preserve"> – </w:t>
      </w:r>
      <w:r w:rsidRPr="00E00BDA">
        <w:rPr>
          <w:rStyle w:val="normaltextrun"/>
          <w:color w:val="000000"/>
          <w:sz w:val="20"/>
          <w:szCs w:val="20"/>
        </w:rPr>
        <w:t>Concept of Hydrodynamic   and Thermal boundary layers. Application of Dimensional analysis to Free and Forced convection.  Important  Dimensions- less numbers.</w:t>
      </w:r>
      <w:r w:rsidRPr="00E00BDA">
        <w:rPr>
          <w:sz w:val="20"/>
          <w:szCs w:val="20"/>
        </w:rPr>
        <w:t xml:space="preserve">  Types of Heat exchangers, LMTD and NTU methods of heat exchangers Design and analysis</w:t>
      </w:r>
    </w:p>
    <w:p w:rsidR="00FC30BA" w:rsidRDefault="00D47E7F" w:rsidP="00D47E7F">
      <w:pPr>
        <w:pStyle w:val="NormalWeb"/>
        <w:spacing w:before="0" w:beforeAutospacing="0" w:after="0" w:afterAutospacing="0"/>
        <w:jc w:val="both"/>
        <w:rPr>
          <w:sz w:val="20"/>
          <w:szCs w:val="20"/>
        </w:rPr>
      </w:pPr>
      <w:r w:rsidRPr="00E00BDA">
        <w:rPr>
          <w:b/>
          <w:sz w:val="20"/>
          <w:szCs w:val="20"/>
        </w:rPr>
        <w:t>Heat transfer during Change of Phase</w:t>
      </w:r>
      <w:r w:rsidRPr="00E00BDA">
        <w:rPr>
          <w:sz w:val="20"/>
          <w:szCs w:val="20"/>
        </w:rPr>
        <w:t xml:space="preserve">: Film condensation and Drop wise condensation. Flow regimes. Boiling: Classification. Boiling regimes. Heat transfer correlations in boiling. </w:t>
      </w:r>
    </w:p>
    <w:p w:rsidR="00D47E7F" w:rsidRPr="00E00BDA" w:rsidRDefault="00FC30BA" w:rsidP="00FC30BA">
      <w:pPr>
        <w:pStyle w:val="NormalWeb"/>
        <w:spacing w:before="0" w:beforeAutospacing="0" w:after="0" w:afterAutospacing="0"/>
        <w:jc w:val="right"/>
        <w:rPr>
          <w:sz w:val="20"/>
          <w:szCs w:val="20"/>
        </w:rPr>
      </w:pPr>
      <w:r w:rsidRPr="00E00BDA">
        <w:rPr>
          <w:b/>
          <w:bCs/>
          <w:sz w:val="20"/>
          <w:szCs w:val="20"/>
        </w:rPr>
        <w:t>[</w:t>
      </w:r>
      <w:r w:rsidR="00B82B24">
        <w:rPr>
          <w:b/>
          <w:bCs/>
          <w:sz w:val="20"/>
          <w:szCs w:val="20"/>
        </w:rPr>
        <w:t>T1, T2, T3]</w:t>
      </w:r>
      <w:r w:rsidRPr="00E00BDA">
        <w:rPr>
          <w:b/>
          <w:bCs/>
          <w:sz w:val="20"/>
          <w:szCs w:val="20"/>
        </w:rPr>
        <w:t>[No. of Hrs.</w:t>
      </w:r>
      <w:r>
        <w:rPr>
          <w:b/>
          <w:bCs/>
          <w:sz w:val="20"/>
          <w:szCs w:val="20"/>
        </w:rPr>
        <w:t>11</w:t>
      </w:r>
      <w:r w:rsidRPr="00E00BDA">
        <w:rPr>
          <w:b/>
          <w:bCs/>
          <w:sz w:val="20"/>
          <w:szCs w:val="20"/>
        </w:rPr>
        <w:t>]</w:t>
      </w:r>
    </w:p>
    <w:p w:rsidR="00D47E7F" w:rsidRPr="00E00BDA" w:rsidRDefault="00D47E7F" w:rsidP="00D47E7F">
      <w:pPr>
        <w:pStyle w:val="NormalWeb"/>
        <w:spacing w:before="0" w:beforeAutospacing="0" w:after="0" w:afterAutospacing="0"/>
        <w:jc w:val="both"/>
        <w:rPr>
          <w:b/>
          <w:sz w:val="20"/>
          <w:szCs w:val="20"/>
        </w:rPr>
      </w:pPr>
      <w:r w:rsidRPr="00E00BDA">
        <w:rPr>
          <w:b/>
          <w:sz w:val="20"/>
          <w:szCs w:val="20"/>
        </w:rPr>
        <w:t xml:space="preserve">UNIT – III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I.C. Engines</w:t>
      </w:r>
      <w:r w:rsidRPr="00E00BDA">
        <w:rPr>
          <w:sz w:val="20"/>
          <w:szCs w:val="20"/>
        </w:rPr>
        <w:t>: Working of Two stroke and Four stroke SI and CI Engines. Valve Timing Diagram, Actual indicator diagrams.  Carburetor, Fuel Injection system for SI and CI Engine. Supercharging and Turbo charging.</w:t>
      </w:r>
    </w:p>
    <w:p w:rsidR="009C4F28" w:rsidRDefault="00D47E7F" w:rsidP="00D47E7F">
      <w:pPr>
        <w:pStyle w:val="NormalWeb"/>
        <w:spacing w:before="0" w:beforeAutospacing="0" w:after="0" w:afterAutospacing="0"/>
        <w:jc w:val="both"/>
        <w:rPr>
          <w:sz w:val="20"/>
          <w:szCs w:val="20"/>
        </w:rPr>
      </w:pPr>
      <w:r w:rsidRPr="00E00BDA">
        <w:rPr>
          <w:b/>
          <w:sz w:val="20"/>
          <w:szCs w:val="20"/>
        </w:rPr>
        <w:t>Combustion in S.I. and C.I. Engines</w:t>
      </w:r>
      <w:r w:rsidRPr="00E00BDA">
        <w:rPr>
          <w:sz w:val="20"/>
          <w:szCs w:val="20"/>
        </w:rPr>
        <w:t>: Normal &amp; Abnormal Combustion. Pre-ignition. Detonation. Knocking. Emissions from SI and CI Engines,  Rating of Fuels</w:t>
      </w:r>
      <w:r w:rsidR="009C4F28">
        <w:rPr>
          <w:sz w:val="20"/>
          <w:szCs w:val="20"/>
        </w:rPr>
        <w:t>.</w:t>
      </w:r>
    </w:p>
    <w:p w:rsidR="00D47E7F" w:rsidRPr="00E00BDA" w:rsidRDefault="00D47E7F" w:rsidP="009C4F28">
      <w:pPr>
        <w:pStyle w:val="NormalWeb"/>
        <w:spacing w:before="0" w:beforeAutospacing="0" w:after="0" w:afterAutospacing="0"/>
        <w:jc w:val="right"/>
        <w:rPr>
          <w:sz w:val="20"/>
          <w:szCs w:val="20"/>
        </w:rPr>
      </w:pPr>
      <w:r w:rsidRPr="00E00BDA">
        <w:rPr>
          <w:b/>
          <w:bCs/>
          <w:sz w:val="20"/>
          <w:szCs w:val="20"/>
        </w:rPr>
        <w:t>[</w:t>
      </w:r>
      <w:r w:rsidR="009C4F28">
        <w:rPr>
          <w:b/>
          <w:bCs/>
          <w:sz w:val="20"/>
          <w:szCs w:val="20"/>
        </w:rPr>
        <w:t>T</w:t>
      </w:r>
      <w:r w:rsidRPr="00E00BDA">
        <w:rPr>
          <w:b/>
          <w:bCs/>
          <w:sz w:val="20"/>
          <w:szCs w:val="20"/>
        </w:rPr>
        <w:t>1, T2, T3][No. of Hrs.</w:t>
      </w:r>
      <w:r w:rsidR="009C4F28">
        <w:rPr>
          <w:b/>
          <w:bCs/>
          <w:sz w:val="20"/>
          <w:szCs w:val="20"/>
        </w:rPr>
        <w:t xml:space="preserve"> 11</w:t>
      </w:r>
      <w:r w:rsidRPr="00E00BDA">
        <w:rPr>
          <w:b/>
          <w:bCs/>
          <w:sz w:val="20"/>
          <w:szCs w:val="20"/>
        </w:rPr>
        <w:t>]</w:t>
      </w:r>
    </w:p>
    <w:p w:rsidR="00D47E7F" w:rsidRPr="00E00BDA" w:rsidRDefault="00D47E7F" w:rsidP="00D47E7F">
      <w:pPr>
        <w:pStyle w:val="NormalWeb"/>
        <w:spacing w:before="0" w:beforeAutospacing="0" w:after="0" w:afterAutospacing="0"/>
        <w:jc w:val="both"/>
        <w:rPr>
          <w:b/>
          <w:sz w:val="20"/>
          <w:szCs w:val="20"/>
        </w:rPr>
      </w:pPr>
      <w:r w:rsidRPr="00E00BDA">
        <w:rPr>
          <w:b/>
          <w:sz w:val="20"/>
          <w:szCs w:val="20"/>
        </w:rPr>
        <w:t xml:space="preserve">UNIT – IV   </w:t>
      </w:r>
    </w:p>
    <w:p w:rsidR="00D47E7F" w:rsidRPr="00E00BDA" w:rsidRDefault="00D47E7F" w:rsidP="00D47E7F">
      <w:pPr>
        <w:spacing w:after="0" w:line="240" w:lineRule="auto"/>
        <w:jc w:val="both"/>
        <w:rPr>
          <w:rFonts w:ascii="Times New Roman" w:hAnsi="Times New Roman" w:cs="Times New Roman"/>
          <w:b/>
          <w:bCs/>
          <w:sz w:val="20"/>
          <w:szCs w:val="20"/>
        </w:rPr>
      </w:pPr>
      <w:r w:rsidRPr="00E00BDA">
        <w:rPr>
          <w:rFonts w:ascii="Times New Roman" w:hAnsi="Times New Roman" w:cs="Times New Roman"/>
          <w:b/>
          <w:bCs/>
          <w:sz w:val="20"/>
          <w:szCs w:val="20"/>
        </w:rPr>
        <w:t>Modern Automotive Engines</w:t>
      </w:r>
      <w:r w:rsidRPr="00E00BDA">
        <w:rPr>
          <w:rFonts w:ascii="Times New Roman" w:hAnsi="Times New Roman" w:cs="Times New Roman"/>
          <w:b/>
          <w:bCs/>
          <w:i/>
          <w:sz w:val="20"/>
          <w:szCs w:val="20"/>
        </w:rPr>
        <w:t xml:space="preserve">: </w:t>
      </w:r>
      <w:r w:rsidRPr="00E00BDA">
        <w:rPr>
          <w:rFonts w:ascii="Times New Roman" w:hAnsi="Times New Roman" w:cs="Times New Roman"/>
          <w:bCs/>
          <w:sz w:val="20"/>
          <w:szCs w:val="20"/>
        </w:rPr>
        <w:t>Changes in fuel injection methods in S. I</w:t>
      </w:r>
      <w:r w:rsidR="00FC738A">
        <w:rPr>
          <w:rFonts w:ascii="Times New Roman" w:hAnsi="Times New Roman" w:cs="Times New Roman"/>
          <w:bCs/>
          <w:sz w:val="20"/>
          <w:szCs w:val="20"/>
        </w:rPr>
        <w:t>.</w:t>
      </w:r>
      <w:r w:rsidRPr="00E00BDA">
        <w:rPr>
          <w:rFonts w:ascii="Times New Roman" w:hAnsi="Times New Roman" w:cs="Times New Roman"/>
          <w:bCs/>
          <w:sz w:val="20"/>
          <w:szCs w:val="20"/>
        </w:rPr>
        <w:t xml:space="preserve"> and C. I</w:t>
      </w:r>
      <w:r w:rsidR="006F1C25">
        <w:rPr>
          <w:rFonts w:ascii="Times New Roman" w:hAnsi="Times New Roman" w:cs="Times New Roman"/>
          <w:bCs/>
          <w:sz w:val="20"/>
          <w:szCs w:val="20"/>
        </w:rPr>
        <w:t>.</w:t>
      </w:r>
      <w:r w:rsidRPr="00E00BDA">
        <w:rPr>
          <w:rFonts w:ascii="Times New Roman" w:hAnsi="Times New Roman" w:cs="Times New Roman"/>
          <w:bCs/>
          <w:sz w:val="20"/>
          <w:szCs w:val="20"/>
        </w:rPr>
        <w:t xml:space="preserve"> engines</w:t>
      </w:r>
      <w:r w:rsidR="001975B8">
        <w:rPr>
          <w:rFonts w:ascii="Times New Roman" w:hAnsi="Times New Roman" w:cs="Times New Roman"/>
          <w:bCs/>
          <w:sz w:val="20"/>
          <w:szCs w:val="20"/>
        </w:rPr>
        <w:t>.</w:t>
      </w:r>
      <w:r w:rsidRPr="00E00BDA">
        <w:rPr>
          <w:rFonts w:ascii="Times New Roman" w:hAnsi="Times New Roman" w:cs="Times New Roman"/>
          <w:bCs/>
          <w:sz w:val="20"/>
          <w:szCs w:val="20"/>
        </w:rPr>
        <w:t xml:space="preserve"> A brief review of Design changes to achieve high efficiency.</w:t>
      </w:r>
    </w:p>
    <w:p w:rsidR="00D47E7F" w:rsidRPr="00E00BDA" w:rsidRDefault="00D47E7F" w:rsidP="00D47E7F">
      <w:pPr>
        <w:pStyle w:val="NormalWeb"/>
        <w:spacing w:before="0" w:beforeAutospacing="0" w:after="0" w:afterAutospacing="0"/>
        <w:jc w:val="both"/>
        <w:rPr>
          <w:sz w:val="20"/>
          <w:szCs w:val="20"/>
          <w:shd w:val="clear" w:color="auto" w:fill="FFFFFF"/>
        </w:rPr>
      </w:pPr>
      <w:r w:rsidRPr="00E00BDA">
        <w:rPr>
          <w:b/>
          <w:sz w:val="20"/>
          <w:szCs w:val="20"/>
          <w:shd w:val="clear" w:color="auto" w:fill="FFFFFF"/>
        </w:rPr>
        <w:t>Performance parameters for IC Engines:</w:t>
      </w:r>
      <w:r w:rsidRPr="00E00BDA">
        <w:rPr>
          <w:sz w:val="20"/>
          <w:szCs w:val="20"/>
          <w:shd w:val="clear" w:color="auto" w:fill="FFFFFF"/>
        </w:rPr>
        <w:t xml:space="preserve">  BHP, IHP, FHP, Mechanical efficiency, Brake mean effective pressure and indicative mean effective pressure, Torque, Volumetric efficiency, Specific fuel consumption (BSFC, ISFC), Thermal efficiency,  Heat balance, Basic engine measurements,  Fuel and air consumption,          </w:t>
      </w:r>
    </w:p>
    <w:p w:rsidR="00D47E7F" w:rsidRPr="00E00BDA" w:rsidRDefault="00D47E7F" w:rsidP="00B20581">
      <w:pPr>
        <w:pStyle w:val="NormalWeb"/>
        <w:spacing w:before="0" w:beforeAutospacing="0" w:after="0" w:afterAutospacing="0"/>
        <w:jc w:val="right"/>
        <w:rPr>
          <w:sz w:val="20"/>
          <w:szCs w:val="20"/>
          <w:shd w:val="clear" w:color="auto" w:fill="FFFFFF"/>
        </w:rPr>
      </w:pPr>
      <w:r w:rsidRPr="00E00BDA">
        <w:rPr>
          <w:b/>
          <w:sz w:val="20"/>
          <w:szCs w:val="20"/>
        </w:rPr>
        <w:t>[T1, T2]</w:t>
      </w:r>
      <w:r w:rsidRPr="00E00BDA">
        <w:rPr>
          <w:b/>
          <w:bCs/>
          <w:sz w:val="20"/>
          <w:szCs w:val="20"/>
        </w:rPr>
        <w:t>[No. of Hrs.</w:t>
      </w:r>
      <w:r w:rsidR="00B20581">
        <w:rPr>
          <w:b/>
          <w:bCs/>
          <w:sz w:val="20"/>
          <w:szCs w:val="20"/>
        </w:rPr>
        <w:t>11</w:t>
      </w:r>
      <w:r w:rsidRPr="00E00BDA">
        <w:rPr>
          <w:b/>
          <w:bCs/>
          <w:sz w:val="20"/>
          <w:szCs w:val="20"/>
        </w:rPr>
        <w:t>]</w:t>
      </w:r>
    </w:p>
    <w:p w:rsidR="00D47E7F" w:rsidRPr="004D11A9" w:rsidRDefault="00D47E7F" w:rsidP="00D47E7F">
      <w:pPr>
        <w:spacing w:after="0" w:line="240" w:lineRule="auto"/>
        <w:jc w:val="both"/>
        <w:outlineLvl w:val="0"/>
        <w:rPr>
          <w:rFonts w:ascii="Times New Roman" w:hAnsi="Times New Roman" w:cs="Times New Roman"/>
          <w:b/>
          <w:bCs/>
          <w:sz w:val="20"/>
          <w:szCs w:val="20"/>
        </w:rPr>
      </w:pPr>
      <w:r w:rsidRPr="004D11A9">
        <w:rPr>
          <w:rFonts w:ascii="Times New Roman" w:hAnsi="Times New Roman" w:cs="Times New Roman"/>
          <w:b/>
          <w:bCs/>
          <w:sz w:val="20"/>
          <w:szCs w:val="20"/>
        </w:rPr>
        <w:t>Text Books: Heat Transfer</w:t>
      </w:r>
    </w:p>
    <w:p w:rsidR="00D47E7F" w:rsidRPr="004D11A9" w:rsidRDefault="00621764" w:rsidP="00D47E7F">
      <w:pPr>
        <w:spacing w:after="0" w:line="240" w:lineRule="auto"/>
        <w:jc w:val="both"/>
        <w:rPr>
          <w:rFonts w:ascii="Times New Roman" w:hAnsi="Times New Roman" w:cs="Times New Roman"/>
          <w:sz w:val="20"/>
          <w:szCs w:val="20"/>
        </w:rPr>
      </w:pPr>
      <w:r w:rsidRPr="004D11A9">
        <w:rPr>
          <w:rFonts w:ascii="Times New Roman" w:hAnsi="Times New Roman" w:cs="Times New Roman"/>
          <w:sz w:val="20"/>
          <w:szCs w:val="20"/>
        </w:rPr>
        <w:t>[T1]</w:t>
      </w:r>
      <w:r w:rsidRPr="004D11A9">
        <w:rPr>
          <w:rFonts w:ascii="Times New Roman" w:hAnsi="Times New Roman" w:cs="Times New Roman"/>
          <w:sz w:val="20"/>
          <w:szCs w:val="20"/>
        </w:rPr>
        <w:tab/>
      </w:r>
      <w:r w:rsidR="00D47E7F" w:rsidRPr="004D11A9">
        <w:rPr>
          <w:rFonts w:ascii="Times New Roman" w:hAnsi="Times New Roman" w:cs="Times New Roman"/>
          <w:sz w:val="20"/>
          <w:szCs w:val="20"/>
        </w:rPr>
        <w:t>R. C. Sachdeva</w:t>
      </w:r>
      <w:r w:rsidR="00A83CCC">
        <w:rPr>
          <w:rFonts w:ascii="Times New Roman" w:hAnsi="Times New Roman" w:cs="Times New Roman"/>
          <w:sz w:val="20"/>
          <w:szCs w:val="20"/>
        </w:rPr>
        <w:t>,</w:t>
      </w:r>
      <w:r w:rsidR="00D47E7F" w:rsidRPr="004D11A9">
        <w:rPr>
          <w:rFonts w:ascii="Times New Roman" w:hAnsi="Times New Roman" w:cs="Times New Roman"/>
          <w:sz w:val="20"/>
          <w:szCs w:val="20"/>
        </w:rPr>
        <w:t xml:space="preserve"> “Heat Transfers” McGraw Hill, </w:t>
      </w:r>
    </w:p>
    <w:p w:rsidR="00D47E7F" w:rsidRPr="004D11A9" w:rsidRDefault="00621764"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[T2]</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Incropera, Dewitt, “Fundamentals of Heat and Mass Transfer”</w:t>
      </w:r>
    </w:p>
    <w:p w:rsidR="00D47E7F" w:rsidRPr="004D11A9" w:rsidRDefault="00621764"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[T3]</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P. K. Nag “Heat and Mass Transfer” 3</w:t>
      </w:r>
      <w:r w:rsidR="00D47E7F" w:rsidRPr="004D11A9">
        <w:rPr>
          <w:rFonts w:ascii="Times New Roman" w:hAnsi="Times New Roman" w:cs="Times New Roman"/>
          <w:sz w:val="20"/>
          <w:szCs w:val="20"/>
          <w:shd w:val="clear" w:color="auto" w:fill="FFFFFF"/>
          <w:vertAlign w:val="superscript"/>
        </w:rPr>
        <w:t>rd</w:t>
      </w:r>
      <w:r w:rsidR="00D47E7F" w:rsidRPr="004D11A9">
        <w:rPr>
          <w:rFonts w:ascii="Times New Roman" w:hAnsi="Times New Roman" w:cs="Times New Roman"/>
          <w:sz w:val="20"/>
          <w:szCs w:val="20"/>
          <w:shd w:val="clear" w:color="auto" w:fill="FFFFFF"/>
        </w:rPr>
        <w:t xml:space="preserve"> Ed McGraw Hill</w:t>
      </w:r>
    </w:p>
    <w:p w:rsidR="00621764" w:rsidRPr="004D11A9" w:rsidRDefault="00621764" w:rsidP="00D47E7F">
      <w:pPr>
        <w:spacing w:after="0" w:line="240" w:lineRule="auto"/>
        <w:jc w:val="both"/>
        <w:rPr>
          <w:rFonts w:ascii="Times New Roman" w:hAnsi="Times New Roman" w:cs="Times New Roman"/>
          <w:b/>
          <w:sz w:val="20"/>
          <w:szCs w:val="20"/>
          <w:shd w:val="clear" w:color="auto" w:fill="FFFFFF"/>
        </w:rPr>
      </w:pPr>
    </w:p>
    <w:p w:rsidR="00D47E7F" w:rsidRPr="004D11A9" w:rsidRDefault="00D47E7F"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b/>
          <w:sz w:val="20"/>
          <w:szCs w:val="20"/>
          <w:shd w:val="clear" w:color="auto" w:fill="FFFFFF"/>
        </w:rPr>
        <w:t>Reference</w:t>
      </w:r>
      <w:r w:rsidR="00621764" w:rsidRPr="004D11A9">
        <w:rPr>
          <w:rFonts w:ascii="Times New Roman" w:hAnsi="Times New Roman" w:cs="Times New Roman"/>
          <w:b/>
          <w:sz w:val="20"/>
          <w:szCs w:val="20"/>
          <w:shd w:val="clear" w:color="auto" w:fill="FFFFFF"/>
        </w:rPr>
        <w:t xml:space="preserve"> Books:</w:t>
      </w:r>
      <w:r w:rsidRPr="004D11A9">
        <w:rPr>
          <w:rFonts w:ascii="Times New Roman" w:hAnsi="Times New Roman" w:cs="Times New Roman"/>
          <w:sz w:val="20"/>
          <w:szCs w:val="20"/>
          <w:shd w:val="clear" w:color="auto" w:fill="FFFFFF"/>
        </w:rPr>
        <w:t xml:space="preserve"> </w:t>
      </w:r>
      <w:r w:rsidRPr="004D11A9">
        <w:rPr>
          <w:rFonts w:ascii="Times New Roman" w:hAnsi="Times New Roman" w:cs="Times New Roman"/>
          <w:b/>
          <w:bCs/>
          <w:sz w:val="20"/>
          <w:szCs w:val="20"/>
        </w:rPr>
        <w:t>Heat Transfer</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[R1]</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Holman, J.P., "Heat Transfer", Tata McGraw Hill Book Company.</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[R2]</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Kothandaraman C.P., “Fundamentals of Heat and Mass Transfer”, New Age International Publisher.</w:t>
      </w:r>
    </w:p>
    <w:p w:rsidR="00D47E7F" w:rsidRPr="004D11A9" w:rsidRDefault="00CE7566" w:rsidP="00CE7566">
      <w:pPr>
        <w:spacing w:after="0" w:line="240" w:lineRule="auto"/>
        <w:ind w:left="720" w:hanging="720"/>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[R3]</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Domkundwar S.,  Arora S.C., Domkundwar AnandV., “A course in Heat and Mass Transfer”, Dhanpat Rai &amp; Company.</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[R4]</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Rathore Mahesh M., “Engineering Heat and Mass Transfer” University Science Press.</w:t>
      </w:r>
    </w:p>
    <w:p w:rsidR="00CE7566" w:rsidRPr="004D11A9" w:rsidRDefault="00CE7566" w:rsidP="00D47E7F">
      <w:pPr>
        <w:spacing w:after="0" w:line="240" w:lineRule="auto"/>
        <w:jc w:val="both"/>
        <w:rPr>
          <w:rFonts w:ascii="Times New Roman" w:hAnsi="Times New Roman" w:cs="Times New Roman"/>
          <w:b/>
          <w:bCs/>
          <w:sz w:val="20"/>
          <w:szCs w:val="20"/>
        </w:rPr>
      </w:pPr>
    </w:p>
    <w:p w:rsidR="00D47E7F" w:rsidRPr="00B35D4A" w:rsidRDefault="00D47E7F" w:rsidP="00D47E7F">
      <w:pPr>
        <w:spacing w:after="0" w:line="240" w:lineRule="auto"/>
        <w:jc w:val="both"/>
        <w:rPr>
          <w:rFonts w:ascii="Times New Roman" w:hAnsi="Times New Roman" w:cs="Times New Roman"/>
          <w:b/>
          <w:sz w:val="20"/>
          <w:szCs w:val="20"/>
        </w:rPr>
      </w:pPr>
      <w:r w:rsidRPr="00B35D4A">
        <w:rPr>
          <w:rFonts w:ascii="Times New Roman" w:hAnsi="Times New Roman" w:cs="Times New Roman"/>
          <w:b/>
          <w:bCs/>
          <w:sz w:val="20"/>
          <w:szCs w:val="20"/>
        </w:rPr>
        <w:t xml:space="preserve">Text Books: </w:t>
      </w:r>
      <w:r w:rsidRPr="00B35D4A">
        <w:rPr>
          <w:rFonts w:ascii="Times New Roman" w:hAnsi="Times New Roman" w:cs="Times New Roman"/>
          <w:b/>
          <w:sz w:val="20"/>
          <w:szCs w:val="20"/>
        </w:rPr>
        <w:t>I. C. Engines</w:t>
      </w:r>
    </w:p>
    <w:p w:rsidR="00D47E7F" w:rsidRPr="004D11A9" w:rsidRDefault="00CE7566" w:rsidP="00CE7566">
      <w:pPr>
        <w:pStyle w:val="ListParagraph"/>
        <w:ind w:left="0"/>
        <w:jc w:val="both"/>
        <w:rPr>
          <w:sz w:val="20"/>
          <w:szCs w:val="20"/>
          <w:shd w:val="clear" w:color="auto" w:fill="FFFFFF"/>
        </w:rPr>
      </w:pPr>
      <w:r w:rsidRPr="004D11A9">
        <w:rPr>
          <w:sz w:val="20"/>
          <w:szCs w:val="20"/>
          <w:shd w:val="clear" w:color="auto" w:fill="FFFFFF"/>
        </w:rPr>
        <w:t>[T1]</w:t>
      </w:r>
      <w:r w:rsidRPr="004D11A9">
        <w:rPr>
          <w:sz w:val="20"/>
          <w:szCs w:val="20"/>
          <w:shd w:val="clear" w:color="auto" w:fill="FFFFFF"/>
        </w:rPr>
        <w:tab/>
      </w:r>
      <w:r w:rsidR="00D47E7F" w:rsidRPr="004D11A9">
        <w:rPr>
          <w:sz w:val="20"/>
          <w:szCs w:val="20"/>
          <w:shd w:val="clear" w:color="auto" w:fill="FFFFFF"/>
        </w:rPr>
        <w:t>Ganesan V., “ Internal Combustion Engines”,  Tata Mcgraw-Hill</w:t>
      </w:r>
    </w:p>
    <w:p w:rsidR="00D47E7F" w:rsidRPr="004D11A9" w:rsidRDefault="00CE7566" w:rsidP="00CE7566">
      <w:pPr>
        <w:pStyle w:val="ListParagraph"/>
        <w:ind w:left="0"/>
        <w:jc w:val="both"/>
        <w:rPr>
          <w:sz w:val="20"/>
          <w:szCs w:val="20"/>
          <w:shd w:val="clear" w:color="auto" w:fill="FFFFFF"/>
        </w:rPr>
      </w:pPr>
      <w:r w:rsidRPr="004D11A9">
        <w:rPr>
          <w:sz w:val="20"/>
          <w:szCs w:val="20"/>
        </w:rPr>
        <w:t>[T2]</w:t>
      </w:r>
      <w:r w:rsidRPr="004D11A9">
        <w:rPr>
          <w:sz w:val="20"/>
          <w:szCs w:val="20"/>
        </w:rPr>
        <w:tab/>
      </w:r>
      <w:r w:rsidR="00D47E7F" w:rsidRPr="004D11A9">
        <w:rPr>
          <w:sz w:val="20"/>
          <w:szCs w:val="20"/>
        </w:rPr>
        <w:t xml:space="preserve">Mathur M.L  and R.P. Sharma, “A Course in Internal Combustion Engines”,  Dhanpat Rai &amp; sons </w:t>
      </w:r>
    </w:p>
    <w:p w:rsidR="00D47E7F" w:rsidRPr="004D11A9" w:rsidRDefault="00D47E7F" w:rsidP="00D47E7F">
      <w:pPr>
        <w:pStyle w:val="NormalWeb"/>
        <w:spacing w:before="0" w:beforeAutospacing="0" w:after="0" w:afterAutospacing="0"/>
        <w:rPr>
          <w:sz w:val="20"/>
          <w:szCs w:val="20"/>
        </w:rPr>
      </w:pPr>
    </w:p>
    <w:p w:rsidR="00D47E7F" w:rsidRPr="004D11A9" w:rsidRDefault="00D47E7F" w:rsidP="00D47E7F">
      <w:pPr>
        <w:pStyle w:val="NormalWeb"/>
        <w:spacing w:before="0" w:beforeAutospacing="0" w:after="0" w:afterAutospacing="0"/>
        <w:rPr>
          <w:b/>
          <w:sz w:val="20"/>
          <w:szCs w:val="20"/>
        </w:rPr>
      </w:pPr>
      <w:r w:rsidRPr="004D11A9">
        <w:rPr>
          <w:b/>
          <w:sz w:val="20"/>
          <w:szCs w:val="20"/>
        </w:rPr>
        <w:t xml:space="preserve">Reference Books: </w:t>
      </w:r>
    </w:p>
    <w:p w:rsidR="00D47E7F" w:rsidRPr="004D11A9" w:rsidRDefault="00500938" w:rsidP="00D47E7F">
      <w:pPr>
        <w:pStyle w:val="NormalWeb"/>
        <w:spacing w:before="0" w:beforeAutospacing="0" w:after="0" w:afterAutospacing="0"/>
        <w:rPr>
          <w:sz w:val="20"/>
          <w:szCs w:val="20"/>
        </w:rPr>
      </w:pPr>
      <w:r>
        <w:rPr>
          <w:sz w:val="20"/>
          <w:szCs w:val="20"/>
        </w:rPr>
        <w:t>[R1]</w:t>
      </w:r>
      <w:r>
        <w:rPr>
          <w:sz w:val="20"/>
          <w:szCs w:val="20"/>
        </w:rPr>
        <w:tab/>
      </w:r>
      <w:r w:rsidR="00D47E7F" w:rsidRPr="004D11A9">
        <w:rPr>
          <w:sz w:val="20"/>
          <w:szCs w:val="20"/>
        </w:rPr>
        <w:t>K. K. Ramalingam</w:t>
      </w:r>
      <w:r w:rsidR="00D8285F">
        <w:rPr>
          <w:sz w:val="20"/>
          <w:szCs w:val="20"/>
        </w:rPr>
        <w:t>,</w:t>
      </w:r>
      <w:r w:rsidR="00D47E7F" w:rsidRPr="004D11A9">
        <w:rPr>
          <w:sz w:val="20"/>
          <w:szCs w:val="20"/>
        </w:rPr>
        <w:t xml:space="preserve"> “Internal Combustion Engines” 2</w:t>
      </w:r>
      <w:r w:rsidR="00D47E7F" w:rsidRPr="004D11A9">
        <w:rPr>
          <w:sz w:val="20"/>
          <w:szCs w:val="20"/>
          <w:vertAlign w:val="superscript"/>
        </w:rPr>
        <w:t>nd</w:t>
      </w:r>
      <w:r w:rsidR="00D47E7F" w:rsidRPr="004D11A9">
        <w:rPr>
          <w:sz w:val="20"/>
          <w:szCs w:val="20"/>
        </w:rPr>
        <w:t xml:space="preserve"> ed, SCITECH Publications</w:t>
      </w:r>
    </w:p>
    <w:p w:rsidR="00D47E7F" w:rsidRPr="004D11A9" w:rsidRDefault="00500938" w:rsidP="00D47E7F">
      <w:pPr>
        <w:pStyle w:val="NormalWeb"/>
        <w:spacing w:before="0" w:beforeAutospacing="0" w:after="0" w:afterAutospacing="0"/>
        <w:rPr>
          <w:sz w:val="20"/>
          <w:szCs w:val="20"/>
          <w:shd w:val="clear" w:color="auto" w:fill="FFFFFF"/>
        </w:rPr>
      </w:pPr>
      <w:r>
        <w:rPr>
          <w:sz w:val="20"/>
          <w:szCs w:val="20"/>
        </w:rPr>
        <w:t>[R2]</w:t>
      </w:r>
      <w:r>
        <w:rPr>
          <w:sz w:val="20"/>
          <w:szCs w:val="20"/>
        </w:rPr>
        <w:tab/>
      </w:r>
      <w:r w:rsidR="00D47E7F" w:rsidRPr="004D11A9">
        <w:rPr>
          <w:sz w:val="20"/>
          <w:szCs w:val="20"/>
        </w:rPr>
        <w:t>Ballaney P. L</w:t>
      </w:r>
      <w:r w:rsidR="001F65B5">
        <w:rPr>
          <w:sz w:val="20"/>
          <w:szCs w:val="20"/>
        </w:rPr>
        <w:t>.</w:t>
      </w:r>
      <w:r w:rsidR="00D47E7F" w:rsidRPr="004D11A9">
        <w:rPr>
          <w:sz w:val="20"/>
          <w:szCs w:val="20"/>
          <w:shd w:val="clear" w:color="auto" w:fill="FFFFFF"/>
        </w:rPr>
        <w:t>, “Internal Combustion Engines”, Khanna Publications</w:t>
      </w:r>
    </w:p>
    <w:p w:rsidR="00D47E7F" w:rsidRPr="004D11A9" w:rsidRDefault="00500938" w:rsidP="00D47E7F">
      <w:pPr>
        <w:pStyle w:val="NormalWeb"/>
        <w:spacing w:before="0" w:beforeAutospacing="0" w:after="0" w:afterAutospacing="0"/>
        <w:rPr>
          <w:sz w:val="20"/>
          <w:szCs w:val="20"/>
          <w:shd w:val="clear" w:color="auto" w:fill="FFFFFF"/>
        </w:rPr>
      </w:pPr>
      <w:r>
        <w:rPr>
          <w:sz w:val="20"/>
          <w:szCs w:val="20"/>
          <w:shd w:val="clear" w:color="auto" w:fill="FFFFFF"/>
        </w:rPr>
        <w:t>[R3]</w:t>
      </w:r>
      <w:r>
        <w:rPr>
          <w:sz w:val="20"/>
          <w:szCs w:val="20"/>
          <w:shd w:val="clear" w:color="auto" w:fill="FFFFFF"/>
        </w:rPr>
        <w:tab/>
      </w:r>
      <w:r w:rsidR="00D47E7F" w:rsidRPr="004D11A9">
        <w:rPr>
          <w:sz w:val="20"/>
          <w:szCs w:val="20"/>
          <w:shd w:val="clear" w:color="auto" w:fill="FFFFFF"/>
        </w:rPr>
        <w:t>John B Heywood,” Internal Combustion Engine Fundamentals”, Tata McGraw-Hill.</w:t>
      </w:r>
    </w:p>
    <w:p w:rsidR="001F6823" w:rsidRDefault="00500938" w:rsidP="00D47E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r>
      <w:r w:rsidR="00D47E7F" w:rsidRPr="004D11A9">
        <w:rPr>
          <w:rFonts w:ascii="Times New Roman" w:hAnsi="Times New Roman" w:cs="Times New Roman"/>
          <w:sz w:val="20"/>
          <w:szCs w:val="20"/>
        </w:rPr>
        <w:t>Domkundwar  “A course in Internal Combustion Engines”. Dhanpat Rai &amp; Co.</w:t>
      </w:r>
    </w:p>
    <w:p w:rsidR="001F6823" w:rsidRDefault="001F6823">
      <w:pPr>
        <w:rPr>
          <w:rFonts w:ascii="Times New Roman" w:hAnsi="Times New Roman" w:cs="Times New Roman"/>
          <w:sz w:val="20"/>
          <w:szCs w:val="20"/>
        </w:rPr>
      </w:pPr>
      <w:r>
        <w:rPr>
          <w:rFonts w:ascii="Times New Roman" w:hAnsi="Times New Roman" w:cs="Times New Roman"/>
          <w:sz w:val="20"/>
          <w:szCs w:val="20"/>
        </w:rPr>
        <w:br w:type="page"/>
      </w:r>
    </w:p>
    <w:p w:rsidR="00FF512A" w:rsidRDefault="00FF512A" w:rsidP="00013B1E">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w:t>
      </w:r>
    </w:p>
    <w:p w:rsidR="00013B1E" w:rsidRPr="00FF512A" w:rsidRDefault="00013B1E" w:rsidP="00013B1E">
      <w:pPr>
        <w:spacing w:after="0" w:line="240" w:lineRule="auto"/>
        <w:jc w:val="center"/>
        <w:rPr>
          <w:rFonts w:ascii="Times New Roman" w:eastAsia="Times New Roman" w:hAnsi="Times New Roman" w:cs="Times New Roman"/>
          <w:b/>
          <w:bCs/>
          <w:sz w:val="20"/>
          <w:szCs w:val="20"/>
          <w:u w:val="single"/>
        </w:rPr>
      </w:pP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60267F">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30</w:t>
      </w:r>
      <w:r w:rsidR="0060267F">
        <w:rPr>
          <w:rFonts w:ascii="Times New Roman" w:eastAsia="Times New Roman" w:hAnsi="Times New Roman" w:cs="Times New Roman"/>
          <w:b/>
          <w:bCs/>
          <w:sz w:val="20"/>
          <w:szCs w:val="20"/>
        </w:rPr>
        <w:t>7</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sidR="005A483E">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3</w:t>
      </w:r>
      <w:r w:rsidRPr="00FF512A">
        <w:rPr>
          <w:rFonts w:ascii="Times New Roman" w:eastAsia="Times New Roman" w:hAnsi="Times New Roman" w:cs="Times New Roman"/>
          <w:b/>
          <w:bCs/>
          <w:sz w:val="20"/>
          <w:szCs w:val="20"/>
        </w:rPr>
        <w:tab/>
        <w:t>0</w:t>
      </w:r>
      <w:r w:rsidRPr="00FF512A">
        <w:rPr>
          <w:rFonts w:ascii="Times New Roman" w:eastAsia="Times New Roman" w:hAnsi="Times New Roman" w:cs="Times New Roman"/>
          <w:b/>
          <w:bCs/>
          <w:sz w:val="20"/>
          <w:szCs w:val="20"/>
        </w:rPr>
        <w:tab/>
        <w:t>3</w:t>
      </w:r>
    </w:p>
    <w:p w:rsidR="00FF512A" w:rsidRPr="00FF512A" w:rsidRDefault="002E6EB0" w:rsidP="00FF512A">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bidi="hi-IN"/>
        </w:rPr>
        <w:pict>
          <v:shape id="_x0000_s1058" type="#_x0000_t202" style="position:absolute;left:0;text-align:left;margin-left:0;margin-top:12.65pt;width:450pt;height:77.75pt;z-index:251655680">
            <v:textbox>
              <w:txbxContent>
                <w:p w:rsidR="003F35E2" w:rsidRPr="00FF512A" w:rsidRDefault="003F35E2" w:rsidP="00FF512A">
                  <w:pPr>
                    <w:autoSpaceDE w:val="0"/>
                    <w:autoSpaceDN w:val="0"/>
                    <w:adjustRightInd w:val="0"/>
                    <w:spacing w:after="0" w:line="240" w:lineRule="auto"/>
                    <w:jc w:val="both"/>
                    <w:rPr>
                      <w:rFonts w:ascii="Times New Roman" w:hAnsi="Times New Roman" w:cs="Times New Roman"/>
                      <w:b/>
                      <w:bCs/>
                      <w:sz w:val="20"/>
                      <w:szCs w:val="20"/>
                    </w:rPr>
                  </w:pPr>
                  <w:r w:rsidRPr="00FF512A">
                    <w:rPr>
                      <w:rFonts w:ascii="Times New Roman" w:hAnsi="Times New Roman" w:cs="Times New Roman"/>
                      <w:b/>
                      <w:bCs/>
                      <w:sz w:val="20"/>
                      <w:szCs w:val="20"/>
                    </w:rPr>
                    <w:t>INSTRUCTIONS TO PAPER SETTERS</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FF512A">
                    <w:rPr>
                      <w:rFonts w:ascii="Times New Roman" w:hAnsi="Times New Roman" w:cs="Times New Roman"/>
                      <w:b/>
                      <w:bCs/>
                      <w:sz w:val="20"/>
                      <w:szCs w:val="20"/>
                    </w:rPr>
                    <w:t>MAXIMUM</w:t>
                  </w:r>
                  <w:r>
                    <w:rPr>
                      <w:rFonts w:ascii="Times New Roman" w:hAnsi="Times New Roman" w:cs="Times New Roman"/>
                      <w:b/>
                      <w:bCs/>
                      <w:sz w:val="20"/>
                      <w:szCs w:val="20"/>
                    </w:rPr>
                    <w:t xml:space="preserve"> </w:t>
                  </w:r>
                  <w:r w:rsidRPr="00FF512A">
                    <w:rPr>
                      <w:rFonts w:ascii="Times New Roman" w:hAnsi="Times New Roman" w:cs="Times New Roman"/>
                      <w:b/>
                      <w:bCs/>
                      <w:sz w:val="20"/>
                      <w:szCs w:val="20"/>
                    </w:rPr>
                    <w:t>MARKS: 75</w:t>
                  </w:r>
                </w:p>
                <w:p w:rsidR="003F35E2" w:rsidRPr="00FF512A" w:rsidRDefault="003F35E2" w:rsidP="00FF512A">
                  <w:pPr>
                    <w:autoSpaceDE w:val="0"/>
                    <w:autoSpaceDN w:val="0"/>
                    <w:adjustRightInd w:val="0"/>
                    <w:spacing w:after="0" w:line="240" w:lineRule="auto"/>
                    <w:jc w:val="both"/>
                    <w:rPr>
                      <w:rFonts w:ascii="Times New Roman" w:hAnsi="Times New Roman" w:cs="Times New Roman"/>
                      <w:sz w:val="20"/>
                      <w:szCs w:val="20"/>
                    </w:rPr>
                  </w:pPr>
                  <w:r w:rsidRPr="00FF512A">
                    <w:rPr>
                      <w:rFonts w:ascii="Times New Roman" w:hAnsi="Times New Roman" w:cs="Times New Roman"/>
                      <w:b/>
                      <w:bCs/>
                      <w:sz w:val="20"/>
                      <w:szCs w:val="20"/>
                    </w:rPr>
                    <w:t>1</w:t>
                  </w:r>
                  <w:r w:rsidRPr="00FF512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F512A" w:rsidRDefault="003F35E2" w:rsidP="00FF512A">
                  <w:pPr>
                    <w:spacing w:after="0" w:line="240" w:lineRule="auto"/>
                    <w:jc w:val="both"/>
                    <w:rPr>
                      <w:rFonts w:ascii="Times New Roman" w:hAnsi="Times New Roman" w:cs="Times New Roman"/>
                    </w:rPr>
                  </w:pPr>
                  <w:r w:rsidRPr="00FF512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FF512A">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Default="00FF512A" w:rsidP="00FF512A">
      <w:pPr>
        <w:spacing w:after="0" w:line="240" w:lineRule="auto"/>
        <w:jc w:val="both"/>
        <w:rPr>
          <w:rFonts w:ascii="Times New Roman" w:eastAsia="Times New Roman" w:hAnsi="Times New Roman" w:cs="Times New Roman"/>
          <w:sz w:val="20"/>
          <w:szCs w:val="20"/>
        </w:rPr>
      </w:pPr>
    </w:p>
    <w:p w:rsidR="00B9097C" w:rsidRDefault="00B9097C" w:rsidP="00FF512A">
      <w:pPr>
        <w:spacing w:after="0" w:line="240" w:lineRule="auto"/>
        <w:jc w:val="both"/>
        <w:rPr>
          <w:rFonts w:ascii="Times New Roman" w:eastAsia="Times New Roman" w:hAnsi="Times New Roman" w:cs="Times New Roman"/>
          <w:sz w:val="20"/>
          <w:szCs w:val="20"/>
        </w:rPr>
      </w:pPr>
    </w:p>
    <w:p w:rsidR="00B9097C" w:rsidRPr="00FF512A" w:rsidRDefault="00B9097C"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FF512A">
        <w:rPr>
          <w:rFonts w:ascii="Times New Roman" w:eastAsia="Times New Roman" w:hAnsi="Times New Roman" w:cs="Times New Roman"/>
          <w:bCs/>
          <w:i/>
          <w:sz w:val="20"/>
          <w:szCs w:val="20"/>
        </w:rPr>
        <w:t>Objective: The objective of the paper is to facilitate the student with techniques being adopted in industry for inspection and quality checks.</w:t>
      </w:r>
    </w:p>
    <w:p w:rsidR="00FF512A" w:rsidRPr="00FF512A" w:rsidRDefault="00FF512A" w:rsidP="00FF512A">
      <w:pPr>
        <w:spacing w:after="0" w:line="240" w:lineRule="auto"/>
        <w:jc w:val="both"/>
        <w:rPr>
          <w:rFonts w:ascii="Times New Roman" w:eastAsia="Times New Roman" w:hAnsi="Times New Roman" w:cs="Times New Roman"/>
          <w:b/>
          <w:bCs/>
          <w:color w:val="000000"/>
          <w:sz w:val="20"/>
          <w:szCs w:val="20"/>
        </w:rPr>
      </w:pP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Principles of measurement</w:t>
      </w:r>
      <w:r w:rsidRPr="00FF512A">
        <w:rPr>
          <w:rFonts w:ascii="Times New Roman" w:eastAsia="Times New Roman" w:hAnsi="Times New Roman" w:cs="Times New Roman"/>
          <w:color w:val="000000"/>
          <w:sz w:val="20"/>
          <w:szCs w:val="20"/>
        </w:rPr>
        <w:t>: Definition of Metrology, difference between precision and accuracy. Sources of errors: Controllable and Random Errors, Effects of Environment and Temperature, Effects of support, alignment errors, application of Least Square principles, errors in measurement of a quality which is function of other variables. Introduction to Coordinate Measuring Machine (</w:t>
      </w:r>
      <w:smartTag w:uri="urn:schemas-microsoft-com:office:smarttags" w:element="stockticker">
        <w:r w:rsidRPr="00FF512A">
          <w:rPr>
            <w:rFonts w:ascii="Times New Roman" w:eastAsia="Times New Roman" w:hAnsi="Times New Roman" w:cs="Times New Roman"/>
            <w:color w:val="000000"/>
            <w:sz w:val="20"/>
            <w:szCs w:val="20"/>
          </w:rPr>
          <w:t>CMM</w:t>
        </w:r>
      </w:smartTag>
      <w:r w:rsidRPr="00FF512A">
        <w:rPr>
          <w:rFonts w:ascii="Times New Roman" w:eastAsia="Times New Roman" w:hAnsi="Times New Roman" w:cs="Times New Roman"/>
          <w:color w:val="000000"/>
          <w:sz w:val="20"/>
          <w:szCs w:val="20"/>
        </w:rPr>
        <w:t xml:space="preserve">).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Length Standards: </w:t>
      </w:r>
      <w:r w:rsidRPr="00FF512A">
        <w:rPr>
          <w:rFonts w:ascii="Times New Roman" w:eastAsia="Times New Roman" w:hAnsi="Times New Roman" w:cs="Times New Roman"/>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FC26D7" w:rsidRDefault="002A1949"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Limits, fits and T</w:t>
      </w:r>
      <w:r w:rsidR="00FF512A" w:rsidRPr="00FF512A">
        <w:rPr>
          <w:rFonts w:ascii="Times New Roman" w:eastAsia="Times New Roman" w:hAnsi="Times New Roman" w:cs="Times New Roman"/>
          <w:b/>
          <w:bCs/>
          <w:color w:val="000000"/>
          <w:sz w:val="20"/>
          <w:szCs w:val="20"/>
        </w:rPr>
        <w:t>olerances</w:t>
      </w:r>
      <w:r w:rsidR="00FF512A" w:rsidRPr="00FF512A">
        <w:rPr>
          <w:rFonts w:ascii="Times New Roman" w:eastAsia="Times New Roman" w:hAnsi="Times New Roman" w:cs="Times New Roman"/>
          <w:color w:val="000000"/>
          <w:sz w:val="20"/>
          <w:szCs w:val="20"/>
        </w:rPr>
        <w:t xml:space="preserve">: Various definitions, IS919-1963,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 Numericals. </w:t>
      </w:r>
      <w:r w:rsidR="00FF512A" w:rsidRPr="00FF512A">
        <w:rPr>
          <w:rFonts w:ascii="Times New Roman" w:eastAsia="Times New Roman" w:hAnsi="Times New Roman" w:cs="Times New Roman"/>
          <w:color w:val="000000"/>
          <w:sz w:val="20"/>
          <w:szCs w:val="20"/>
        </w:rPr>
        <w:tab/>
      </w:r>
    </w:p>
    <w:p w:rsidR="00FF512A" w:rsidRPr="00FF512A" w:rsidRDefault="00FC26D7" w:rsidP="00C442BC">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w:t>
      </w:r>
      <w:r w:rsidR="00FF512A" w:rsidRPr="00FF512A">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 xml:space="preserve"> </w:t>
      </w:r>
      <w:r w:rsidR="00FF512A" w:rsidRPr="00FF512A">
        <w:rPr>
          <w:rFonts w:ascii="Times New Roman" w:eastAsia="SimSun" w:hAnsi="Times New Roman" w:cs="Times New Roman"/>
          <w:b/>
          <w:bCs/>
          <w:sz w:val="20"/>
          <w:szCs w:val="20"/>
          <w:lang w:val="en-IN" w:eastAsia="zh-CN"/>
        </w:rPr>
        <w:t>11]</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Comparators: </w:t>
      </w:r>
      <w:r w:rsidRPr="00FF512A">
        <w:rPr>
          <w:rFonts w:ascii="Times New Roman" w:eastAsia="Times New Roman" w:hAnsi="Times New Roman" w:cs="Times New Roman"/>
          <w:color w:val="000000"/>
          <w:sz w:val="20"/>
          <w:szCs w:val="20"/>
        </w:rPr>
        <w:t>Mechanical Comparators: Johanson Mikrokator and Sigma Mechanical Comparat</w:t>
      </w:r>
      <w:r w:rsidR="00181643">
        <w:rPr>
          <w:rFonts w:ascii="Times New Roman" w:eastAsia="Times New Roman" w:hAnsi="Times New Roman" w:cs="Times New Roman"/>
          <w:color w:val="000000"/>
          <w:sz w:val="20"/>
          <w:szCs w:val="20"/>
        </w:rPr>
        <w:t>or. Mechanical</w:t>
      </w:r>
      <w:r w:rsidR="0003234B">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optical comparator. Principles of Electrical and electronic comparators.  Pneumatic comparators – advantages, systems of Pneumatic gauging:- Flow type and back pressure type,  Principle of working of back pressure gauges, different type of sensitivities and overall magnification, Solex Pneumatic gauges and differential comparators. Numericals based on pneumatic comparators.</w:t>
      </w:r>
    </w:p>
    <w:p w:rsidR="0043210C" w:rsidRDefault="00EC1528" w:rsidP="00FF512A">
      <w:pPr>
        <w:spacing w:after="0" w:line="240" w:lineRule="auto"/>
        <w:jc w:val="both"/>
        <w:rPr>
          <w:rFonts w:ascii="Times New Roman" w:eastAsia="SimSun" w:hAnsi="Times New Roman" w:cs="Times New Roman"/>
          <w:b/>
          <w:bCs/>
          <w:sz w:val="20"/>
          <w:szCs w:val="20"/>
          <w:lang w:val="en-IN" w:eastAsia="zh-CN"/>
        </w:rPr>
      </w:pPr>
      <w:r>
        <w:rPr>
          <w:rFonts w:ascii="Times New Roman" w:eastAsia="Times New Roman" w:hAnsi="Times New Roman" w:cs="Times New Roman"/>
          <w:b/>
          <w:bCs/>
          <w:color w:val="000000"/>
          <w:sz w:val="20"/>
          <w:szCs w:val="20"/>
        </w:rPr>
        <w:t>Angular </w:t>
      </w:r>
      <w:r w:rsidR="00FF512A" w:rsidRPr="00FF512A">
        <w:rPr>
          <w:rFonts w:ascii="Times New Roman" w:eastAsia="Times New Roman" w:hAnsi="Times New Roman" w:cs="Times New Roman"/>
          <w:b/>
          <w:bCs/>
          <w:color w:val="000000"/>
          <w:sz w:val="20"/>
          <w:szCs w:val="20"/>
        </w:rPr>
        <w:t>Measurement</w:t>
      </w:r>
      <w:r w:rsidR="00FF512A" w:rsidRPr="00FF512A">
        <w:rPr>
          <w:rFonts w:ascii="Times New Roman" w:eastAsia="Times New Roman" w:hAnsi="Times New Roman" w:cs="Times New Roman"/>
          <w:color w:val="000000"/>
          <w:sz w:val="20"/>
          <w:szCs w:val="20"/>
        </w:rPr>
        <w:t>:  Sine Bar – different types of sine bars, use of sine bars in conjunction with slip gauges, precautions and calibration of sine bars.  Use of angle gauges, spirit level, errors in use of sine bars. Numericals. Circular Division: dividing head and circular tables, circular division by precision Polygons. Caliper Principle, Calibration of polygons.  Numerical based on circular division.</w:t>
      </w:r>
      <w:r w:rsidR="00FF512A" w:rsidRPr="00FF512A">
        <w:rPr>
          <w:rFonts w:ascii="Times New Roman" w:eastAsia="SimSun" w:hAnsi="Times New Roman" w:cs="Times New Roman"/>
          <w:b/>
          <w:bCs/>
          <w:sz w:val="20"/>
          <w:szCs w:val="20"/>
          <w:lang w:val="en-IN" w:eastAsia="zh-CN"/>
        </w:rPr>
        <w:t xml:space="preserve"> </w:t>
      </w:r>
    </w:p>
    <w:p w:rsidR="0043210C" w:rsidRPr="00FF512A" w:rsidRDefault="0043210C" w:rsidP="0043210C">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III</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 xml:space="preserve">Straightness and </w:t>
      </w:r>
      <w:r w:rsidR="008C7E61">
        <w:rPr>
          <w:rFonts w:ascii="Times New Roman" w:eastAsia="Times New Roman" w:hAnsi="Times New Roman" w:cs="Times New Roman"/>
          <w:b/>
          <w:bCs/>
          <w:color w:val="000000"/>
          <w:sz w:val="20"/>
          <w:szCs w:val="20"/>
        </w:rPr>
        <w:t>F</w:t>
      </w:r>
      <w:r w:rsidRPr="00FF512A">
        <w:rPr>
          <w:rFonts w:ascii="Times New Roman" w:eastAsia="Times New Roman" w:hAnsi="Times New Roman" w:cs="Times New Roman"/>
          <w:b/>
          <w:bCs/>
          <w:color w:val="000000"/>
          <w:sz w:val="20"/>
          <w:szCs w:val="20"/>
        </w:rPr>
        <w:t>latness</w:t>
      </w:r>
      <w:r w:rsidRPr="00FF512A">
        <w:rPr>
          <w:rFonts w:ascii="Times New Roman" w:eastAsia="Times New Roman" w:hAnsi="Times New Roman" w:cs="Times New Roman"/>
          <w:color w:val="000000"/>
          <w:sz w:val="20"/>
          <w:szCs w:val="20"/>
        </w:rPr>
        <w:t>: Definition of Straightness and Flatness error. Numericals based on determination of straightness error of straight edge with the help of spirit level and auto collimator.  Numericals based on determination of flatness error of a surface plate with the help of spirit level or auto collimator.</w:t>
      </w:r>
      <w:r w:rsidRPr="00FF512A">
        <w:rPr>
          <w:rFonts w:ascii="Times New Roman" w:eastAsia="Times New Roman" w:hAnsi="Times New Roman" w:cs="Times New Roman"/>
          <w:b/>
          <w:bCs/>
          <w:color w:val="000000"/>
          <w:sz w:val="20"/>
          <w:szCs w:val="20"/>
        </w:rPr>
        <w:t xml:space="preserve"> </w:t>
      </w:r>
      <w:r w:rsidRPr="00FF512A">
        <w:rPr>
          <w:rFonts w:ascii="Times New Roman" w:eastAsia="Times New Roman" w:hAnsi="Times New Roman" w:cs="Times New Roman"/>
          <w:bCs/>
          <w:color w:val="000000"/>
          <w:sz w:val="20"/>
          <w:szCs w:val="20"/>
        </w:rPr>
        <w:t>Surface texture</w:t>
      </w:r>
      <w:r w:rsidRPr="00FF512A">
        <w:rPr>
          <w:rFonts w:ascii="Times New Roman" w:eastAsia="Times New Roman" w:hAnsi="Times New Roman" w:cs="Times New Roman"/>
          <w:color w:val="000000"/>
          <w:sz w:val="20"/>
          <w:szCs w:val="20"/>
        </w:rPr>
        <w:t>, different types of irregularities, standard measures for assessment and measurement of surface finish.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Screw Thread Measurement</w:t>
      </w:r>
      <w:r w:rsidRPr="00FF512A">
        <w:rPr>
          <w:rFonts w:ascii="Times New Roman" w:eastAsia="Times New Roman" w:hAnsi="Times New Roman" w:cs="Times New Roman"/>
          <w:color w:val="000000"/>
          <w:sz w:val="20"/>
          <w:szCs w:val="20"/>
        </w:rPr>
        <w:t>:</w:t>
      </w:r>
      <w:r w:rsidR="00F05D17">
        <w:rPr>
          <w:rFonts w:ascii="Times New Roman" w:eastAsia="Times New Roman" w:hAnsi="Times New Roman" w:cs="Times New Roman"/>
          <w:color w:val="000000"/>
          <w:sz w:val="20"/>
          <w:szCs w:val="20"/>
        </w:rPr>
        <w:t xml:space="preserve"> </w:t>
      </w:r>
      <w:r w:rsidRPr="00FF512A">
        <w:rPr>
          <w:rFonts w:ascii="Times New Roman" w:eastAsia="Times New Roman" w:hAnsi="Times New Roman" w:cs="Times New Roman"/>
          <w:color w:val="000000"/>
          <w:sz w:val="20"/>
          <w:szCs w:val="20"/>
        </w:rPr>
        <w:t>Errors in threads, Measurement of elements of screw threads –major dia, minor dia, pitch, flank angle and effective diameter (Two and three wire methods).  Effect of errors in pitch and flank angles and its mathematical derivation. Numericals.</w:t>
      </w:r>
    </w:p>
    <w:p w:rsidR="00E97ED9"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Gear Measurement</w:t>
      </w:r>
      <w:r w:rsidRPr="00FF512A">
        <w:rPr>
          <w:rFonts w:ascii="Times New Roman" w:eastAsia="Times New Roman" w:hAnsi="Times New Roman" w:cs="Times New Roman"/>
          <w:color w:val="000000"/>
          <w:sz w:val="20"/>
          <w:szCs w:val="20"/>
        </w:rPr>
        <w:t xml:space="preserve">:  Measurement of tooth thickness – Gear tooth vernier caliper, Constant chord method, base tangent method and derivation of mathematical formulae for each method.  Test plug method for checking pitch diameter and tooth spacing.  Measurement of Gear Pitch, Parkinson Gear Tester, Numericals. </w:t>
      </w:r>
    </w:p>
    <w:p w:rsidR="00E97ED9" w:rsidRPr="00FF512A" w:rsidRDefault="00E97ED9" w:rsidP="00E97ED9">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sidR="00DA67EF">
        <w:rPr>
          <w:rFonts w:ascii="Times New Roman" w:eastAsia="SimSun" w:hAnsi="Times New Roman" w:cs="Times New Roman"/>
          <w:b/>
          <w:bCs/>
          <w:sz w:val="20"/>
          <w:szCs w:val="20"/>
          <w:lang w:val="en-IN" w:eastAsia="zh-CN"/>
        </w:rPr>
        <w:t>1</w:t>
      </w:r>
      <w:r w:rsidRPr="00FF512A">
        <w:rPr>
          <w:rFonts w:ascii="Times New Roman" w:eastAsia="SimSun" w:hAnsi="Times New Roman" w:cs="Times New Roman"/>
          <w:b/>
          <w:bCs/>
          <w:sz w:val="20"/>
          <w:szCs w:val="20"/>
          <w:lang w:val="en-IN" w:eastAsia="zh-CN"/>
        </w:rPr>
        <w:t>]</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IV</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Machine Tool Alignment</w:t>
      </w:r>
      <w:r w:rsidRPr="00FF512A">
        <w:rPr>
          <w:rFonts w:ascii="Times New Roman" w:eastAsia="Times New Roman" w:hAnsi="Times New Roman" w:cs="Times New Roman"/>
          <w:color w:val="000000"/>
          <w:sz w:val="20"/>
          <w:szCs w:val="20"/>
        </w:rPr>
        <w:t>: Machine tool tests and alignment tests on lathe.  Alignment tests on milling machine.  Alignment tests on a radial drilling machine.</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Interferometry: </w:t>
      </w:r>
      <w:r w:rsidRPr="00FF512A">
        <w:rPr>
          <w:rFonts w:ascii="Times New Roman" w:eastAsia="Times New Roman" w:hAnsi="Times New Roman" w:cs="Times New Roman"/>
          <w:color w:val="000000"/>
          <w:sz w:val="20"/>
          <w:szCs w:val="20"/>
        </w:rPr>
        <w:t> Principle of measurement, Interferometry applied to flatness testing, surface contour tests, optical flats, testing of parallelism of a surface with the help of  optical flat. Quantitative estimate of error in parallelism, Flatness Interferometer NPL-Gauge length interferometer for checking the error in slip gauges. Numericals based on Interferometry.</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color w:val="000000"/>
          <w:sz w:val="20"/>
          <w:szCs w:val="20"/>
        </w:rPr>
        <w:t> </w:t>
      </w:r>
    </w:p>
    <w:p w:rsidR="00DA67EF" w:rsidRDefault="00FF512A" w:rsidP="00FF512A">
      <w:pPr>
        <w:spacing w:after="0" w:line="240" w:lineRule="auto"/>
        <w:jc w:val="both"/>
        <w:rPr>
          <w:rFonts w:ascii="Times New Roman" w:eastAsia="SimSun" w:hAnsi="Times New Roman" w:cs="Times New Roman"/>
          <w:b/>
          <w:bCs/>
          <w:sz w:val="20"/>
          <w:szCs w:val="20"/>
          <w:lang w:val="en-IN" w:eastAsia="zh-CN"/>
        </w:rPr>
      </w:pPr>
      <w:r w:rsidRPr="00FF512A">
        <w:rPr>
          <w:rFonts w:ascii="Times New Roman" w:eastAsia="Times New Roman" w:hAnsi="Times New Roman" w:cs="Times New Roman"/>
          <w:b/>
          <w:color w:val="000000"/>
          <w:sz w:val="20"/>
          <w:szCs w:val="20"/>
        </w:rPr>
        <w:lastRenderedPageBreak/>
        <w:t>Introduction to Seismic Transducers</w:t>
      </w:r>
      <w:r w:rsidRPr="00FF512A">
        <w:rPr>
          <w:rFonts w:ascii="Times New Roman" w:eastAsia="Times New Roman" w:hAnsi="Times New Roman" w:cs="Times New Roman"/>
          <w:color w:val="000000"/>
          <w:sz w:val="20"/>
          <w:szCs w:val="20"/>
        </w:rPr>
        <w:t xml:space="preserve"> - Displacement and acceleration measurement, Pressure measurement - Bourdon pressure gauge, bulk modulus gauge, pirani gauge.</w:t>
      </w:r>
      <w:r w:rsidRPr="00FF512A">
        <w:rPr>
          <w:rFonts w:ascii="Times New Roman" w:eastAsia="SimSun" w:hAnsi="Times New Roman" w:cs="Times New Roman"/>
          <w:b/>
          <w:bCs/>
          <w:sz w:val="20"/>
          <w:szCs w:val="20"/>
          <w:lang w:val="en-IN" w:eastAsia="zh-CN"/>
        </w:rPr>
        <w:t xml:space="preserve"> </w:t>
      </w:r>
    </w:p>
    <w:p w:rsidR="00DA67EF" w:rsidRDefault="00DA67EF" w:rsidP="00DA67E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0</w:t>
      </w:r>
      <w:r w:rsidRPr="00FF512A">
        <w:rPr>
          <w:rFonts w:ascii="Times New Roman" w:eastAsia="SimSun" w:hAnsi="Times New Roman" w:cs="Times New Roman"/>
          <w:b/>
          <w:bCs/>
          <w:sz w:val="20"/>
          <w:szCs w:val="20"/>
          <w:lang w:val="en-IN" w:eastAsia="zh-CN"/>
        </w:rPr>
        <w:t>]</w:t>
      </w:r>
    </w:p>
    <w:p w:rsidR="00FF512A" w:rsidRPr="00FF512A" w:rsidRDefault="00FF512A" w:rsidP="00DA67EF">
      <w:pPr>
        <w:spacing w:after="0" w:line="240" w:lineRule="auto"/>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Text Books</w:t>
      </w:r>
      <w:r w:rsidRPr="00FF512A">
        <w:rPr>
          <w:rFonts w:ascii="Times New Roman" w:eastAsia="Times New Roman" w:hAnsi="Times New Roman" w:cs="Times New Roman"/>
          <w:color w:val="000000"/>
          <w:sz w:val="20"/>
          <w:szCs w:val="20"/>
        </w:rPr>
        <w:t>:</w:t>
      </w:r>
    </w:p>
    <w:p w:rsidR="00FF512A" w:rsidRPr="00FF512A" w:rsidRDefault="00F10FEA"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R.K. Jain, “Engineering Metrology”, Khanna Publishers, Delhi</w:t>
      </w:r>
    </w:p>
    <w:p w:rsidR="00FF512A" w:rsidRPr="00FF512A" w:rsidRDefault="00F10FEA"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I.C. Gupta, “Engineering Metrology”, Dhanpat Rai Publications, Delhi</w:t>
      </w:r>
    </w:p>
    <w:p w:rsidR="00FF512A" w:rsidRPr="00FF512A" w:rsidRDefault="00FF512A" w:rsidP="00FF512A">
      <w:pPr>
        <w:spacing w:after="0" w:line="240" w:lineRule="auto"/>
        <w:jc w:val="both"/>
        <w:rPr>
          <w:rFonts w:ascii="Times New Roman" w:eastAsia="Times New Roman" w:hAnsi="Times New Roman" w:cs="Times New Roman"/>
          <w:b/>
          <w:bCs/>
          <w:color w:val="000000"/>
          <w:sz w:val="20"/>
          <w:szCs w:val="20"/>
        </w:rPr>
      </w:pP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Reference Books:</w:t>
      </w:r>
    </w:p>
    <w:p w:rsidR="00FF512A" w:rsidRPr="00FF512A"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F.W. Galyer &amp; C.R. Shotbolt, “Metrology for Engineers”, ELBS edition\</w:t>
      </w:r>
    </w:p>
    <w:p w:rsidR="00F333A8"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Beckwith, Buck, Lienhard, </w:t>
      </w:r>
      <w:r w:rsidR="00FF512A" w:rsidRPr="00FF512A">
        <w:rPr>
          <w:rFonts w:ascii="Times New Roman" w:eastAsia="Times New Roman" w:hAnsi="Times New Roman" w:cs="Times New Roman"/>
          <w:i/>
          <w:iCs/>
          <w:color w:val="000000"/>
          <w:sz w:val="20"/>
          <w:szCs w:val="20"/>
        </w:rPr>
        <w:t>Mechanical Measurements,</w:t>
      </w:r>
      <w:r w:rsidR="00FF512A" w:rsidRPr="00FF512A">
        <w:rPr>
          <w:rFonts w:ascii="Times New Roman" w:eastAsia="Times New Roman" w:hAnsi="Times New Roman" w:cs="Times New Roman"/>
          <w:color w:val="000000"/>
          <w:sz w:val="20"/>
          <w:szCs w:val="20"/>
        </w:rPr>
        <w:t> Pearson Education</w:t>
      </w:r>
      <w:r w:rsidR="00F333A8">
        <w:rPr>
          <w:rFonts w:ascii="Times New Roman" w:eastAsia="Times New Roman" w:hAnsi="Times New Roman" w:cs="Times New Roman"/>
          <w:color w:val="000000"/>
          <w:sz w:val="20"/>
          <w:szCs w:val="20"/>
        </w:rPr>
        <w:t>\</w:t>
      </w:r>
    </w:p>
    <w:p w:rsidR="00FF512A" w:rsidRPr="00FF512A"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t>A</w:t>
      </w:r>
      <w:r w:rsidR="00FF512A" w:rsidRPr="00FF512A">
        <w:rPr>
          <w:rFonts w:ascii="Times New Roman" w:eastAsia="Times New Roman" w:hAnsi="Times New Roman" w:cs="Times New Roman"/>
          <w:color w:val="000000"/>
          <w:sz w:val="20"/>
          <w:szCs w:val="20"/>
        </w:rPr>
        <w:t xml:space="preserve">nand K Bewoor, Vinay A Kulkarni “ Metrology and Measurement”,TMH </w:t>
      </w:r>
    </w:p>
    <w:p w:rsidR="00E83A19" w:rsidRDefault="00E83A1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83A19" w:rsidRPr="003D0FEF" w:rsidRDefault="00E83A19" w:rsidP="00E83A19">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E83A19" w:rsidRPr="003D0FEF" w:rsidRDefault="00E83A19" w:rsidP="00E83A19">
      <w:pPr>
        <w:spacing w:after="0" w:line="240" w:lineRule="auto"/>
        <w:jc w:val="center"/>
        <w:rPr>
          <w:rFonts w:ascii="Times New Roman" w:eastAsia="Times New Roman" w:hAnsi="Times New Roman" w:cs="Times New Roman"/>
          <w:b/>
          <w:bCs/>
          <w:sz w:val="20"/>
          <w:szCs w:val="20"/>
          <w:u w:val="single"/>
          <w:lang w:bidi="hi-IN"/>
        </w:rPr>
      </w:pP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sidR="004E1E61">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sidR="003854D1">
        <w:rPr>
          <w:rFonts w:ascii="Times New Roman" w:eastAsia="Times New Roman" w:hAnsi="Times New Roman" w:cs="Times New Roman"/>
          <w:b/>
          <w:bCs/>
          <w:sz w:val="20"/>
          <w:szCs w:val="20"/>
          <w:lang w:bidi="hi-IN"/>
        </w:rPr>
        <w:t>307</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E83A19" w:rsidRPr="003D0FEF" w:rsidRDefault="002E6EB0" w:rsidP="00E83A19">
      <w:pPr>
        <w:spacing w:line="240" w:lineRule="auto"/>
        <w:ind w:left="360" w:hanging="360"/>
        <w:jc w:val="both"/>
        <w:rPr>
          <w:rFonts w:ascii="Times New Roman" w:eastAsia="Times New Roman" w:hAnsi="Times New Roman" w:cs="Times New Roman"/>
          <w:b/>
          <w:bCs/>
          <w:sz w:val="20"/>
          <w:szCs w:val="20"/>
          <w:lang w:bidi="hi-IN"/>
        </w:rPr>
      </w:pPr>
      <w:r w:rsidRPr="002E6EB0">
        <w:rPr>
          <w:rFonts w:ascii="Times New Roman" w:eastAsia="Times New Roman" w:hAnsi="Times New Roman" w:cs="Times New Roman"/>
          <w:b/>
          <w:bCs/>
          <w:noProof/>
          <w:sz w:val="20"/>
          <w:szCs w:val="20"/>
          <w:lang w:val="en-IN" w:eastAsia="en-IN"/>
        </w:rPr>
        <w:pict>
          <v:shape id="_x0000_s1059" type="#_x0000_t202" style="position:absolute;left:0;text-align:left;margin-left:.85pt;margin-top:8.95pt;width:460.25pt;height:76.65pt;z-index:251656704">
            <v:textbox style="mso-next-textbox:#_x0000_s1059">
              <w:txbxContent>
                <w:p w:rsidR="003F35E2" w:rsidRPr="008A2CEC" w:rsidRDefault="003F35E2" w:rsidP="00E83A19">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F35E2" w:rsidRPr="008A2CEC" w:rsidRDefault="003F35E2" w:rsidP="00E83A19">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E83A19">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E83A19"/>
              </w:txbxContent>
            </v:textbox>
          </v:shape>
        </w:pict>
      </w:r>
    </w:p>
    <w:p w:rsidR="00E83A19" w:rsidRPr="003D0FEF" w:rsidRDefault="00E83A19" w:rsidP="00E83A19">
      <w:pPr>
        <w:spacing w:line="240" w:lineRule="auto"/>
        <w:ind w:left="360" w:hanging="360"/>
        <w:jc w:val="both"/>
        <w:rPr>
          <w:rFonts w:ascii="Times New Roman" w:eastAsia="Times New Roman" w:hAnsi="Times New Roman" w:cs="Times New Roman"/>
          <w:b/>
          <w:bCs/>
          <w:sz w:val="20"/>
          <w:szCs w:val="20"/>
          <w:lang w:bidi="hi-IN"/>
        </w:rPr>
      </w:pPr>
    </w:p>
    <w:p w:rsidR="00E83A19" w:rsidRPr="003D0FEF" w:rsidRDefault="00E83A19" w:rsidP="00E83A19">
      <w:pPr>
        <w:spacing w:line="240" w:lineRule="auto"/>
        <w:ind w:left="360" w:hanging="360"/>
        <w:jc w:val="both"/>
        <w:rPr>
          <w:rFonts w:ascii="Times New Roman" w:eastAsia="Times New Roman" w:hAnsi="Times New Roman" w:cs="Times New Roman"/>
          <w:b/>
          <w:b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sz w:val="20"/>
          <w:szCs w:val="20"/>
        </w:rPr>
      </w:pP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I : Control Systems - - Basics &amp; Components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3D0FEF">
        <w:rPr>
          <w:rFonts w:ascii="Times New Roman" w:eastAsia="Times New Roman" w:hAnsi="Times New Roman" w:cs="Times New Roman"/>
          <w:sz w:val="20"/>
          <w:szCs w:val="20"/>
          <w:lang w:bidi="hi-IN"/>
        </w:rPr>
        <w:tab/>
      </w:r>
    </w:p>
    <w:p w:rsidR="00E83A19" w:rsidRPr="003D0FEF" w:rsidRDefault="00E83A19" w:rsidP="00E83A19">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p>
    <w:p w:rsidR="00E83A19" w:rsidRPr="003D0FEF" w:rsidRDefault="00E83A19" w:rsidP="00E83A19">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II : </w:t>
      </w:r>
      <w:r w:rsidRPr="003D0FEF">
        <w:rPr>
          <w:rFonts w:ascii="Times New Roman" w:eastAsia="Times New Roman" w:hAnsi="Times New Roman" w:cs="Times New Roman"/>
          <w:b/>
          <w:bCs/>
          <w:sz w:val="20"/>
          <w:szCs w:val="20"/>
          <w:lang w:bidi="hi-IN"/>
        </w:rPr>
        <w:t>Time – Domain Analysis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E83A19" w:rsidRPr="003D0FEF" w:rsidRDefault="00E83A19" w:rsidP="00E83A19">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E83A19" w:rsidRPr="003D0FEF" w:rsidRDefault="00E83A19" w:rsidP="00E83A19">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III : </w:t>
      </w:r>
      <w:r w:rsidRPr="003D0FEF">
        <w:rPr>
          <w:rFonts w:ascii="Times New Roman" w:eastAsia="Times New Roman" w:hAnsi="Times New Roman" w:cs="Times New Roman"/>
          <w:b/>
          <w:bCs/>
          <w:sz w:val="20"/>
          <w:szCs w:val="20"/>
          <w:lang w:bidi="hi-IN"/>
        </w:rPr>
        <w:t>Frequency Domain Analysis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3D0FEF">
        <w:rPr>
          <w:rFonts w:ascii="Times New Roman" w:eastAsia="Times New Roman" w:hAnsi="Times New Roman" w:cs="Times New Roman"/>
          <w:sz w:val="20"/>
          <w:szCs w:val="20"/>
          <w:lang w:bidi="hi-IN"/>
        </w:rPr>
        <w:tab/>
      </w:r>
    </w:p>
    <w:p w:rsidR="00E83A19" w:rsidRPr="003D0FEF" w:rsidRDefault="00E83A19" w:rsidP="00E83A19">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E83A19" w:rsidRPr="003D0FEF" w:rsidRDefault="00E83A19" w:rsidP="00E83A19">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IV : </w:t>
      </w:r>
      <w:r w:rsidRPr="003D0FEF">
        <w:rPr>
          <w:rFonts w:ascii="Times New Roman" w:eastAsia="Times New Roman" w:hAnsi="Times New Roman" w:cs="Times New Roman"/>
          <w:b/>
          <w:bCs/>
          <w:sz w:val="20"/>
          <w:szCs w:val="20"/>
          <w:lang w:bidi="hi-IN"/>
        </w:rPr>
        <w:t>Stability &amp; Compensation Techniques</w:t>
      </w:r>
    </w:p>
    <w:p w:rsidR="00E83A19" w:rsidRPr="003D0FEF" w:rsidRDefault="00E83A19" w:rsidP="00E83A19">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E83A19" w:rsidRPr="003D0FEF" w:rsidRDefault="00E83A19" w:rsidP="00E83A19">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r w:rsidRPr="003D0FEF">
        <w:rPr>
          <w:rFonts w:ascii="Times New Roman" w:eastAsia="Times New Roman" w:hAnsi="Times New Roman" w:cs="Times New Roman"/>
          <w:b/>
          <w:sz w:val="20"/>
          <w:szCs w:val="20"/>
          <w:lang w:bidi="hi-IN"/>
        </w:rPr>
        <w:t xml:space="preserve">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B. C. Kuo,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Nagraath Gopal “Control Systems Engineering -Principles and Design” New Age Publishers</w:t>
      </w:r>
    </w:p>
    <w:p w:rsidR="00E83A19" w:rsidRPr="003D0FEF" w:rsidRDefault="00E83A19" w:rsidP="00E83A19">
      <w:pPr>
        <w:spacing w:after="0" w:line="240" w:lineRule="auto"/>
        <w:jc w:val="both"/>
        <w:rPr>
          <w:rFonts w:ascii="Times New Roman" w:eastAsia="Times New Roman" w:hAnsi="Times New Roman" w:cs="Times New Roman"/>
          <w:b/>
          <w:bCs/>
          <w:sz w:val="20"/>
          <w:szCs w:val="20"/>
          <w:lang w:bidi="hi-IN"/>
        </w:rPr>
      </w:pPr>
    </w:p>
    <w:p w:rsidR="00E83A19" w:rsidRPr="003D0FEF" w:rsidRDefault="00E83A19" w:rsidP="00E83A19">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Norman S. Nise, “Control systems engineering” John Wiley &amp; Sons (Asia) Singapore.</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S. P.Eugene Xavier, “Modern control systems”, S. Chand &amp; Company.</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M. Gopal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D8777B" w:rsidRDefault="00FF512A" w:rsidP="00D8777B">
      <w:pPr>
        <w:spacing w:after="0" w:line="240" w:lineRule="auto"/>
        <w:jc w:val="center"/>
        <w:rPr>
          <w:rFonts w:ascii="Times New Roman" w:eastAsia="Times New Roman" w:hAnsi="Times New Roman" w:cs="Times New Roman"/>
          <w:b/>
          <w:sz w:val="20"/>
          <w:szCs w:val="20"/>
          <w:u w:val="single"/>
          <w:lang w:bidi="hi-IN"/>
        </w:rPr>
      </w:pPr>
      <w:r w:rsidRPr="00FF512A">
        <w:rPr>
          <w:rFonts w:ascii="Times New Roman" w:eastAsia="Times New Roman" w:hAnsi="Times New Roman" w:cs="Times New Roman"/>
          <w:sz w:val="20"/>
          <w:szCs w:val="20"/>
        </w:rPr>
        <w:br w:type="page"/>
      </w:r>
      <w:r w:rsidR="00D8777B" w:rsidRPr="007A5771">
        <w:rPr>
          <w:rFonts w:ascii="Times New Roman" w:eastAsia="Times New Roman" w:hAnsi="Times New Roman" w:cs="Times New Roman"/>
          <w:b/>
          <w:sz w:val="20"/>
          <w:szCs w:val="20"/>
          <w:u w:val="single"/>
          <w:lang w:bidi="hi-IN"/>
        </w:rPr>
        <w:lastRenderedPageBreak/>
        <w:t>COMMUNICATION SKILLS FOR PROFESSIONALS</w:t>
      </w:r>
    </w:p>
    <w:p w:rsidR="00D8777B" w:rsidRPr="007A5771" w:rsidRDefault="00D8777B" w:rsidP="00D8777B">
      <w:pPr>
        <w:spacing w:after="0" w:line="240" w:lineRule="auto"/>
        <w:jc w:val="center"/>
        <w:rPr>
          <w:rFonts w:ascii="Times New Roman" w:eastAsia="Times New Roman" w:hAnsi="Times New Roman" w:cs="Times New Roman"/>
          <w:b/>
          <w:bCs/>
          <w:sz w:val="20"/>
          <w:szCs w:val="20"/>
          <w:u w:val="single"/>
          <w:lang w:val="fr-FR" w:bidi="hi-IN"/>
        </w:rPr>
      </w:pPr>
    </w:p>
    <w:p w:rsidR="00D8777B" w:rsidRPr="00620C6E" w:rsidRDefault="00D8777B" w:rsidP="00D8777B">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2E6EB0" w:rsidP="00D8777B">
      <w:pPr>
        <w:spacing w:after="0" w:line="240" w:lineRule="auto"/>
        <w:jc w:val="both"/>
        <w:rPr>
          <w:rFonts w:ascii="Times New Roman" w:eastAsia="Times New Roman" w:hAnsi="Times New Roman" w:cs="Times New Roman"/>
          <w:b/>
          <w:bCs/>
          <w:sz w:val="20"/>
          <w:szCs w:val="20"/>
          <w:lang w:val="fr-FR" w:bidi="hi-IN"/>
        </w:rPr>
      </w:pPr>
      <w:r w:rsidRPr="002E6EB0">
        <w:rPr>
          <w:rFonts w:ascii="Times New Roman" w:eastAsia="Times New Roman" w:hAnsi="Times New Roman" w:cs="Times New Roman"/>
          <w:b/>
          <w:bCs/>
          <w:noProof/>
          <w:sz w:val="20"/>
          <w:szCs w:val="20"/>
          <w:lang w:val="en-IN" w:eastAsia="en-IN"/>
        </w:rPr>
        <w:pict>
          <v:shape id="_x0000_s1060" type="#_x0000_t202" style="position:absolute;left:0;text-align:left;margin-left:.85pt;margin-top:.55pt;width:451.85pt;height:75.75pt;z-index:251657728">
            <v:textbox style="mso-next-textbox:#_x0000_s1060">
              <w:txbxContent>
                <w:p w:rsidR="003F35E2" w:rsidRPr="008A2CEC" w:rsidRDefault="003F35E2" w:rsidP="00D8777B">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D8777B">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D8777B">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D8777B"/>
              </w:txbxContent>
            </v:textbox>
          </v:shape>
        </w:pic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i/>
          <w:sz w:val="20"/>
          <w:szCs w:val="20"/>
          <w:lang w:bidi="hi-IN"/>
        </w:rPr>
      </w:pPr>
    </w:p>
    <w:p w:rsidR="00D8777B" w:rsidRPr="00620C6E" w:rsidRDefault="00D8777B" w:rsidP="00D8777B">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D8777B" w:rsidRPr="00620C6E" w:rsidRDefault="00D8777B" w:rsidP="00D8777B">
      <w:pPr>
        <w:keepNext/>
        <w:keepLines/>
        <w:spacing w:after="0" w:line="240" w:lineRule="auto"/>
        <w:jc w:val="both"/>
        <w:outlineLvl w:val="5"/>
        <w:rPr>
          <w:rFonts w:ascii="Times New Roman" w:eastAsiaTheme="majorEastAsia" w:hAnsi="Times New Roman" w:cs="Times New Roman"/>
          <w:b/>
          <w:bCs/>
          <w:sz w:val="20"/>
          <w:szCs w:val="20"/>
          <w:lang w:bidi="hi-IN"/>
        </w:rPr>
      </w:pPr>
    </w:p>
    <w:p w:rsidR="00D8777B" w:rsidRPr="00620C6E" w:rsidRDefault="00D8777B" w:rsidP="00D8777B">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8777B" w:rsidRPr="00620C6E" w:rsidRDefault="00D8777B" w:rsidP="00D8777B">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D8777B" w:rsidRPr="00620C6E" w:rsidRDefault="00D8777B" w:rsidP="00D8777B">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D8777B" w:rsidRPr="00620C6E" w:rsidRDefault="00D8777B" w:rsidP="00D8777B">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r w:rsidRPr="00620C6E">
        <w:rPr>
          <w:rFonts w:ascii="Times New Roman" w:eastAsia="Times New Roman" w:hAnsi="Times New Roman" w:cs="Times New Roman"/>
          <w:b/>
          <w:bCs/>
          <w:sz w:val="20"/>
          <w:szCs w:val="20"/>
          <w:lang w:bidi="hi-IN"/>
        </w:rPr>
        <w:lastRenderedPageBreak/>
        <w:t>Text Books:</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D8777B" w:rsidRPr="00620C6E" w:rsidRDefault="00D8777B" w:rsidP="00D8777B">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D8777B" w:rsidRPr="00620C6E" w:rsidRDefault="00D8777B" w:rsidP="00D8777B">
      <w:pPr>
        <w:spacing w:after="0" w:line="240" w:lineRule="auto"/>
        <w:contextualSpacing/>
        <w:jc w:val="both"/>
        <w:rPr>
          <w:rFonts w:ascii="Times New Roman" w:eastAsia="Times New Roman" w:hAnsi="Times New Roman" w:cs="Times New Roman"/>
          <w:bCs/>
          <w:sz w:val="20"/>
          <w:szCs w:val="20"/>
          <w:u w:val="single"/>
          <w:lang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D8777B" w:rsidRPr="00620C6E" w:rsidRDefault="00D8777B" w:rsidP="00D8777B">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D8777B" w:rsidRPr="00620C6E" w:rsidRDefault="00D8777B" w:rsidP="00D8777B">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0B2503" w:rsidRDefault="000B2503">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0B2503" w:rsidRPr="007B17F5" w:rsidRDefault="000B2503" w:rsidP="007B17F5">
      <w:pPr>
        <w:spacing w:after="0" w:line="240" w:lineRule="auto"/>
        <w:jc w:val="center"/>
        <w:rPr>
          <w:rFonts w:ascii="Times New Roman" w:eastAsia="Times New Roman" w:hAnsi="Times New Roman" w:cs="Times New Roman"/>
          <w:b/>
          <w:bCs/>
          <w:sz w:val="20"/>
          <w:szCs w:val="20"/>
          <w:u w:val="single"/>
        </w:rPr>
      </w:pPr>
      <w:r w:rsidRPr="007B17F5">
        <w:rPr>
          <w:rFonts w:ascii="Times New Roman" w:eastAsia="Times New Roman" w:hAnsi="Times New Roman" w:cs="Times New Roman"/>
          <w:b/>
          <w:bCs/>
          <w:sz w:val="20"/>
          <w:szCs w:val="20"/>
          <w:u w:val="single"/>
        </w:rPr>
        <w:lastRenderedPageBreak/>
        <w:t>METAL CUTTING &amp; TOOL DESIGN LAB</w:t>
      </w:r>
    </w:p>
    <w:p w:rsidR="000B2503" w:rsidRPr="000B2503" w:rsidRDefault="000B2503" w:rsidP="007B17F5">
      <w:pPr>
        <w:spacing w:after="0" w:line="240" w:lineRule="auto"/>
        <w:jc w:val="both"/>
        <w:rPr>
          <w:rFonts w:ascii="Times New Roman" w:eastAsia="Times New Roman" w:hAnsi="Times New Roman" w:cs="Times New Roman"/>
          <w:b/>
          <w:bCs/>
          <w:sz w:val="20"/>
          <w:szCs w:val="20"/>
          <w:u w:val="single"/>
        </w:rPr>
      </w:pPr>
    </w:p>
    <w:p w:rsidR="000B2503" w:rsidRPr="000B2503" w:rsidRDefault="000B2503" w:rsidP="007B17F5">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Paper Code: ET</w:t>
      </w:r>
      <w:r w:rsidR="006262CA">
        <w:rPr>
          <w:rFonts w:ascii="Times New Roman" w:eastAsia="Times New Roman" w:hAnsi="Times New Roman" w:cs="Times New Roman"/>
          <w:b/>
          <w:bCs/>
          <w:sz w:val="20"/>
          <w:szCs w:val="20"/>
        </w:rPr>
        <w:t>AT</w:t>
      </w:r>
      <w:r w:rsidR="00E05356">
        <w:rPr>
          <w:rFonts w:ascii="Times New Roman" w:eastAsia="Times New Roman" w:hAnsi="Times New Roman" w:cs="Times New Roman"/>
          <w:b/>
          <w:bCs/>
          <w:sz w:val="20"/>
          <w:szCs w:val="20"/>
        </w:rPr>
        <w:t>-</w:t>
      </w:r>
      <w:r w:rsidRPr="000B2503">
        <w:rPr>
          <w:rFonts w:ascii="Times New Roman" w:eastAsia="Times New Roman" w:hAnsi="Times New Roman" w:cs="Times New Roman"/>
          <w:b/>
          <w:bCs/>
          <w:sz w:val="20"/>
          <w:szCs w:val="20"/>
        </w:rPr>
        <w:t>35</w:t>
      </w:r>
      <w:r w:rsidR="00211156">
        <w:rPr>
          <w:rFonts w:ascii="Times New Roman" w:eastAsia="Times New Roman" w:hAnsi="Times New Roman" w:cs="Times New Roman"/>
          <w:b/>
          <w:bCs/>
          <w:sz w:val="20"/>
          <w:szCs w:val="20"/>
        </w:rPr>
        <w:t>1</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t>L</w:t>
      </w:r>
      <w:r w:rsidR="0086166D">
        <w:rPr>
          <w:rFonts w:ascii="Times New Roman" w:eastAsia="Times New Roman" w:hAnsi="Times New Roman" w:cs="Times New Roman"/>
          <w:b/>
          <w:bCs/>
          <w:sz w:val="20"/>
          <w:szCs w:val="20"/>
        </w:rPr>
        <w:tab/>
        <w:t>T/</w:t>
      </w:r>
      <w:r w:rsidRPr="000B2503">
        <w:rPr>
          <w:rFonts w:ascii="Times New Roman" w:eastAsia="Times New Roman" w:hAnsi="Times New Roman" w:cs="Times New Roman"/>
          <w:b/>
          <w:bCs/>
          <w:sz w:val="20"/>
          <w:szCs w:val="20"/>
        </w:rPr>
        <w:t xml:space="preserve">P </w:t>
      </w:r>
      <w:r w:rsidRPr="000B2503">
        <w:rPr>
          <w:rFonts w:ascii="Times New Roman" w:eastAsia="Times New Roman" w:hAnsi="Times New Roman" w:cs="Times New Roman"/>
          <w:b/>
          <w:bCs/>
          <w:sz w:val="20"/>
          <w:szCs w:val="20"/>
        </w:rPr>
        <w:tab/>
        <w:t>C</w:t>
      </w:r>
    </w:p>
    <w:p w:rsidR="000B2503" w:rsidRPr="000B2503" w:rsidRDefault="000B2503" w:rsidP="007B17F5">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 xml:space="preserve">Paper: Metal </w:t>
      </w:r>
      <w:r w:rsidR="006262CA">
        <w:rPr>
          <w:rFonts w:ascii="Times New Roman" w:eastAsia="Times New Roman" w:hAnsi="Times New Roman" w:cs="Times New Roman"/>
          <w:b/>
          <w:bCs/>
          <w:sz w:val="20"/>
          <w:szCs w:val="20"/>
        </w:rPr>
        <w:t>C</w:t>
      </w:r>
      <w:r w:rsidRPr="000B2503">
        <w:rPr>
          <w:rFonts w:ascii="Times New Roman" w:eastAsia="Times New Roman" w:hAnsi="Times New Roman" w:cs="Times New Roman"/>
          <w:b/>
          <w:bCs/>
          <w:sz w:val="20"/>
          <w:szCs w:val="20"/>
        </w:rPr>
        <w:t>utting &amp; Tool Design Lab</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t>0</w:t>
      </w:r>
      <w:r w:rsidR="0086166D">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2</w:t>
      </w:r>
      <w:r w:rsidRPr="000B2503">
        <w:rPr>
          <w:rFonts w:ascii="Times New Roman" w:eastAsia="Times New Roman" w:hAnsi="Times New Roman" w:cs="Times New Roman"/>
          <w:b/>
          <w:bCs/>
          <w:sz w:val="20"/>
          <w:szCs w:val="20"/>
        </w:rPr>
        <w:tab/>
        <w:t>1</w:t>
      </w:r>
    </w:p>
    <w:p w:rsidR="000B2503" w:rsidRPr="000B2503" w:rsidRDefault="000B2503" w:rsidP="007B17F5">
      <w:pPr>
        <w:spacing w:after="0" w:line="240" w:lineRule="auto"/>
        <w:jc w:val="both"/>
        <w:rPr>
          <w:rFonts w:ascii="Times New Roman" w:eastAsia="Times New Roman" w:hAnsi="Times New Roman" w:cs="Times New Roman"/>
          <w:b/>
          <w:sz w:val="20"/>
          <w:szCs w:val="20"/>
        </w:rPr>
      </w:pPr>
    </w:p>
    <w:p w:rsidR="000B2503" w:rsidRPr="000B2503" w:rsidRDefault="000B2503" w:rsidP="007B17F5">
      <w:pPr>
        <w:spacing w:after="0" w:line="240" w:lineRule="auto"/>
        <w:jc w:val="both"/>
        <w:rPr>
          <w:rFonts w:ascii="Times New Roman" w:eastAsia="Times New Roman" w:hAnsi="Times New Roman" w:cs="Times New Roman"/>
          <w:b/>
          <w:sz w:val="20"/>
          <w:szCs w:val="20"/>
          <w:u w:val="single"/>
        </w:rPr>
      </w:pPr>
      <w:r w:rsidRPr="000B2503">
        <w:rPr>
          <w:rFonts w:ascii="Times New Roman" w:eastAsia="Times New Roman" w:hAnsi="Times New Roman" w:cs="Times New Roman"/>
          <w:b/>
          <w:sz w:val="20"/>
          <w:szCs w:val="20"/>
          <w:u w:val="single"/>
        </w:rPr>
        <w:t>List of Experiments:</w:t>
      </w:r>
    </w:p>
    <w:p w:rsidR="000B2503" w:rsidRPr="000B2503" w:rsidRDefault="000B2503" w:rsidP="007B17F5">
      <w:pPr>
        <w:spacing w:after="0" w:line="240" w:lineRule="auto"/>
        <w:jc w:val="both"/>
        <w:rPr>
          <w:rFonts w:ascii="Times New Roman" w:eastAsia="Times New Roman" w:hAnsi="Times New Roman" w:cs="Times New Roman"/>
          <w:b/>
          <w:sz w:val="20"/>
          <w:szCs w:val="20"/>
        </w:rPr>
      </w:pP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Designing a single point cutting tool using tool grinder.</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speeds.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feed and depth of cut.</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speeds.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feed and depth of cut.</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chips formed at different speed, feed, depth of cut, for different materials.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(i) Checking the level of installation of a lathe in horizontal &amp; vertical planes.</w:t>
      </w:r>
    </w:p>
    <w:p w:rsidR="000B2503" w:rsidRPr="000B2503" w:rsidRDefault="000B2503" w:rsidP="007B17F5">
      <w:p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    </w:t>
      </w:r>
      <w:r w:rsidRPr="000B2503">
        <w:rPr>
          <w:rFonts w:ascii="Times New Roman" w:eastAsia="Times New Roman" w:hAnsi="Times New Roman" w:cs="Times New Roman"/>
          <w:sz w:val="20"/>
          <w:szCs w:val="20"/>
        </w:rPr>
        <w:tab/>
        <w:t>(ii) Checking the bed ways for straightness and parallelism.</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Testing the main spindle of a lathe for axial movement and true running.</w:t>
      </w:r>
    </w:p>
    <w:p w:rsidR="000B2503" w:rsidRPr="000B2503" w:rsidRDefault="000B2503" w:rsidP="000459BB">
      <w:pPr>
        <w:numPr>
          <w:ilvl w:val="0"/>
          <w:numId w:val="16"/>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Process capability determination of a center lathe.</w:t>
      </w:r>
    </w:p>
    <w:p w:rsidR="000B2503" w:rsidRPr="000B2503" w:rsidRDefault="000B2503" w:rsidP="000459BB">
      <w:pPr>
        <w:numPr>
          <w:ilvl w:val="0"/>
          <w:numId w:val="16"/>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Flatness checking of a surface plate.</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gear indexing mechanism and using it to cut a gear</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Find temperature at tool chip interface. </w:t>
      </w:r>
    </w:p>
    <w:p w:rsidR="000B2503" w:rsidRPr="000B2503" w:rsidRDefault="000B2503" w:rsidP="007B17F5">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11 </w:t>
      </w:r>
      <w:r w:rsidRPr="000B2503">
        <w:rPr>
          <w:rFonts w:ascii="Times New Roman" w:eastAsia="Times New Roman" w:hAnsi="Times New Roman" w:cs="Times New Roman"/>
          <w:sz w:val="20"/>
          <w:szCs w:val="20"/>
        </w:rPr>
        <w:tab/>
        <w:t>Efficiency testing of lathe at various parameters-values.</w:t>
      </w:r>
    </w:p>
    <w:p w:rsidR="000B2503" w:rsidRPr="000B2503" w:rsidRDefault="000B2503" w:rsidP="007B17F5">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12.</w:t>
      </w:r>
      <w:r w:rsidRPr="000B2503">
        <w:rPr>
          <w:rFonts w:ascii="Times New Roman" w:eastAsia="Times New Roman" w:hAnsi="Times New Roman" w:cs="Times New Roman"/>
          <w:sz w:val="20"/>
          <w:szCs w:val="20"/>
        </w:rPr>
        <w:tab/>
        <w:t>Accuracy analysis of finished cylindrical work-pieces produced on a lathe.</w:t>
      </w:r>
    </w:p>
    <w:p w:rsidR="00F939F6" w:rsidRPr="007B17F5" w:rsidRDefault="00F939F6" w:rsidP="007B17F5">
      <w:pPr>
        <w:spacing w:after="0" w:line="240" w:lineRule="auto"/>
        <w:jc w:val="both"/>
        <w:rPr>
          <w:rFonts w:ascii="Times New Roman" w:eastAsia="Times New Roman" w:hAnsi="Times New Roman" w:cs="Times New Roman"/>
          <w:b/>
          <w:sz w:val="20"/>
          <w:szCs w:val="20"/>
          <w:u w:val="single"/>
        </w:rPr>
      </w:pPr>
    </w:p>
    <w:p w:rsidR="002C2A7C" w:rsidRDefault="002C2A7C" w:rsidP="002C2A7C">
      <w:pPr>
        <w:spacing w:after="0" w:line="240" w:lineRule="auto"/>
        <w:rPr>
          <w:rFonts w:ascii="Times New Roman" w:eastAsiaTheme="minorEastAsia" w:hAnsi="Times New Roman" w:cs="Times New Roman"/>
          <w:b/>
          <w:sz w:val="20"/>
          <w:szCs w:val="20"/>
        </w:rPr>
      </w:pPr>
    </w:p>
    <w:p w:rsidR="002C2A7C" w:rsidRDefault="002C2A7C" w:rsidP="002C2A7C">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0B2503" w:rsidRPr="007B17F5" w:rsidRDefault="000B2503" w:rsidP="007B17F5">
      <w:pPr>
        <w:spacing w:after="0" w:line="240" w:lineRule="auto"/>
        <w:jc w:val="both"/>
        <w:rPr>
          <w:rFonts w:ascii="Times New Roman" w:eastAsia="Times New Roman" w:hAnsi="Times New Roman" w:cs="Times New Roman"/>
          <w:b/>
          <w:sz w:val="20"/>
          <w:szCs w:val="20"/>
          <w:u w:val="single"/>
        </w:rPr>
      </w:pPr>
      <w:r w:rsidRPr="007B17F5">
        <w:rPr>
          <w:rFonts w:ascii="Times New Roman" w:eastAsia="Times New Roman" w:hAnsi="Times New Roman" w:cs="Times New Roman"/>
          <w:b/>
          <w:sz w:val="20"/>
          <w:szCs w:val="20"/>
          <w:u w:val="single"/>
        </w:rPr>
        <w:br w:type="page"/>
      </w:r>
    </w:p>
    <w:p w:rsidR="007E7FCC" w:rsidRDefault="007E7FCC" w:rsidP="007E7FCC">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HEAT TRANSFER &amp; I.C. ENGINES</w:t>
      </w:r>
      <w:r w:rsidRPr="00FF512A">
        <w:rPr>
          <w:rFonts w:ascii="Times New Roman" w:eastAsia="Times New Roman" w:hAnsi="Times New Roman" w:cs="Times New Roman"/>
          <w:b/>
          <w:sz w:val="20"/>
          <w:szCs w:val="20"/>
          <w:u w:val="single"/>
        </w:rPr>
        <w:t xml:space="preserve"> LAB</w:t>
      </w:r>
    </w:p>
    <w:p w:rsidR="007E7FCC" w:rsidRPr="00FF512A" w:rsidRDefault="007E7FCC" w:rsidP="007E7FCC">
      <w:pPr>
        <w:spacing w:after="0" w:line="240" w:lineRule="auto"/>
        <w:jc w:val="center"/>
        <w:rPr>
          <w:rFonts w:ascii="Times New Roman" w:eastAsia="Times New Roman" w:hAnsi="Times New Roman" w:cs="Times New Roman"/>
          <w:b/>
          <w:sz w:val="20"/>
          <w:szCs w:val="20"/>
          <w:u w:val="single"/>
        </w:rPr>
      </w:pPr>
    </w:p>
    <w:p w:rsidR="007E7FCC" w:rsidRPr="00FF512A" w:rsidRDefault="007E7FCC" w:rsidP="007E7FCC">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53</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7E7FCC" w:rsidRPr="00FF512A" w:rsidRDefault="007E7FCC" w:rsidP="007E7FCC">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 xml:space="preserve">Heat Transfer &amp; I.C. Engines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B70A07" w:rsidRP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lang w:val="en-IN" w:eastAsia="en-IN"/>
        </w:rPr>
      </w:pPr>
    </w:p>
    <w:p w:rsidR="00B70A07" w:rsidRP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Heat Transfer</w:t>
      </w:r>
    </w:p>
    <w:p w:rsidR="00B70A07" w:rsidRPr="00B70A07" w:rsidRDefault="00B70A07" w:rsidP="00FC2021">
      <w:pPr>
        <w:spacing w:after="0" w:line="240" w:lineRule="auto"/>
        <w:ind w:left="720"/>
        <w:contextualSpacing/>
        <w:jc w:val="both"/>
        <w:rPr>
          <w:rFonts w:ascii="Times New Roman" w:eastAsia="Times New Roman" w:hAnsi="Times New Roman" w:cs="Times New Roman"/>
          <w:sz w:val="20"/>
          <w:szCs w:val="20"/>
        </w:rPr>
      </w:pP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 conducting material.</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an insulating powder.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overall heat transfer coefficient and the temperature distribution across the width of a composite wall.</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surface heat transfer coefficient for a heated vertical cylinder in natural convection.</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heat transfer coefficient in forced convection of air in a tube.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temperature distribution, efficiency and effectiveness of a pin fin.</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Stefan-Boltzman constant of radiation heat transfer.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emissivity of a metallic plate.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boiling heat transfer phenomenon for pool boiling.</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and compare the heat transfer rate, LMTD, overall heat transfer coefficient and effectiveness of a heat exchanger working in a parallel flow/counter flow mode.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overall heat transfer coefficient of a horizontal condenser.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compare the performance characteristics of a heat pipe with two other geometrically similar pipis of copper and stainless steel.</w:t>
      </w:r>
    </w:p>
    <w:p w:rsidR="00B70A07" w:rsidRPr="00B70A07" w:rsidRDefault="00B70A07" w:rsidP="00FC2021">
      <w:pPr>
        <w:spacing w:before="120" w:after="120" w:line="240" w:lineRule="auto"/>
        <w:ind w:left="714"/>
        <w:contextualSpacing/>
        <w:jc w:val="both"/>
        <w:rPr>
          <w:rFonts w:ascii="Times New Roman" w:eastAsia="Times New Roman" w:hAnsi="Times New Roman" w:cs="Times New Roman"/>
          <w:sz w:val="20"/>
          <w:szCs w:val="20"/>
        </w:rPr>
      </w:pPr>
    </w:p>
    <w:p w:rsidR="00B70A07" w:rsidRPr="00B70A07" w:rsidRDefault="00B70A07" w:rsidP="0001186C">
      <w:pPr>
        <w:spacing w:after="0" w:line="240" w:lineRule="auto"/>
        <w:jc w:val="both"/>
        <w:outlineLvl w:val="0"/>
        <w:rPr>
          <w:rFonts w:ascii="Times New Roman" w:eastAsia="Times New Roman" w:hAnsi="Times New Roman" w:cs="Times New Roman"/>
          <w:b/>
          <w:bCs/>
          <w:sz w:val="20"/>
          <w:szCs w:val="20"/>
        </w:rPr>
      </w:pPr>
      <w:r w:rsidRPr="00B70A07">
        <w:rPr>
          <w:rFonts w:ascii="Times New Roman" w:eastAsia="Times New Roman" w:hAnsi="Times New Roman" w:cs="Times New Roman"/>
          <w:b/>
          <w:bCs/>
          <w:sz w:val="20"/>
          <w:szCs w:val="20"/>
        </w:rPr>
        <w:t xml:space="preserve">Reference:    </w:t>
      </w:r>
      <w:r w:rsidRPr="00B70A07">
        <w:rPr>
          <w:rFonts w:ascii="Times New Roman" w:eastAsia="Times New Roman" w:hAnsi="Times New Roman" w:cs="Times New Roman"/>
          <w:sz w:val="20"/>
          <w:szCs w:val="20"/>
        </w:rPr>
        <w:t>R. C. Sachdeva</w:t>
      </w:r>
      <w:r w:rsidR="002B3204">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“Heat Transfers”</w:t>
      </w:r>
      <w:r w:rsidR="002B3204">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McGraw Hill, </w:t>
      </w:r>
    </w:p>
    <w:p w:rsidR="00B70A07" w:rsidRPr="00B70A07" w:rsidRDefault="00B70A07" w:rsidP="00FC2021">
      <w:pPr>
        <w:spacing w:after="0" w:line="240" w:lineRule="auto"/>
        <w:ind w:left="720"/>
        <w:contextualSpacing/>
        <w:jc w:val="both"/>
        <w:rPr>
          <w:rFonts w:ascii="Times New Roman" w:eastAsia="Times New Roman" w:hAnsi="Times New Roman" w:cs="Times New Roman"/>
          <w:sz w:val="20"/>
          <w:szCs w:val="20"/>
        </w:rPr>
      </w:pPr>
    </w:p>
    <w:p w:rsid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I C Engines</w:t>
      </w:r>
    </w:p>
    <w:p w:rsidR="00BF0191" w:rsidRPr="00B70A07" w:rsidRDefault="00BF0191"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Valve timing Diagram</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Study of Petrol Engine parts and circuits</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Study of Diesel Engine parts and circuits</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Petrol Engine</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Petrol Engine</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Diesel Engine</w:t>
      </w:r>
    </w:p>
    <w:p w:rsidR="00B70A07" w:rsidRPr="00B70A07" w:rsidRDefault="00B70A07" w:rsidP="000459BB">
      <w:pPr>
        <w:keepNext/>
        <w:numPr>
          <w:ilvl w:val="0"/>
          <w:numId w:val="18"/>
        </w:numPr>
        <w:spacing w:after="0" w:line="240" w:lineRule="auto"/>
        <w:ind w:right="818"/>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Heat Balance of any engine</w:t>
      </w:r>
    </w:p>
    <w:p w:rsidR="00B70A07" w:rsidRPr="00B70A07" w:rsidRDefault="00B70A07" w:rsidP="000459BB">
      <w:pPr>
        <w:keepNext/>
        <w:numPr>
          <w:ilvl w:val="0"/>
          <w:numId w:val="18"/>
        </w:numPr>
        <w:spacing w:after="0" w:line="240" w:lineRule="auto"/>
        <w:ind w:right="818"/>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Morse test</w:t>
      </w:r>
    </w:p>
    <w:p w:rsidR="00A91494" w:rsidRDefault="00B70A07" w:rsidP="00292E3D">
      <w:pPr>
        <w:spacing w:after="0" w:line="240" w:lineRule="auto"/>
        <w:jc w:val="both"/>
        <w:rPr>
          <w:rFonts w:ascii="Times New Roman" w:eastAsiaTheme="minorEastAsia" w:hAnsi="Times New Roman" w:cs="Times New Roman"/>
          <w:b/>
          <w:sz w:val="20"/>
          <w:szCs w:val="20"/>
        </w:rPr>
      </w:pPr>
      <w:r w:rsidRPr="00B70A07">
        <w:rPr>
          <w:rFonts w:ascii="Times New Roman" w:eastAsia="Times New Roman" w:hAnsi="Times New Roman" w:cs="Times New Roman"/>
          <w:color w:val="000000"/>
          <w:sz w:val="20"/>
          <w:szCs w:val="20"/>
        </w:rPr>
        <w:br/>
      </w:r>
    </w:p>
    <w:p w:rsidR="00282417" w:rsidRPr="00103114" w:rsidRDefault="00282417" w:rsidP="00282417">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 xml:space="preserve">NOTE:- At least 8 Experiments </w:t>
      </w:r>
      <w:r w:rsidR="00187287">
        <w:rPr>
          <w:rFonts w:ascii="Times New Roman" w:eastAsia="Times New Roman" w:hAnsi="Times New Roman" w:cs="Times New Roman"/>
          <w:b/>
          <w:color w:val="000000" w:themeColor="text1"/>
          <w:sz w:val="20"/>
          <w:szCs w:val="20"/>
          <w:lang w:bidi="hi-IN"/>
        </w:rPr>
        <w:t>out of the list</w:t>
      </w:r>
      <w:r>
        <w:rPr>
          <w:rFonts w:ascii="Times New Roman" w:eastAsia="Times New Roman" w:hAnsi="Times New Roman" w:cs="Times New Roman"/>
          <w:b/>
          <w:color w:val="000000" w:themeColor="text1"/>
          <w:sz w:val="20"/>
          <w:szCs w:val="20"/>
          <w:lang w:bidi="hi-IN"/>
        </w:rPr>
        <w:t xml:space="preserve"> </w:t>
      </w:r>
      <w:r w:rsidR="00FC61A4">
        <w:rPr>
          <w:rFonts w:ascii="Times New Roman" w:eastAsia="Times New Roman" w:hAnsi="Times New Roman" w:cs="Times New Roman"/>
          <w:b/>
          <w:color w:val="000000" w:themeColor="text1"/>
          <w:sz w:val="20"/>
          <w:szCs w:val="20"/>
          <w:lang w:bidi="hi-IN"/>
        </w:rPr>
        <w:t xml:space="preserve">of </w:t>
      </w:r>
      <w:r w:rsidR="00FC61A4">
        <w:rPr>
          <w:rFonts w:ascii="Times New Roman" w:eastAsia="Times New Roman" w:hAnsi="Times New Roman" w:cs="Times New Roman"/>
          <w:b/>
          <w:sz w:val="20"/>
          <w:szCs w:val="20"/>
        </w:rPr>
        <w:t xml:space="preserve">Heat Transfer &amp; I.C. Engines </w:t>
      </w:r>
      <w:r w:rsidR="00FC61A4" w:rsidRPr="00FF512A">
        <w:rPr>
          <w:rFonts w:ascii="Times New Roman" w:eastAsia="Times New Roman" w:hAnsi="Times New Roman" w:cs="Times New Roman"/>
          <w:b/>
          <w:bCs/>
          <w:sz w:val="20"/>
          <w:szCs w:val="20"/>
        </w:rPr>
        <w:t>Lab</w:t>
      </w:r>
      <w:r w:rsidR="00FC61A4" w:rsidRPr="00103114">
        <w:rPr>
          <w:rFonts w:ascii="Times New Roman" w:eastAsia="Times New Roman" w:hAnsi="Times New Roman" w:cs="Times New Roman"/>
          <w:b/>
          <w:color w:val="000000" w:themeColor="text1"/>
          <w:sz w:val="20"/>
          <w:szCs w:val="20"/>
          <w:lang w:bidi="hi-IN"/>
        </w:rPr>
        <w:t xml:space="preserve"> </w:t>
      </w:r>
      <w:r w:rsidRPr="00103114">
        <w:rPr>
          <w:rFonts w:ascii="Times New Roman" w:eastAsia="Times New Roman" w:hAnsi="Times New Roman" w:cs="Times New Roman"/>
          <w:b/>
          <w:color w:val="000000" w:themeColor="text1"/>
          <w:sz w:val="20"/>
          <w:szCs w:val="20"/>
          <w:lang w:bidi="hi-IN"/>
        </w:rPr>
        <w:t>must be done in the semester.</w:t>
      </w:r>
    </w:p>
    <w:p w:rsidR="007E7FCC" w:rsidRDefault="007E7FCC">
      <w:pPr>
        <w:rPr>
          <w:rFonts w:ascii="Times New Roman" w:eastAsia="Times New Roman" w:hAnsi="Times New Roman" w:cs="Times New Roman"/>
          <w:b/>
          <w:sz w:val="20"/>
          <w:szCs w:val="20"/>
          <w:u w:val="single"/>
        </w:rPr>
      </w:pPr>
    </w:p>
    <w:p w:rsidR="007E7FCC" w:rsidRDefault="007E7FCC" w:rsidP="00A91494">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F512A" w:rsidRDefault="00FF512A" w:rsidP="00156A93">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 LAB</w:t>
      </w:r>
    </w:p>
    <w:p w:rsidR="00156A93" w:rsidRPr="00FF512A" w:rsidRDefault="00156A93" w:rsidP="00156A93">
      <w:pPr>
        <w:spacing w:after="0" w:line="240" w:lineRule="auto"/>
        <w:jc w:val="center"/>
        <w:rPr>
          <w:rFonts w:ascii="Times New Roman" w:eastAsia="Times New Roman" w:hAnsi="Times New Roman" w:cs="Times New Roman"/>
          <w:b/>
          <w:sz w:val="20"/>
          <w:szCs w:val="20"/>
          <w:u w:val="single"/>
        </w:rPr>
      </w:pPr>
    </w:p>
    <w:p w:rsidR="00156A93" w:rsidRPr="00FF512A" w:rsidRDefault="00156A93" w:rsidP="00156A93">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w:t>
      </w:r>
      <w:r w:rsidR="00B37B4B">
        <w:rPr>
          <w:rFonts w:ascii="Times New Roman" w:eastAsia="Times New Roman" w:hAnsi="Times New Roman" w:cs="Times New Roman"/>
          <w:b/>
          <w:bCs/>
          <w:sz w:val="20"/>
          <w:szCs w:val="20"/>
        </w:rPr>
        <w:t>55</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Lab</w:t>
      </w:r>
      <w:r w:rsidR="001F1E0D">
        <w:rPr>
          <w:rFonts w:ascii="Times New Roman" w:eastAsia="Times New Roman" w:hAnsi="Times New Roman" w:cs="Times New Roman"/>
          <w:b/>
          <w:bCs/>
          <w:sz w:val="20"/>
          <w:szCs w:val="20"/>
        </w:rPr>
        <w:tab/>
      </w:r>
      <w:r w:rsidR="001F1E0D">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1F1E0D">
        <w:rPr>
          <w:rFonts w:ascii="Times New Roman" w:eastAsia="Times New Roman" w:hAnsi="Times New Roman" w:cs="Times New Roman"/>
          <w:b/>
          <w:bCs/>
          <w:sz w:val="20"/>
          <w:szCs w:val="20"/>
        </w:rPr>
        <w:t>0</w:t>
      </w:r>
      <w:r w:rsidR="001F1E0D">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FF512A" w:rsidRPr="00FF512A" w:rsidRDefault="00FF512A" w:rsidP="00FF512A">
      <w:pPr>
        <w:spacing w:after="0" w:line="240" w:lineRule="auto"/>
        <w:jc w:val="both"/>
        <w:rPr>
          <w:rFonts w:ascii="Times New Roman" w:eastAsia="Times New Roman" w:hAnsi="Times New Roman" w:cs="Times New Roman"/>
          <w:b/>
          <w:sz w:val="20"/>
          <w:szCs w:val="20"/>
        </w:rPr>
      </w:pPr>
    </w:p>
    <w:p w:rsidR="00FF512A" w:rsidRPr="00FF512A" w:rsidRDefault="00FF512A" w:rsidP="00FF512A">
      <w:pPr>
        <w:spacing w:after="0" w:line="240" w:lineRule="auto"/>
        <w:jc w:val="both"/>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t>List of Experiments:</w:t>
      </w:r>
    </w:p>
    <w:p w:rsidR="00FF512A" w:rsidRPr="00FF512A" w:rsidRDefault="00FF512A" w:rsidP="00FF512A">
      <w:pPr>
        <w:spacing w:after="0" w:line="240" w:lineRule="auto"/>
        <w:jc w:val="both"/>
        <w:rPr>
          <w:rFonts w:ascii="Times New Roman" w:eastAsia="Times New Roman" w:hAnsi="Times New Roman" w:cs="Times New Roman"/>
          <w:b/>
          <w:sz w:val="20"/>
          <w:szCs w:val="20"/>
        </w:rPr>
      </w:pP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&amp; working of simple measuring instruments- Vernier calipers, micrometer, tachometer.</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Measurement of effective diameter of a screw thread using 3 wire method.</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Measurement of angle using sine bar &amp; slip gauges. Study of limit gauges.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angular measurement using level protector.</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Adjustment of spark plug gap using feeler gauges.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dial indicator &amp; its constructional details.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Use of dial indicator to check a shape run use.</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and understanding of limits, fits &amp; tolerances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Pressure and Temperature measuring equipment.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Speed measurement using stroboscope.</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Flow measurement experiment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Vibration/work measuring experiment.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Determination of linear / Angular dimensions of a part using any other precision / non-precision measuring instruments.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Precision Angular measurement using Autocollimator / Angle Dekkor.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Machine Tool Alignment Test on any machine like-Lathe, Milling, Drilling.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Screw Thread using Floating Carriage Micrometer.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Gear Tooth Thickness by Gear Tooth vernier caliper/Constant Chord /Span Micrometer.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Circularity / Roundness using Mechanical Comparator.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Calibration of Dial gauge using dial gauge Tester.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Study of Surfaces using optical flat.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Study and applications of profile projector and Tool Makers microscope.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Inspection of Production Job by statistical Process Control.</w:t>
      </w:r>
    </w:p>
    <w:p w:rsidR="00FF512A" w:rsidRPr="00FF512A" w:rsidRDefault="00FF512A" w:rsidP="00276A88">
      <w:pPr>
        <w:tabs>
          <w:tab w:val="left" w:pos="851"/>
        </w:tabs>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b/>
          <w:bCs/>
          <w:sz w:val="20"/>
          <w:szCs w:val="20"/>
        </w:rPr>
      </w:pPr>
    </w:p>
    <w:p w:rsidR="00506A23" w:rsidRDefault="005A1100" w:rsidP="005A1100">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506A23" w:rsidRDefault="00506A23">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506A23" w:rsidRPr="003D0FEF" w:rsidRDefault="00506A23" w:rsidP="00506A23">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506A23" w:rsidRPr="003D0FEF" w:rsidRDefault="00506A23" w:rsidP="00506A23">
      <w:pPr>
        <w:spacing w:after="0" w:line="240" w:lineRule="auto"/>
        <w:jc w:val="center"/>
        <w:rPr>
          <w:rFonts w:ascii="Times New Roman" w:eastAsia="Times New Roman" w:hAnsi="Times New Roman" w:cs="Times New Roman"/>
          <w:b/>
          <w:sz w:val="20"/>
          <w:szCs w:val="20"/>
          <w:u w:val="single"/>
          <w:lang w:bidi="hi-IN"/>
        </w:rPr>
      </w:pPr>
    </w:p>
    <w:p w:rsidR="00506A23" w:rsidRPr="003D0FEF" w:rsidRDefault="00506A23" w:rsidP="00506A23">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sidR="00E71102">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sidR="00E71102">
        <w:rPr>
          <w:rFonts w:ascii="Times New Roman" w:eastAsia="Times New Roman" w:hAnsi="Times New Roman" w:cs="Times New Roman"/>
          <w:b/>
          <w:bCs/>
          <w:sz w:val="20"/>
          <w:szCs w:val="20"/>
          <w:lang w:bidi="hi-IN"/>
        </w:rPr>
        <w:t>355</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506A23" w:rsidRPr="003D0FEF" w:rsidRDefault="00506A23" w:rsidP="00506A23">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506A23" w:rsidRPr="003D0FEF" w:rsidRDefault="00506A23" w:rsidP="00506A23">
      <w:pPr>
        <w:spacing w:after="0" w:line="240" w:lineRule="auto"/>
        <w:rPr>
          <w:rFonts w:ascii="Times New Roman" w:eastAsia="Times New Roman" w:hAnsi="Times New Roman" w:cs="Times New Roman"/>
          <w:b/>
          <w:sz w:val="20"/>
          <w:szCs w:val="20"/>
          <w:lang w:bidi="hi-IN"/>
        </w:rPr>
      </w:pPr>
    </w:p>
    <w:p w:rsidR="00506A23" w:rsidRPr="003D0FEF" w:rsidRDefault="00506A23" w:rsidP="00506A23">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506A23" w:rsidRPr="003D0FEF" w:rsidRDefault="00506A23" w:rsidP="00506A23">
      <w:pPr>
        <w:spacing w:after="0" w:line="240" w:lineRule="auto"/>
        <w:rPr>
          <w:rFonts w:ascii="Times New Roman" w:eastAsia="Times New Roman" w:hAnsi="Times New Roman" w:cs="Times New Roman"/>
          <w:sz w:val="20"/>
          <w:szCs w:val="20"/>
          <w:lang w:bidi="hi-IN"/>
        </w:rPr>
      </w:pP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506A23" w:rsidRPr="003D0FEF" w:rsidRDefault="00506A23" w:rsidP="000459BB">
      <w:pPr>
        <w:numPr>
          <w:ilvl w:val="1"/>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506A23" w:rsidRPr="003D0FEF" w:rsidRDefault="00506A23" w:rsidP="000459BB">
      <w:pPr>
        <w:numPr>
          <w:ilvl w:val="1"/>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synchro transmitter in terms of position v/s </w:t>
      </w:r>
      <w:r w:rsidR="008815E5" w:rsidRPr="003D0FEF">
        <w:rPr>
          <w:rFonts w:ascii="Times New Roman" w:eastAsia="Times New Roman" w:hAnsi="Times New Roman" w:cs="Times New Roman"/>
          <w:sz w:val="20"/>
          <w:szCs w:val="20"/>
        </w:rPr>
        <w:t>phase and</w:t>
      </w:r>
      <w:r w:rsidRPr="003D0FEF">
        <w:rPr>
          <w:rFonts w:ascii="Times New Roman" w:eastAsia="Times New Roman" w:hAnsi="Times New Roman" w:cs="Times New Roman"/>
          <w:sz w:val="20"/>
          <w:szCs w:val="20"/>
        </w:rPr>
        <w:t xml:space="preserve"> voltage magnitude with respect to rotor voltage magnitude /phase.</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remote position indicator systems using synchro transmitter/receiver.</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draw the magnetization (Volt Amps) characteristics of the saturable core reactor used in the magnetic amplifier circuits.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506A23" w:rsidRPr="003D0FEF" w:rsidRDefault="00506A23" w:rsidP="00506A23">
      <w:pPr>
        <w:spacing w:line="240" w:lineRule="auto"/>
        <w:jc w:val="center"/>
        <w:rPr>
          <w:rFonts w:ascii="Times New Roman" w:eastAsia="Times New Roman" w:hAnsi="Times New Roman" w:cs="Times New Roman"/>
          <w:b/>
          <w:bCs/>
          <w:caps/>
          <w:sz w:val="20"/>
          <w:szCs w:val="20"/>
          <w:u w:val="single"/>
          <w:lang w:bidi="hi-IN"/>
        </w:rPr>
      </w:pPr>
    </w:p>
    <w:p w:rsidR="00506A23" w:rsidRPr="003D0FEF" w:rsidRDefault="00506A23" w:rsidP="00506A23">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506A23" w:rsidRPr="003D0FEF" w:rsidRDefault="00506A23" w:rsidP="00506A23">
      <w:pPr>
        <w:spacing w:line="240" w:lineRule="auto"/>
        <w:ind w:left="-284"/>
        <w:jc w:val="both"/>
        <w:rPr>
          <w:rFonts w:ascii="Times New Roman" w:eastAsia="Times New Roman" w:hAnsi="Times New Roman" w:cs="Times New Roman"/>
          <w:b/>
          <w:bCs/>
          <w:sz w:val="20"/>
          <w:szCs w:val="20"/>
          <w:lang w:bidi="hi-IN"/>
        </w:rPr>
      </w:pPr>
    </w:p>
    <w:p w:rsidR="001E7E26" w:rsidRDefault="001E7E26" w:rsidP="005A1100">
      <w:pPr>
        <w:spacing w:after="0" w:line="240" w:lineRule="auto"/>
        <w:rPr>
          <w:rFonts w:ascii="Times New Roman" w:eastAsiaTheme="minorEastAsia" w:hAnsi="Times New Roman" w:cs="Times New Roman"/>
          <w:b/>
          <w:sz w:val="20"/>
          <w:szCs w:val="20"/>
        </w:rPr>
      </w:pPr>
    </w:p>
    <w:p w:rsidR="001E7E26" w:rsidRDefault="001E7E26">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1E7E26" w:rsidRPr="00620C6E" w:rsidRDefault="001E7E26" w:rsidP="001E7E26">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1E7E26" w:rsidRPr="00620C6E" w:rsidRDefault="001E7E26" w:rsidP="001E7E26">
      <w:pPr>
        <w:spacing w:after="0" w:line="240" w:lineRule="auto"/>
        <w:jc w:val="center"/>
        <w:rPr>
          <w:rFonts w:ascii="Times New Roman" w:eastAsia="Times New Roman" w:hAnsi="Times New Roman" w:cs="Times New Roman"/>
          <w:b/>
          <w:sz w:val="20"/>
          <w:szCs w:val="20"/>
          <w:u w:val="single"/>
          <w:lang w:bidi="hi-IN"/>
        </w:rPr>
      </w:pPr>
    </w:p>
    <w:p w:rsidR="001E7E26" w:rsidRPr="00620C6E" w:rsidRDefault="001E7E26" w:rsidP="001E7E2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1E7E26" w:rsidRPr="00620C6E" w:rsidRDefault="001E7E26" w:rsidP="001E7E2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1E7E26" w:rsidRPr="00620C6E" w:rsidRDefault="001E7E26" w:rsidP="001E7E26">
      <w:pPr>
        <w:spacing w:line="240" w:lineRule="auto"/>
        <w:jc w:val="both"/>
        <w:rPr>
          <w:rFonts w:ascii="Times New Roman" w:hAnsi="Times New Roman" w:cs="Times New Roman"/>
          <w:b/>
          <w:i/>
          <w:sz w:val="20"/>
          <w:szCs w:val="20"/>
          <w:lang w:val="en-IN" w:bidi="hi-IN"/>
        </w:rPr>
      </w:pPr>
    </w:p>
    <w:p w:rsidR="001E7E26" w:rsidRPr="00620C6E" w:rsidRDefault="001E7E26" w:rsidP="001E7E26">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1E7E26" w:rsidRPr="00620C6E" w:rsidRDefault="001E7E26" w:rsidP="001E7E26">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1E7E26" w:rsidRPr="00620C6E" w:rsidRDefault="001E7E26" w:rsidP="001E7E26">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1E7E26" w:rsidRPr="00620C6E" w:rsidRDefault="001E7E26" w:rsidP="000459BB">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1E7E26" w:rsidRPr="00620C6E" w:rsidRDefault="001E7E26" w:rsidP="000459BB">
      <w:pPr>
        <w:numPr>
          <w:ilvl w:val="0"/>
          <w:numId w:val="13"/>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1E7E26" w:rsidRPr="00620C6E" w:rsidRDefault="001E7E26" w:rsidP="000459BB">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1E7E26" w:rsidRPr="00620C6E" w:rsidRDefault="001E7E26" w:rsidP="000459BB">
      <w:pPr>
        <w:numPr>
          <w:ilvl w:val="0"/>
          <w:numId w:val="13"/>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1E7E26" w:rsidRPr="00620C6E" w:rsidRDefault="001E7E26" w:rsidP="001E7E26">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1E7E26" w:rsidRPr="00620C6E" w:rsidRDefault="001E7E26" w:rsidP="001E7E26">
      <w:pPr>
        <w:spacing w:line="240" w:lineRule="auto"/>
        <w:jc w:val="both"/>
        <w:rPr>
          <w:rFonts w:ascii="Times New Roman" w:eastAsia="Times New Roman" w:hAnsi="Times New Roman" w:cs="Times New Roman"/>
          <w:sz w:val="20"/>
          <w:szCs w:val="20"/>
          <w:lang w:bidi="hi-IN"/>
        </w:rPr>
      </w:pPr>
    </w:p>
    <w:p w:rsidR="001E7E26" w:rsidRPr="00620C6E" w:rsidRDefault="001E7E26" w:rsidP="001E7E2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E7E26" w:rsidRPr="00620C6E" w:rsidRDefault="001E7E26" w:rsidP="001E7E26">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5A1100" w:rsidRDefault="005A1100" w:rsidP="005A1100">
      <w:pPr>
        <w:spacing w:after="0" w:line="240" w:lineRule="auto"/>
        <w:rPr>
          <w:rFonts w:ascii="Times New Roman" w:eastAsiaTheme="minorEastAsia" w:hAnsi="Times New Roman" w:cs="Times New Roman"/>
          <w:b/>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D47E7F" w:rsidRPr="004D11A9" w:rsidRDefault="00D47E7F" w:rsidP="00D47E7F">
      <w:pPr>
        <w:spacing w:after="0" w:line="240" w:lineRule="auto"/>
        <w:jc w:val="both"/>
        <w:rPr>
          <w:rFonts w:ascii="Times New Roman" w:hAnsi="Times New Roman" w:cs="Times New Roman"/>
          <w:b/>
          <w:sz w:val="20"/>
          <w:szCs w:val="20"/>
        </w:rPr>
      </w:pPr>
    </w:p>
    <w:p w:rsidR="00407644" w:rsidRPr="00407644" w:rsidRDefault="00407644" w:rsidP="00407644">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IN" w:eastAsia="en-IN"/>
        </w:rPr>
      </w:pPr>
      <w:r w:rsidRPr="00407644">
        <w:rPr>
          <w:rFonts w:ascii="Times New Roman" w:eastAsia="Times New Roman" w:hAnsi="Times New Roman" w:cs="Times New Roman"/>
          <w:b/>
          <w:bCs/>
          <w:color w:val="000000"/>
          <w:sz w:val="20"/>
          <w:szCs w:val="20"/>
          <w:u w:val="single"/>
          <w:lang w:val="en-IN" w:eastAsia="en-IN"/>
        </w:rPr>
        <w:lastRenderedPageBreak/>
        <w:t>MACHINE DESIGN</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u w:val="single"/>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Paper Code: ET</w:t>
      </w:r>
      <w:r w:rsidR="00961CAC">
        <w:rPr>
          <w:rFonts w:ascii="Times New Roman" w:eastAsia="Times New Roman" w:hAnsi="Times New Roman" w:cs="Times New Roman"/>
          <w:b/>
          <w:bCs/>
          <w:sz w:val="20"/>
          <w:szCs w:val="20"/>
          <w:lang w:val="en-IN" w:eastAsia="en-IN"/>
        </w:rPr>
        <w:t>A</w:t>
      </w:r>
      <w:r w:rsidRPr="00407644">
        <w:rPr>
          <w:rFonts w:ascii="Times New Roman" w:eastAsia="Times New Roman" w:hAnsi="Times New Roman" w:cs="Times New Roman"/>
          <w:b/>
          <w:bCs/>
          <w:sz w:val="20"/>
          <w:szCs w:val="20"/>
          <w:lang w:val="en-IN" w:eastAsia="en-IN"/>
        </w:rPr>
        <w:t>T-</w:t>
      </w:r>
      <w:r w:rsidR="00961CAC">
        <w:rPr>
          <w:rFonts w:ascii="Times New Roman" w:eastAsia="Times New Roman" w:hAnsi="Times New Roman" w:cs="Times New Roman"/>
          <w:b/>
          <w:bCs/>
          <w:sz w:val="20"/>
          <w:szCs w:val="20"/>
          <w:lang w:val="en-IN" w:eastAsia="en-IN"/>
        </w:rPr>
        <w:t>302</w:t>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t>L</w:t>
      </w:r>
      <w:r w:rsidRPr="00407644">
        <w:rPr>
          <w:rFonts w:ascii="Times New Roman" w:eastAsia="Times New Roman" w:hAnsi="Times New Roman" w:cs="Times New Roman"/>
          <w:b/>
          <w:bCs/>
          <w:sz w:val="20"/>
          <w:szCs w:val="20"/>
          <w:lang w:val="en-IN" w:eastAsia="en-IN"/>
        </w:rPr>
        <w:tab/>
        <w:t xml:space="preserve"> T/P</w:t>
      </w:r>
      <w:r w:rsidRPr="00407644">
        <w:rPr>
          <w:rFonts w:ascii="Times New Roman" w:eastAsia="Times New Roman" w:hAnsi="Times New Roman" w:cs="Times New Roman"/>
          <w:b/>
          <w:bCs/>
          <w:sz w:val="20"/>
          <w:szCs w:val="20"/>
          <w:lang w:val="en-IN" w:eastAsia="en-IN"/>
        </w:rPr>
        <w:tab/>
        <w:t>C</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 xml:space="preserve">Paper: </w:t>
      </w:r>
      <w:r w:rsidRPr="00407644">
        <w:rPr>
          <w:rFonts w:ascii="Times New Roman" w:eastAsia="Times New Roman" w:hAnsi="Times New Roman" w:cs="Times New Roman"/>
          <w:b/>
          <w:bCs/>
          <w:color w:val="000000"/>
          <w:sz w:val="20"/>
          <w:szCs w:val="20"/>
          <w:lang w:val="en-IN" w:eastAsia="en-IN"/>
        </w:rPr>
        <w:t>Machine Design</w:t>
      </w:r>
      <w:r w:rsidRPr="00407644">
        <w:rPr>
          <w:rFonts w:ascii="Times New Roman" w:eastAsia="Times New Roman" w:hAnsi="Times New Roman" w:cs="Times New Roman"/>
          <w:b/>
          <w:bCs/>
          <w:color w:val="000000"/>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005433C6">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3</w:t>
      </w:r>
      <w:r w:rsidRPr="00407644">
        <w:rPr>
          <w:rFonts w:ascii="Times New Roman" w:eastAsia="Times New Roman" w:hAnsi="Times New Roman" w:cs="Times New Roman"/>
          <w:b/>
          <w:bCs/>
          <w:sz w:val="20"/>
          <w:szCs w:val="20"/>
          <w:lang w:val="en-IN" w:eastAsia="en-IN"/>
        </w:rPr>
        <w:tab/>
        <w:t xml:space="preserve"> 1</w:t>
      </w:r>
      <w:r w:rsidRPr="00407644">
        <w:rPr>
          <w:rFonts w:ascii="Times New Roman" w:eastAsia="Times New Roman" w:hAnsi="Times New Roman" w:cs="Times New Roman"/>
          <w:b/>
          <w:bCs/>
          <w:sz w:val="20"/>
          <w:szCs w:val="20"/>
          <w:lang w:val="en-IN" w:eastAsia="en-IN"/>
        </w:rPr>
        <w:tab/>
        <w:t>4</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2E6EB0"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064" type="#_x0000_t202" style="position:absolute;left:0;text-align:left;margin-left:-2.9pt;margin-top:2.5pt;width:459.35pt;height:75.75pt;z-index:251658752">
            <v:textbox style="mso-next-textbox:#_x0000_s1064">
              <w:txbxContent>
                <w:p w:rsidR="003F35E2" w:rsidRPr="008A2CEC" w:rsidRDefault="003F35E2" w:rsidP="0040764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40764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40764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407644"/>
              </w:txbxContent>
            </v:textbox>
          </v:shape>
        </w:pic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i/>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i/>
          <w:sz w:val="20"/>
          <w:szCs w:val="20"/>
          <w:lang w:val="en-IN" w:eastAsia="en-IN"/>
        </w:rPr>
      </w:pPr>
      <w:r w:rsidRPr="00407644">
        <w:rPr>
          <w:rFonts w:ascii="Times New Roman" w:eastAsia="Times New Roman" w:hAnsi="Times New Roman" w:cs="Times New Roman"/>
          <w:b/>
          <w:i/>
          <w:sz w:val="20"/>
          <w:szCs w:val="20"/>
          <w:lang w:val="en-IN" w:eastAsia="en-IN"/>
        </w:rPr>
        <w:t xml:space="preserve">Objectives: </w:t>
      </w:r>
      <w:r w:rsidRPr="00407644">
        <w:rPr>
          <w:rFonts w:ascii="Times New Roman" w:eastAsia="Times New Roman" w:hAnsi="Times New Roman" w:cs="Times New Roman"/>
          <w:i/>
          <w:sz w:val="20"/>
          <w:szCs w:val="20"/>
          <w:lang w:val="en-IN" w:eastAsia="en-IN"/>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I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 xml:space="preserve">Introduction: </w:t>
      </w:r>
      <w:r w:rsidRPr="00407644">
        <w:rPr>
          <w:rFonts w:ascii="Times New Roman" w:eastAsia="Times New Roman" w:hAnsi="Times New Roman" w:cs="Times New Roman"/>
          <w:sz w:val="20"/>
          <w:szCs w:val="20"/>
          <w:lang w:val="en-IN" w:eastAsia="en-IN"/>
        </w:rPr>
        <w:t>Principles of mechanical design, systematic design process, aesthetic and ergonomic considerations in design, use of standards in design. Manufacturing consideration in design, casting, machining, forging, Dynamic and fluctuating stresses, fatigue failure and endurance limit, stress concentration, causes and remedies in design. Factor of safety Tolerances and types of fits as per BIS Selection of materials, designation of steels .Design of Cotter and knuckle joints.</w:t>
      </w:r>
    </w:p>
    <w:p w:rsidR="00407644" w:rsidRPr="00407644" w:rsidRDefault="00407644" w:rsidP="00407644">
      <w:pPr>
        <w:spacing w:after="0" w:line="240" w:lineRule="auto"/>
        <w:jc w:val="right"/>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 II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Design of Elements</w:t>
      </w:r>
      <w:r w:rsidRPr="00407644">
        <w:rPr>
          <w:rFonts w:ascii="Times New Roman" w:eastAsia="Times New Roman" w:hAnsi="Times New Roman" w:cs="Times New Roman"/>
          <w:sz w:val="20"/>
          <w:szCs w:val="20"/>
          <w:lang w:val="en-IN" w:eastAsia="en-IN"/>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Translation screws</w:t>
      </w:r>
      <w:r w:rsidRPr="00407644">
        <w:rPr>
          <w:rFonts w:ascii="Times New Roman" w:eastAsia="Times New Roman" w:hAnsi="Times New Roman" w:cs="Times New Roman"/>
          <w:sz w:val="20"/>
          <w:szCs w:val="20"/>
          <w:lang w:val="en-IN" w:eastAsia="en-IN"/>
        </w:rPr>
        <w:t>: force analysis and design of various types of power screws,: screw jack, C- clamp, toggle screw jack.</w:t>
      </w:r>
      <w:r w:rsidRPr="00407644">
        <w:rPr>
          <w:rFonts w:ascii="Times New Roman" w:eastAsia="Times New Roman" w:hAnsi="Times New Roman" w:cs="Times New Roman"/>
          <w:b/>
          <w:sz w:val="20"/>
          <w:szCs w:val="20"/>
          <w:lang w:val="en-IN" w:eastAsia="en-IN"/>
        </w:rPr>
        <w:t xml:space="preserve"> </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407644" w:rsidRPr="00407644" w:rsidRDefault="00407644" w:rsidP="00407644">
      <w:pPr>
        <w:spacing w:after="0" w:line="240" w:lineRule="auto"/>
        <w:ind w:left="360" w:hanging="360"/>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III</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Shafts, keys and couplings –design of rigid and pin bushed flexible couplings. Levers design Springs, uses and design of close coiled helical springs shot peening of springs.</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IV</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Classification of Gears, spur gears, Lewis equation, subjected to  dynamic and wear loads, gear failures.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Bearings - types of sliding bearing, design of sliding bearing using McKee’s equation; types of  lubrication</w:t>
      </w:r>
      <w:r w:rsidRPr="00407644">
        <w:rPr>
          <w:rFonts w:ascii="Times New Roman" w:eastAsia="Times New Roman" w:hAnsi="Times New Roman" w:cs="Times New Roman"/>
          <w:sz w:val="20"/>
          <w:szCs w:val="20"/>
          <w:lang w:val="en-IN" w:eastAsia="en-IN"/>
        </w:rPr>
        <w:tab/>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Types of Ball &amp; Roller Bearings- selection of bearings from manufacturer’s catalogue based on static &amp; dynamic load carrying capacity, load-life relationships.</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Text Books: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w:t>
      </w:r>
      <w:r w:rsidRPr="00407644">
        <w:rPr>
          <w:rFonts w:ascii="Times New Roman" w:eastAsia="Times New Roman" w:hAnsi="Times New Roman" w:cs="Times New Roman"/>
          <w:sz w:val="20"/>
          <w:szCs w:val="20"/>
          <w:lang w:val="en-IN" w:eastAsia="en-IN"/>
        </w:rPr>
        <w:tab/>
        <w:t>Maleeve Hartman and O.P.Grover, “Machine Design”, CBS Publication &amp; Publishers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[T2]</w:t>
      </w:r>
      <w:r w:rsidRPr="00407644">
        <w:rPr>
          <w:rFonts w:ascii="Times New Roman" w:eastAsia="Times New Roman" w:hAnsi="Times New Roman" w:cs="Times New Roman"/>
          <w:sz w:val="20"/>
          <w:szCs w:val="20"/>
          <w:lang w:val="en-IN" w:eastAsia="en-IN"/>
        </w:rPr>
        <w:tab/>
        <w:t>V.B. Bhandari, “Machine Design”, Tata McGraw Hill</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Reference Book:</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bCs/>
          <w:sz w:val="20"/>
          <w:szCs w:val="20"/>
          <w:lang w:val="en-IN" w:eastAsia="en-IN"/>
        </w:rPr>
        <w:t>[R1]</w:t>
      </w:r>
      <w:r w:rsidRPr="00407644">
        <w:rPr>
          <w:rFonts w:ascii="Times New Roman" w:eastAsia="Times New Roman" w:hAnsi="Times New Roman" w:cs="Times New Roman"/>
          <w:bCs/>
          <w:sz w:val="20"/>
          <w:szCs w:val="20"/>
          <w:lang w:val="en-IN" w:eastAsia="en-IN"/>
        </w:rPr>
        <w:tab/>
      </w:r>
      <w:r w:rsidRPr="00407644">
        <w:rPr>
          <w:rFonts w:ascii="Times New Roman" w:eastAsia="Times New Roman" w:hAnsi="Times New Roman" w:cs="Times New Roman"/>
          <w:sz w:val="20"/>
          <w:szCs w:val="20"/>
          <w:lang w:val="en-IN" w:eastAsia="en-IN"/>
        </w:rPr>
        <w:t>Mahadevan, “Design Data Book”, CBS Publishers &amp; Distributors</w:t>
      </w:r>
    </w:p>
    <w:p w:rsidR="00407644" w:rsidRPr="00407644" w:rsidRDefault="00407644" w:rsidP="00407644">
      <w:pPr>
        <w:spacing w:after="0" w:line="240" w:lineRule="auto"/>
        <w:ind w:left="720" w:hanging="720"/>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[R2]</w:t>
      </w:r>
      <w:r w:rsidRPr="00407644">
        <w:rPr>
          <w:rFonts w:ascii="Times New Roman" w:eastAsia="Times New Roman" w:hAnsi="Times New Roman" w:cs="Times New Roman"/>
          <w:sz w:val="20"/>
          <w:szCs w:val="20"/>
          <w:lang w:val="en-IN" w:eastAsia="en-IN"/>
        </w:rPr>
        <w:tab/>
        <w:t>J.E. Shigley &amp; C.R. Mischke, "Mechanical Engineering Design”, Tata McGraw Hill Co.Inc.</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[R3]</w:t>
      </w:r>
      <w:r w:rsidRPr="00407644">
        <w:rPr>
          <w:rFonts w:ascii="Times New Roman" w:eastAsia="Times New Roman" w:hAnsi="Times New Roman" w:cs="Times New Roman"/>
          <w:sz w:val="20"/>
          <w:szCs w:val="20"/>
          <w:lang w:val="en-IN" w:eastAsia="en-IN"/>
        </w:rPr>
        <w:tab/>
        <w:t>P.C. Sharma and D.K Aggarwal., “Machine Design”, S.K. Kataria &amp; Sons</w:t>
      </w:r>
      <w:r w:rsidRPr="00407644">
        <w:rPr>
          <w:rFonts w:ascii="Times New Roman" w:eastAsia="Times New Roman" w:hAnsi="Times New Roman" w:cs="Times New Roman"/>
          <w:b/>
          <w:sz w:val="20"/>
          <w:szCs w:val="20"/>
          <w:lang w:val="en-IN" w:eastAsia="en-IN"/>
        </w:rPr>
        <w:t xml:space="preserve">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[R4]</w:t>
      </w:r>
      <w:r w:rsidRPr="00407644">
        <w:rPr>
          <w:rFonts w:ascii="Times New Roman" w:eastAsia="Times New Roman" w:hAnsi="Times New Roman" w:cs="Times New Roman"/>
          <w:sz w:val="20"/>
          <w:szCs w:val="20"/>
          <w:lang w:val="en-IN" w:eastAsia="en-IN"/>
        </w:rPr>
        <w:tab/>
        <w:t>Juvinal R C, Marshek K M, “ Fundamentals of Machine component Design”, Wiley India</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[R5]</w:t>
      </w:r>
      <w:r w:rsidRPr="00407644">
        <w:rPr>
          <w:rFonts w:ascii="Times New Roman" w:eastAsia="Times New Roman" w:hAnsi="Times New Roman" w:cs="Times New Roman"/>
          <w:sz w:val="20"/>
          <w:szCs w:val="20"/>
          <w:lang w:val="en-IN" w:eastAsia="en-IN"/>
        </w:rPr>
        <w:tab/>
        <w:t>Norton R. l. “Machine Design” Pearson</w:t>
      </w:r>
    </w:p>
    <w:p w:rsidR="00407644" w:rsidRPr="00407644" w:rsidRDefault="00407644" w:rsidP="00407644">
      <w:pPr>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br w:type="page"/>
      </w:r>
    </w:p>
    <w:p w:rsidR="00C92ED9" w:rsidRPr="00C92ED9" w:rsidRDefault="00C92ED9" w:rsidP="00C92ED9">
      <w:pPr>
        <w:spacing w:after="0" w:line="240" w:lineRule="auto"/>
        <w:jc w:val="center"/>
        <w:rPr>
          <w:rFonts w:ascii="Times New Roman" w:hAnsi="Times New Roman" w:cs="Times New Roman"/>
          <w:b/>
          <w:sz w:val="20"/>
          <w:szCs w:val="20"/>
          <w:u w:val="single"/>
        </w:rPr>
      </w:pPr>
      <w:r w:rsidRPr="00C92ED9">
        <w:rPr>
          <w:rFonts w:ascii="Times New Roman" w:hAnsi="Times New Roman" w:cs="Times New Roman"/>
          <w:b/>
          <w:sz w:val="20"/>
          <w:szCs w:val="20"/>
          <w:u w:val="single"/>
        </w:rPr>
        <w:lastRenderedPageBreak/>
        <w:t>AUTOMOBILE ENGINEERING</w:t>
      </w:r>
    </w:p>
    <w:p w:rsidR="00C92ED9" w:rsidRPr="00C92ED9" w:rsidRDefault="00C92ED9" w:rsidP="00C92ED9">
      <w:pPr>
        <w:spacing w:after="0" w:line="240" w:lineRule="auto"/>
        <w:rPr>
          <w:rFonts w:ascii="Times New Roman" w:hAnsi="Times New Roman" w:cs="Times New Roman"/>
          <w:b/>
          <w:sz w:val="20"/>
          <w:szCs w:val="20"/>
          <w:u w:val="single"/>
        </w:rPr>
      </w:pPr>
    </w:p>
    <w:p w:rsidR="00C92ED9" w:rsidRPr="00C92ED9" w:rsidRDefault="00C92ED9" w:rsidP="00C92ED9">
      <w:pPr>
        <w:spacing w:after="0" w:line="240" w:lineRule="auto"/>
        <w:ind w:left="90"/>
        <w:jc w:val="both"/>
        <w:rPr>
          <w:rFonts w:ascii="Times New Roman" w:hAnsi="Times New Roman" w:cs="Times New Roman"/>
          <w:b/>
          <w:sz w:val="20"/>
          <w:szCs w:val="20"/>
          <w:lang w:val="fr-FR"/>
        </w:rPr>
      </w:pPr>
      <w:r w:rsidRPr="00C92ED9">
        <w:rPr>
          <w:rFonts w:ascii="Times New Roman" w:hAnsi="Times New Roman" w:cs="Times New Roman"/>
          <w:b/>
          <w:sz w:val="20"/>
          <w:szCs w:val="20"/>
          <w:lang w:val="fr-FR"/>
        </w:rPr>
        <w:t>Paper Code: ETAT-304</w:t>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t>L</w:t>
      </w:r>
      <w:r w:rsidRPr="00C92ED9">
        <w:rPr>
          <w:rFonts w:ascii="Times New Roman" w:hAnsi="Times New Roman" w:cs="Times New Roman"/>
          <w:b/>
          <w:sz w:val="20"/>
          <w:szCs w:val="20"/>
          <w:lang w:val="fr-FR"/>
        </w:rPr>
        <w:tab/>
        <w:t>T/P</w:t>
      </w:r>
      <w:r w:rsidRPr="00C92ED9">
        <w:rPr>
          <w:rFonts w:ascii="Times New Roman" w:hAnsi="Times New Roman" w:cs="Times New Roman"/>
          <w:b/>
          <w:sz w:val="20"/>
          <w:szCs w:val="20"/>
          <w:lang w:val="fr-FR"/>
        </w:rPr>
        <w:tab/>
        <w:t>C</w:t>
      </w:r>
    </w:p>
    <w:p w:rsidR="00C92ED9" w:rsidRPr="00C92ED9" w:rsidRDefault="00C92ED9" w:rsidP="00C92ED9">
      <w:pPr>
        <w:spacing w:after="0" w:line="240" w:lineRule="auto"/>
        <w:ind w:left="90"/>
        <w:rPr>
          <w:rFonts w:ascii="Times New Roman" w:hAnsi="Times New Roman" w:cs="Times New Roman"/>
          <w:b/>
          <w:sz w:val="20"/>
          <w:szCs w:val="20"/>
        </w:rPr>
      </w:pPr>
      <w:r w:rsidRPr="00C92ED9">
        <w:rPr>
          <w:rFonts w:ascii="Times New Roman" w:hAnsi="Times New Roman" w:cs="Times New Roman"/>
          <w:b/>
          <w:sz w:val="20"/>
          <w:szCs w:val="20"/>
        </w:rPr>
        <w:t>Paper: Automobile Engineering</w:t>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t>3</w:t>
      </w:r>
      <w:r w:rsidRPr="00C92ED9">
        <w:rPr>
          <w:rFonts w:ascii="Times New Roman" w:hAnsi="Times New Roman" w:cs="Times New Roman"/>
          <w:b/>
          <w:sz w:val="20"/>
          <w:szCs w:val="20"/>
        </w:rPr>
        <w:tab/>
        <w:t>0</w:t>
      </w:r>
      <w:r w:rsidRPr="00C92ED9">
        <w:rPr>
          <w:rFonts w:ascii="Times New Roman" w:hAnsi="Times New Roman" w:cs="Times New Roman"/>
          <w:b/>
          <w:sz w:val="20"/>
          <w:szCs w:val="20"/>
        </w:rPr>
        <w:tab/>
        <w:t>3</w:t>
      </w:r>
    </w:p>
    <w:p w:rsidR="00C92ED9" w:rsidRPr="00C92ED9" w:rsidRDefault="002E6EB0" w:rsidP="00C92ED9">
      <w:pPr>
        <w:spacing w:after="0" w:line="240" w:lineRule="auto"/>
        <w:rPr>
          <w:rFonts w:ascii="Times New Roman" w:hAnsi="Times New Roman" w:cs="Times New Roman"/>
          <w:b/>
          <w:sz w:val="20"/>
          <w:szCs w:val="20"/>
        </w:rPr>
      </w:pPr>
      <w:r w:rsidRPr="002E6EB0">
        <w:rPr>
          <w:rFonts w:ascii="Times New Roman" w:hAnsi="Times New Roman" w:cs="Times New Roman"/>
          <w:b/>
          <w:noProof/>
          <w:sz w:val="20"/>
          <w:szCs w:val="20"/>
          <w:lang w:val="en-IN" w:eastAsia="en-IN"/>
        </w:rPr>
        <w:pict>
          <v:shape id="_x0000_s1066" type="#_x0000_t202" style="position:absolute;margin-left:-2.15pt;margin-top:10.5pt;width:464.9pt;height:77pt;z-index:251659776">
            <v:textbox>
              <w:txbxContent>
                <w:p w:rsidR="003F35E2" w:rsidRPr="0066792D" w:rsidRDefault="003F35E2" w:rsidP="0066792D">
                  <w:pPr>
                    <w:spacing w:after="0" w:line="240" w:lineRule="auto"/>
                    <w:jc w:val="both"/>
                    <w:rPr>
                      <w:rFonts w:ascii="Times New Roman" w:hAnsi="Times New Roman" w:cs="Times New Roman"/>
                      <w:b/>
                      <w:bCs/>
                      <w:sz w:val="20"/>
                      <w:szCs w:val="20"/>
                    </w:rPr>
                  </w:pPr>
                  <w:r w:rsidRPr="0066792D">
                    <w:rPr>
                      <w:rFonts w:ascii="Times New Roman" w:hAnsi="Times New Roman" w:cs="Times New Roman"/>
                      <w:b/>
                      <w:bCs/>
                      <w:sz w:val="20"/>
                      <w:szCs w:val="20"/>
                    </w:rPr>
                    <w:t>INSTRUCTIONS TO PAPER SETTERS:</w:t>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t xml:space="preserve">    MAXIMUM MARKS: 75</w:t>
                  </w:r>
                </w:p>
                <w:p w:rsidR="003F35E2" w:rsidRPr="0066792D" w:rsidRDefault="003F35E2" w:rsidP="000459BB">
                  <w:pPr>
                    <w:pStyle w:val="ListParagraph"/>
                    <w:numPr>
                      <w:ilvl w:val="0"/>
                      <w:numId w:val="19"/>
                    </w:numPr>
                    <w:ind w:left="0"/>
                    <w:jc w:val="both"/>
                    <w:rPr>
                      <w:bCs/>
                      <w:sz w:val="20"/>
                      <w:szCs w:val="20"/>
                    </w:rPr>
                  </w:pPr>
                  <w:r w:rsidRPr="0066792D">
                    <w:rPr>
                      <w:sz w:val="20"/>
                      <w:szCs w:val="20"/>
                    </w:rPr>
                    <w:t>1. Question No. 1 should be compulsory and cover the entire syllabus. This question should have objective or short answer type questions. It should be of 25 marks.</w:t>
                  </w:r>
                </w:p>
                <w:p w:rsidR="003F35E2" w:rsidRPr="0066792D" w:rsidRDefault="003F35E2" w:rsidP="000459BB">
                  <w:pPr>
                    <w:pStyle w:val="ListParagraph"/>
                    <w:numPr>
                      <w:ilvl w:val="0"/>
                      <w:numId w:val="19"/>
                    </w:numPr>
                    <w:ind w:left="0"/>
                    <w:jc w:val="both"/>
                    <w:rPr>
                      <w:bCs/>
                      <w:sz w:val="20"/>
                      <w:szCs w:val="20"/>
                    </w:rPr>
                  </w:pPr>
                  <w:r w:rsidRPr="0066792D">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E54FA9">
      <w:pPr>
        <w:spacing w:after="0" w:line="240" w:lineRule="auto"/>
        <w:jc w:val="both"/>
        <w:rPr>
          <w:rFonts w:ascii="Times New Roman" w:hAnsi="Times New Roman" w:cs="Times New Roman"/>
          <w:i/>
          <w:sz w:val="20"/>
          <w:szCs w:val="20"/>
        </w:rPr>
      </w:pPr>
      <w:r w:rsidRPr="00C92ED9">
        <w:rPr>
          <w:rFonts w:ascii="Times New Roman" w:hAnsi="Times New Roman" w:cs="Times New Roman"/>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C92ED9" w:rsidRPr="00C92ED9" w:rsidRDefault="00C92ED9" w:rsidP="00E54FA9">
      <w:pPr>
        <w:spacing w:after="0" w:line="240" w:lineRule="auto"/>
        <w:jc w:val="both"/>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 I   </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Power Plant</w:t>
      </w:r>
      <w:r w:rsidRPr="00C92ED9">
        <w:rPr>
          <w:rFonts w:ascii="Times New Roman" w:hAnsi="Times New Roman" w:cs="Times New Roman"/>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Vehicular Performance</w:t>
      </w:r>
      <w:r w:rsidRPr="00C92ED9">
        <w:rPr>
          <w:rFonts w:ascii="Times New Roman" w:hAnsi="Times New Roman" w:cs="Times New Roman"/>
          <w:sz w:val="20"/>
          <w:szCs w:val="20"/>
        </w:rPr>
        <w:t>: Load, air and grade resistance; matching of engine output and demand power, performance requirements of Passenger cars, heavy duty trucks. Performance characteristics of internal combustion engines, drive effectiveness for 2 wheel and 4 wheel drive vehicles.</w:t>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p>
    <w:p w:rsidR="00C92ED9" w:rsidRPr="00C92ED9" w:rsidRDefault="00C92ED9" w:rsidP="00C92ED9">
      <w:pPr>
        <w:spacing w:after="0" w:line="240" w:lineRule="auto"/>
        <w:jc w:val="right"/>
        <w:rPr>
          <w:rFonts w:ascii="Times New Roman" w:hAnsi="Times New Roman" w:cs="Times New Roman"/>
          <w:sz w:val="20"/>
          <w:szCs w:val="20"/>
        </w:rPr>
      </w:pPr>
      <w:r w:rsidRPr="00C92ED9">
        <w:rPr>
          <w:rFonts w:ascii="Times New Roman" w:hAnsi="Times New Roman" w:cs="Times New Roman"/>
          <w:b/>
          <w:sz w:val="20"/>
          <w:szCs w:val="20"/>
        </w:rPr>
        <w:t>[T1, T2, T3] [No. of Hrs. 12]</w:t>
      </w: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II   </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Transmission Systems</w:t>
      </w:r>
      <w:r w:rsidRPr="00C92ED9">
        <w:rPr>
          <w:rFonts w:ascii="Times New Roman" w:hAnsi="Times New Roman" w:cs="Times New Roman"/>
          <w:b/>
          <w:sz w:val="20"/>
          <w:szCs w:val="20"/>
        </w:rPr>
        <w:t>:</w:t>
      </w:r>
      <w:r w:rsidRPr="00C92ED9">
        <w:rPr>
          <w:rFonts w:ascii="Times New Roman" w:hAnsi="Times New Roman" w:cs="Times New Roman"/>
          <w:sz w:val="20"/>
          <w:szCs w:val="20"/>
        </w:rPr>
        <w:t xml:space="preserve"> Transmission requirements, general arrangement of clutch, gear box and transmission, for various combinations of front wheel, rear wheel, front engine and rear engine for 2 wheel and 4 wheel drives De-Dion drive.</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Clutches</w:t>
      </w:r>
      <w:r w:rsidRPr="00C92ED9">
        <w:rPr>
          <w:rFonts w:ascii="Times New Roman" w:hAnsi="Times New Roman" w:cs="Times New Roman"/>
          <w:sz w:val="20"/>
          <w:szCs w:val="20"/>
        </w:rPr>
        <w:t xml:space="preserve">: Principle of friction clutch, single and multi-plate clutches, centrifugal clutch and related  Numericals.  Friction materials.  Bonding materials.  Fluid fly wheel clutch        </w:t>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p>
    <w:p w:rsidR="00C92ED9" w:rsidRPr="00C92ED9" w:rsidRDefault="00C92ED9" w:rsidP="00C92ED9">
      <w:pPr>
        <w:spacing w:after="0" w:line="240" w:lineRule="auto"/>
        <w:jc w:val="right"/>
        <w:rPr>
          <w:rFonts w:ascii="Times New Roman" w:hAnsi="Times New Roman" w:cs="Times New Roman"/>
          <w:sz w:val="20"/>
          <w:szCs w:val="20"/>
        </w:rPr>
      </w:pPr>
      <w:r w:rsidRPr="00C92ED9">
        <w:rPr>
          <w:rFonts w:ascii="Times New Roman" w:hAnsi="Times New Roman" w:cs="Times New Roman"/>
          <w:b/>
          <w:sz w:val="20"/>
          <w:szCs w:val="20"/>
        </w:rPr>
        <w:t>[T1, T2, T3] [No. of Hrs. 11]</w:t>
      </w:r>
      <w:r w:rsidRPr="00C92ED9">
        <w:rPr>
          <w:rFonts w:ascii="Times New Roman" w:hAnsi="Times New Roman" w:cs="Times New Roman"/>
          <w:sz w:val="20"/>
          <w:szCs w:val="20"/>
        </w:rPr>
        <w:t xml:space="preserve">      </w:t>
      </w:r>
    </w:p>
    <w:p w:rsidR="00C92ED9" w:rsidRPr="00C92ED9" w:rsidRDefault="00C92ED9" w:rsidP="00C92ED9">
      <w:pPr>
        <w:spacing w:after="0" w:line="240" w:lineRule="auto"/>
        <w:jc w:val="both"/>
        <w:rPr>
          <w:rFonts w:ascii="Times New Roman" w:eastAsia="Times New Roman" w:hAnsi="Times New Roman" w:cs="Times New Roman"/>
          <w:b/>
          <w:sz w:val="20"/>
          <w:szCs w:val="20"/>
        </w:rPr>
      </w:pPr>
      <w:r w:rsidRPr="00C92ED9">
        <w:rPr>
          <w:rFonts w:ascii="Times New Roman" w:eastAsia="Times New Roman" w:hAnsi="Times New Roman" w:cs="Times New Roman"/>
          <w:sz w:val="20"/>
          <w:szCs w:val="20"/>
        </w:rPr>
        <w:t> </w:t>
      </w:r>
      <w:r w:rsidRPr="00C92ED9">
        <w:rPr>
          <w:rFonts w:ascii="Times New Roman" w:eastAsia="Times New Roman" w:hAnsi="Times New Roman" w:cs="Times New Roman"/>
          <w:b/>
          <w:sz w:val="20"/>
          <w:szCs w:val="20"/>
        </w:rPr>
        <w:t>UNIT III</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sz w:val="20"/>
          <w:szCs w:val="20"/>
        </w:rPr>
        <w:t>Transmission:</w:t>
      </w:r>
      <w:r w:rsidRPr="00C92ED9">
        <w:rPr>
          <w:rFonts w:ascii="Times New Roman" w:hAnsi="Times New Roman" w:cs="Times New Roman"/>
          <w:sz w:val="20"/>
          <w:szCs w:val="20"/>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Steering System</w:t>
      </w:r>
      <w:r w:rsidRPr="00C92ED9">
        <w:rPr>
          <w:rFonts w:ascii="Times New Roman" w:hAnsi="Times New Roman" w:cs="Times New Roman"/>
          <w:sz w:val="20"/>
          <w:szCs w:val="20"/>
        </w:rPr>
        <w:t>: Steering terminologies and geometry. Davis and Ackermann steering.  Power steering.</w:t>
      </w:r>
    </w:p>
    <w:p w:rsidR="00C92ED9" w:rsidRPr="00C92ED9" w:rsidRDefault="00C92ED9" w:rsidP="00C92ED9">
      <w:pPr>
        <w:spacing w:after="0" w:line="240" w:lineRule="auto"/>
        <w:jc w:val="right"/>
        <w:rPr>
          <w:rFonts w:ascii="Times New Roman" w:hAnsi="Times New Roman" w:cs="Times New Roman"/>
          <w:b/>
          <w:sz w:val="20"/>
          <w:szCs w:val="20"/>
        </w:rPr>
      </w:pPr>
      <w:r w:rsidRPr="00C92ED9">
        <w:rPr>
          <w:rFonts w:ascii="Times New Roman" w:hAnsi="Times New Roman" w:cs="Times New Roman"/>
          <w:b/>
          <w:sz w:val="20"/>
          <w:szCs w:val="20"/>
        </w:rPr>
        <w:t>[T1, T2, T3] [No. of Hrs. 11]</w:t>
      </w: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IV    </w:t>
      </w:r>
    </w:p>
    <w:p w:rsidR="00C92ED9" w:rsidRPr="00C92ED9" w:rsidRDefault="00C92ED9" w:rsidP="00C92ED9">
      <w:pPr>
        <w:spacing w:after="0" w:line="240" w:lineRule="auto"/>
        <w:jc w:val="both"/>
        <w:rPr>
          <w:rFonts w:ascii="Times New Roman" w:eastAsia="Times New Roman" w:hAnsi="Times New Roman" w:cs="Times New Roman"/>
          <w:sz w:val="20"/>
          <w:szCs w:val="20"/>
        </w:rPr>
      </w:pPr>
      <w:r w:rsidRPr="00C92ED9">
        <w:rPr>
          <w:rFonts w:ascii="Times New Roman" w:eastAsia="Times New Roman" w:hAnsi="Times New Roman" w:cs="Times New Roman"/>
          <w:b/>
          <w:bCs/>
          <w:sz w:val="20"/>
          <w:szCs w:val="20"/>
        </w:rPr>
        <w:t>Suspension</w:t>
      </w:r>
      <w:r w:rsidRPr="00C92ED9">
        <w:rPr>
          <w:rFonts w:ascii="Times New Roman" w:eastAsia="Times New Roman" w:hAnsi="Times New Roman" w:cs="Times New Roman"/>
          <w:sz w:val="20"/>
          <w:szCs w:val="20"/>
        </w:rPr>
        <w:t>: Types of suspension systems, Dead Axle and Independent suspension;., air suspension, shock absorbers.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Wheels, Tyres and Brakes</w:t>
      </w:r>
      <w:r w:rsidRPr="00C92ED9">
        <w:rPr>
          <w:rFonts w:ascii="Times New Roman" w:hAnsi="Times New Roman" w:cs="Times New Roman"/>
          <w:sz w:val="20"/>
          <w:szCs w:val="20"/>
        </w:rPr>
        <w:t>:, Mechanical and hydraulic brakes, shoe arrangements and analysis, disc brakes, braking effectiveness requirements. Concept of Anti lock brakes. Wheel and tyre requirements, Tyre dynamics.</w:t>
      </w:r>
    </w:p>
    <w:p w:rsidR="00C92ED9" w:rsidRPr="00C92ED9" w:rsidRDefault="00C92ED9" w:rsidP="00C92ED9">
      <w:pPr>
        <w:spacing w:after="0" w:line="240" w:lineRule="auto"/>
        <w:jc w:val="right"/>
        <w:rPr>
          <w:rFonts w:ascii="Times New Roman" w:hAnsi="Times New Roman" w:cs="Times New Roman"/>
          <w:b/>
          <w:sz w:val="20"/>
          <w:szCs w:val="20"/>
        </w:rPr>
      </w:pPr>
      <w:r w:rsidRPr="00C92ED9">
        <w:rPr>
          <w:rFonts w:ascii="Times New Roman" w:hAnsi="Times New Roman" w:cs="Times New Roman"/>
          <w:sz w:val="20"/>
          <w:szCs w:val="20"/>
        </w:rPr>
        <w:t>[</w:t>
      </w:r>
      <w:r w:rsidRPr="00C92ED9">
        <w:rPr>
          <w:rFonts w:ascii="Times New Roman" w:hAnsi="Times New Roman" w:cs="Times New Roman"/>
          <w:b/>
          <w:sz w:val="20"/>
          <w:szCs w:val="20"/>
        </w:rPr>
        <w:t>T1, T2, T3] [No. of Hrs.12]</w:t>
      </w:r>
    </w:p>
    <w:p w:rsidR="00C92ED9" w:rsidRPr="00C92ED9" w:rsidRDefault="00C92ED9" w:rsidP="00C92ED9">
      <w:pPr>
        <w:spacing w:after="0" w:line="240" w:lineRule="auto"/>
        <w:rPr>
          <w:rFonts w:ascii="Times New Roman" w:hAnsi="Times New Roman" w:cs="Times New Roman"/>
          <w:b/>
          <w:bCs/>
          <w:sz w:val="20"/>
          <w:szCs w:val="20"/>
        </w:rPr>
      </w:pPr>
      <w:r w:rsidRPr="00C92ED9">
        <w:rPr>
          <w:rFonts w:ascii="Times New Roman" w:hAnsi="Times New Roman" w:cs="Times New Roman"/>
          <w:b/>
          <w:bCs/>
          <w:sz w:val="20"/>
          <w:szCs w:val="20"/>
        </w:rPr>
        <w:t>Text Books:</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[T1]</w:t>
      </w:r>
      <w:r w:rsidRPr="00C92ED9">
        <w:rPr>
          <w:rFonts w:ascii="Times New Roman" w:eastAsia="Times New Roman" w:hAnsi="Times New Roman" w:cs="Times New Roman"/>
          <w:sz w:val="20"/>
          <w:szCs w:val="20"/>
        </w:rPr>
        <w:tab/>
        <w:t xml:space="preserve">N.K. Giri, “Automotive Mechanics”, Khanna Publishers </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[T2]</w:t>
      </w:r>
      <w:r w:rsidRPr="00C92ED9">
        <w:rPr>
          <w:rFonts w:ascii="Times New Roman" w:eastAsia="Times New Roman" w:hAnsi="Times New Roman" w:cs="Times New Roman"/>
          <w:sz w:val="20"/>
          <w:szCs w:val="20"/>
        </w:rPr>
        <w:tab/>
        <w:t>R K Rajput,” A text Book  on Automobile Engineering”, Laxmi publication</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[T3]</w:t>
      </w:r>
      <w:r w:rsidRPr="00C92ED9">
        <w:rPr>
          <w:rFonts w:ascii="Times New Roman" w:eastAsia="Times New Roman" w:hAnsi="Times New Roman" w:cs="Times New Roman"/>
          <w:sz w:val="20"/>
          <w:szCs w:val="20"/>
        </w:rPr>
        <w:tab/>
        <w:t>Kirpal Singh, “Automobile Engg.”, Vol. .I &amp; II, Standard Publishers, 2004</w:t>
      </w:r>
      <w:r w:rsidRPr="00C92ED9">
        <w:rPr>
          <w:rFonts w:ascii="Times New Roman" w:eastAsia="Times New Roman" w:hAnsi="Times New Roman" w:cs="Times New Roman"/>
          <w:sz w:val="20"/>
          <w:szCs w:val="20"/>
        </w:rPr>
        <w:tab/>
      </w:r>
    </w:p>
    <w:p w:rsidR="00C92ED9" w:rsidRPr="00C92ED9" w:rsidRDefault="00C92ED9" w:rsidP="00C92ED9">
      <w:pPr>
        <w:spacing w:after="0" w:line="240" w:lineRule="auto"/>
        <w:jc w:val="both"/>
        <w:rPr>
          <w:rFonts w:ascii="Times New Roman" w:hAnsi="Times New Roman" w:cs="Times New Roman"/>
          <w:b/>
          <w:sz w:val="20"/>
          <w:szCs w:val="20"/>
        </w:rPr>
      </w:pPr>
    </w:p>
    <w:p w:rsidR="00C92ED9" w:rsidRPr="00C92ED9" w:rsidRDefault="00C92ED9" w:rsidP="00C92ED9">
      <w:pPr>
        <w:spacing w:after="0" w:line="240" w:lineRule="auto"/>
        <w:jc w:val="both"/>
        <w:rPr>
          <w:rFonts w:ascii="Times New Roman" w:hAnsi="Times New Roman" w:cs="Times New Roman"/>
          <w:b/>
          <w:sz w:val="20"/>
          <w:szCs w:val="20"/>
        </w:rPr>
      </w:pPr>
      <w:r w:rsidRPr="00C92ED9">
        <w:rPr>
          <w:rFonts w:ascii="Times New Roman" w:hAnsi="Times New Roman" w:cs="Times New Roman"/>
          <w:b/>
          <w:sz w:val="20"/>
          <w:szCs w:val="20"/>
        </w:rPr>
        <w:t>Reference Books: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[R1]</w:t>
      </w:r>
      <w:r w:rsidRPr="00C92ED9">
        <w:rPr>
          <w:rFonts w:ascii="Times New Roman" w:hAnsi="Times New Roman" w:cs="Times New Roman"/>
          <w:sz w:val="20"/>
          <w:szCs w:val="20"/>
        </w:rPr>
        <w:tab/>
        <w:t>Narang G.B.S., “Automobile Engg.”, Khanna Publishers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[R2]</w:t>
      </w:r>
      <w:r w:rsidRPr="00C92ED9">
        <w:rPr>
          <w:rFonts w:ascii="Times New Roman" w:hAnsi="Times New Roman" w:cs="Times New Roman"/>
          <w:sz w:val="20"/>
          <w:szCs w:val="20"/>
        </w:rPr>
        <w:tab/>
        <w:t>Srinivasan, “Automotive Engines”, Tata McGraw Hill</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[R3]</w:t>
      </w:r>
      <w:r w:rsidRPr="00C92ED9">
        <w:rPr>
          <w:rFonts w:ascii="Times New Roman" w:hAnsi="Times New Roman" w:cs="Times New Roman"/>
          <w:sz w:val="20"/>
          <w:szCs w:val="20"/>
        </w:rPr>
        <w:tab/>
        <w:t>K.K. Jain &amp; R.B. Asthana, “Automobile Engineering”, Tata McGraw Hill</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[R4]</w:t>
      </w:r>
      <w:r w:rsidRPr="00C92ED9">
        <w:rPr>
          <w:rFonts w:ascii="Times New Roman" w:hAnsi="Times New Roman" w:cs="Times New Roman"/>
          <w:sz w:val="20"/>
          <w:szCs w:val="20"/>
        </w:rPr>
        <w:tab/>
        <w:t>Joseph Haitner, “Automotive Mechanics”, C.B.S. Publications</w:t>
      </w:r>
    </w:p>
    <w:p w:rsidR="00F714D2" w:rsidRDefault="00F714D2">
      <w:pPr>
        <w:rPr>
          <w:rFonts w:ascii="Times New Roman" w:hAnsi="Times New Roman" w:cs="Times New Roman"/>
          <w:sz w:val="20"/>
          <w:szCs w:val="20"/>
        </w:rPr>
      </w:pPr>
      <w:r>
        <w:rPr>
          <w:rFonts w:ascii="Times New Roman" w:hAnsi="Times New Roman" w:cs="Times New Roman"/>
          <w:sz w:val="20"/>
          <w:szCs w:val="20"/>
        </w:rPr>
        <w:br w:type="page"/>
      </w:r>
    </w:p>
    <w:p w:rsidR="00F11666" w:rsidRPr="00F11666" w:rsidRDefault="00F11666" w:rsidP="00F11666">
      <w:pPr>
        <w:spacing w:after="0"/>
        <w:jc w:val="center"/>
        <w:rPr>
          <w:rFonts w:ascii="Times New Roman" w:hAnsi="Times New Roman" w:cs="Times New Roman"/>
          <w:b/>
          <w:bCs/>
          <w:sz w:val="20"/>
          <w:szCs w:val="20"/>
          <w:u w:val="single"/>
          <w:lang w:bidi="hi-IN"/>
        </w:rPr>
      </w:pPr>
      <w:r w:rsidRPr="00F11666">
        <w:rPr>
          <w:rFonts w:ascii="Times New Roman" w:hAnsi="Times New Roman" w:cs="Times New Roman"/>
          <w:b/>
          <w:bCs/>
          <w:sz w:val="20"/>
          <w:szCs w:val="20"/>
          <w:u w:val="single"/>
          <w:lang w:bidi="hi-IN"/>
        </w:rPr>
        <w:lastRenderedPageBreak/>
        <w:t>DATA COMMUNICATION &amp; NETWORKS</w:t>
      </w:r>
    </w:p>
    <w:p w:rsidR="00F11666" w:rsidRPr="00F11666" w:rsidRDefault="00F11666" w:rsidP="00F11666">
      <w:pPr>
        <w:spacing w:after="0"/>
        <w:jc w:val="center"/>
        <w:rPr>
          <w:rFonts w:ascii="Times New Roman" w:hAnsi="Times New Roman" w:cs="Times New Roman"/>
          <w:b/>
          <w:bCs/>
          <w:sz w:val="20"/>
          <w:szCs w:val="20"/>
          <w:u w:val="single"/>
          <w:lang w:bidi="hi-IN"/>
        </w:rPr>
      </w:pPr>
    </w:p>
    <w:p w:rsidR="00F11666" w:rsidRPr="00F11666" w:rsidRDefault="00F11666" w:rsidP="00F11666">
      <w:pPr>
        <w:spacing w:after="0" w:line="240" w:lineRule="auto"/>
        <w:jc w:val="both"/>
        <w:rPr>
          <w:rFonts w:ascii="Times New Roman" w:hAnsi="Times New Roman" w:cs="Times New Roman"/>
          <w:b/>
          <w:bCs/>
          <w:sz w:val="20"/>
          <w:szCs w:val="20"/>
          <w:lang w:bidi="hi-IN"/>
        </w:rPr>
      </w:pPr>
      <w:r w:rsidRPr="00F11666">
        <w:rPr>
          <w:rFonts w:ascii="Times New Roman" w:hAnsi="Times New Roman" w:cs="Times New Roman"/>
          <w:b/>
          <w:bCs/>
          <w:sz w:val="20"/>
          <w:szCs w:val="20"/>
          <w:lang w:bidi="hi-IN"/>
        </w:rPr>
        <w:t>Paper Code: ETEC-310</w:t>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t xml:space="preserve">L </w:t>
      </w:r>
      <w:r w:rsidRPr="00F11666">
        <w:rPr>
          <w:rFonts w:ascii="Times New Roman" w:hAnsi="Times New Roman" w:cs="Times New Roman"/>
          <w:b/>
          <w:bCs/>
          <w:sz w:val="20"/>
          <w:szCs w:val="20"/>
          <w:lang w:bidi="hi-IN"/>
        </w:rPr>
        <w:tab/>
        <w:t>T/P</w:t>
      </w:r>
      <w:r w:rsidRPr="00F11666">
        <w:rPr>
          <w:rFonts w:ascii="Times New Roman" w:hAnsi="Times New Roman" w:cs="Times New Roman"/>
          <w:b/>
          <w:bCs/>
          <w:sz w:val="20"/>
          <w:szCs w:val="20"/>
          <w:lang w:bidi="hi-IN"/>
        </w:rPr>
        <w:tab/>
        <w:t>C</w:t>
      </w:r>
    </w:p>
    <w:p w:rsidR="00F11666" w:rsidRPr="00F11666" w:rsidRDefault="00F11666" w:rsidP="00F11666">
      <w:pPr>
        <w:spacing w:after="0" w:line="240" w:lineRule="auto"/>
        <w:jc w:val="both"/>
        <w:rPr>
          <w:rFonts w:ascii="Times New Roman" w:hAnsi="Times New Roman" w:cs="Times New Roman"/>
          <w:b/>
          <w:bCs/>
          <w:sz w:val="20"/>
          <w:szCs w:val="20"/>
          <w:lang w:bidi="hi-IN"/>
        </w:rPr>
      </w:pPr>
      <w:r w:rsidRPr="00F11666">
        <w:rPr>
          <w:rFonts w:ascii="Times New Roman" w:hAnsi="Times New Roman" w:cs="Times New Roman"/>
          <w:b/>
          <w:bCs/>
          <w:sz w:val="20"/>
          <w:szCs w:val="20"/>
          <w:lang w:bidi="hi-IN"/>
        </w:rPr>
        <w:t>Paper: Data Communication &amp; Network</w:t>
      </w:r>
      <w:r w:rsidRPr="00F11666">
        <w:rPr>
          <w:rFonts w:ascii="Times New Roman" w:hAnsi="Times New Roman" w:cs="Times New Roman"/>
          <w:b/>
          <w:bCs/>
          <w:sz w:val="20"/>
          <w:szCs w:val="20"/>
          <w:lang w:bidi="hi-IN"/>
        </w:rPr>
        <w:tab/>
        <w:t>s</w:t>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t>3</w:t>
      </w:r>
      <w:r w:rsidRPr="00F11666">
        <w:rPr>
          <w:rFonts w:ascii="Times New Roman" w:hAnsi="Times New Roman" w:cs="Times New Roman"/>
          <w:b/>
          <w:bCs/>
          <w:sz w:val="20"/>
          <w:szCs w:val="20"/>
          <w:lang w:bidi="hi-IN"/>
        </w:rPr>
        <w:tab/>
        <w:t>1</w:t>
      </w:r>
      <w:r w:rsidRPr="00F11666">
        <w:rPr>
          <w:rFonts w:ascii="Times New Roman" w:hAnsi="Times New Roman" w:cs="Times New Roman"/>
          <w:b/>
          <w:bCs/>
          <w:sz w:val="20"/>
          <w:szCs w:val="20"/>
          <w:lang w:bidi="hi-IN"/>
        </w:rPr>
        <w:tab/>
        <w:t>4</w:t>
      </w:r>
    </w:p>
    <w:p w:rsidR="00F11666" w:rsidRPr="00F11666" w:rsidRDefault="002E6EB0" w:rsidP="00F11666">
      <w:pPr>
        <w:spacing w:after="0"/>
        <w:jc w:val="both"/>
        <w:rPr>
          <w:rFonts w:ascii="Times New Roman" w:hAnsi="Times New Roman" w:cs="Times New Roman"/>
          <w:b/>
          <w:bCs/>
          <w:sz w:val="20"/>
          <w:szCs w:val="20"/>
          <w:lang w:bidi="hi-IN"/>
        </w:rPr>
      </w:pPr>
      <w:r w:rsidRPr="002E6EB0">
        <w:rPr>
          <w:rFonts w:ascii="Times New Roman" w:hAnsi="Times New Roman" w:cs="Times New Roman"/>
          <w:noProof/>
          <w:sz w:val="20"/>
          <w:szCs w:val="20"/>
          <w:lang w:val="en-IN" w:eastAsia="en-IN" w:bidi="hi-IN"/>
        </w:rPr>
        <w:pict>
          <v:shape id="_x0000_s1068" type="#_x0000_t202" style="position:absolute;left:0;text-align:left;margin-left:0;margin-top:9.95pt;width:460.05pt;height:76.2pt;z-index:251660800">
            <v:textbox>
              <w:txbxContent>
                <w:p w:rsidR="003F35E2" w:rsidRDefault="003F35E2" w:rsidP="00B827AA">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B827AA">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B827AA">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i/>
          <w:sz w:val="20"/>
          <w:szCs w:val="20"/>
          <w:lang w:bidi="hi-IN"/>
        </w:rPr>
      </w:pPr>
      <w:r w:rsidRPr="00F11666">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F11666" w:rsidRPr="00F11666" w:rsidRDefault="00F11666" w:rsidP="00F11666">
      <w:pPr>
        <w:tabs>
          <w:tab w:val="left" w:pos="851"/>
        </w:tabs>
        <w:spacing w:after="0" w:line="240" w:lineRule="auto"/>
        <w:jc w:val="both"/>
        <w:rPr>
          <w:rFonts w:ascii="Times New Roman" w:hAnsi="Times New Roman" w:cs="Times New Roman"/>
          <w:sz w:val="20"/>
          <w:szCs w:val="20"/>
          <w:lang w:bidi="hi-IN"/>
        </w:rPr>
      </w:pPr>
    </w:p>
    <w:p w:rsidR="00F11666" w:rsidRPr="00F11666" w:rsidRDefault="00F11666" w:rsidP="00F11666">
      <w:pPr>
        <w:autoSpaceDE w:val="0"/>
        <w:autoSpaceDN w:val="0"/>
        <w:adjustRightInd w:val="0"/>
        <w:spacing w:after="0" w:line="240" w:lineRule="auto"/>
        <w:jc w:val="both"/>
        <w:rPr>
          <w:rFonts w:ascii="Times New Roman" w:hAnsi="Times New Roman" w:cs="Times New Roman"/>
          <w:b/>
          <w:bCs/>
          <w:sz w:val="20"/>
          <w:szCs w:val="20"/>
        </w:rPr>
      </w:pPr>
      <w:r w:rsidRPr="00F11666">
        <w:rPr>
          <w:rFonts w:ascii="Times New Roman" w:hAnsi="Times New Roman" w:cs="Times New Roman"/>
          <w:b/>
          <w:sz w:val="20"/>
          <w:szCs w:val="20"/>
          <w:lang w:bidi="hi-IN"/>
        </w:rPr>
        <w:t>UNIT- I</w:t>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p>
    <w:p w:rsidR="00F11666" w:rsidRPr="00F11666" w:rsidRDefault="00F11666" w:rsidP="00F11666">
      <w:pPr>
        <w:autoSpaceDE w:val="0"/>
        <w:autoSpaceDN w:val="0"/>
        <w:adjustRightInd w:val="0"/>
        <w:spacing w:after="0" w:line="240" w:lineRule="auto"/>
        <w:jc w:val="both"/>
        <w:rPr>
          <w:rFonts w:ascii="Times New Roman" w:hAnsi="Times New Roman" w:cs="Times New Roman"/>
          <w:sz w:val="20"/>
          <w:szCs w:val="20"/>
        </w:rPr>
      </w:pPr>
      <w:r w:rsidRPr="00F11666">
        <w:rPr>
          <w:rFonts w:ascii="Times New Roman" w:hAnsi="Times New Roman" w:cs="Times New Roman"/>
          <w:b/>
          <w:bCs/>
          <w:sz w:val="20"/>
          <w:szCs w:val="20"/>
        </w:rPr>
        <w:t xml:space="preserve">Data Communications : </w:t>
      </w:r>
      <w:r w:rsidRPr="00F11666">
        <w:rPr>
          <w:rFonts w:ascii="Times New Roman" w:hAnsi="Times New Roman" w:cs="Times New Roman"/>
          <w:sz w:val="20"/>
          <w:szCs w:val="20"/>
        </w:rPr>
        <w:t>Components, protocols and standards,</w:t>
      </w:r>
      <w:r w:rsidRPr="00F11666">
        <w:rPr>
          <w:rFonts w:ascii="Times New Roman" w:eastAsia="Times New Roman" w:hAnsi="Times New Roman" w:cs="Times New Roman"/>
          <w:sz w:val="20"/>
          <w:szCs w:val="20"/>
          <w:lang w:val="en-GB"/>
        </w:rPr>
        <w:t xml:space="preserve"> </w:t>
      </w:r>
      <w:r w:rsidRPr="00F11666">
        <w:rPr>
          <w:rFonts w:ascii="Times New Roman" w:eastAsia="Calibri" w:hAnsi="Times New Roman" w:cs="Times New Roman"/>
          <w:sz w:val="20"/>
          <w:szCs w:val="20"/>
          <w:lang w:val="en-GB"/>
        </w:rPr>
        <w:t>Network and Protocol Architecture, Reference Model ISO-OSI, TCP/IP-Overview</w:t>
      </w:r>
      <w:r w:rsidRPr="00F11666">
        <w:rPr>
          <w:rFonts w:ascii="Times New Roman" w:hAnsi="Times New Roman" w:cs="Times New Roman"/>
          <w:sz w:val="20"/>
          <w:szCs w:val="20"/>
          <w:lang w:val="en-GB"/>
        </w:rPr>
        <w:t xml:space="preserve"> </w:t>
      </w:r>
      <w:r w:rsidRPr="00F11666">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F11666" w:rsidRPr="00F11666" w:rsidRDefault="00F11666" w:rsidP="00F11666">
      <w:pPr>
        <w:autoSpaceDE w:val="0"/>
        <w:autoSpaceDN w:val="0"/>
        <w:adjustRightInd w:val="0"/>
        <w:spacing w:after="0" w:line="240" w:lineRule="auto"/>
        <w:jc w:val="both"/>
        <w:rPr>
          <w:rFonts w:ascii="Times New Roman" w:hAnsi="Times New Roman" w:cs="Times New Roman"/>
          <w:b/>
          <w:bCs/>
          <w:sz w:val="20"/>
          <w:szCs w:val="20"/>
        </w:rPr>
      </w:pPr>
      <w:r w:rsidRPr="00F11666">
        <w:rPr>
          <w:rFonts w:ascii="Times New Roman" w:hAnsi="Times New Roman" w:cs="Times New Roman"/>
          <w:b/>
          <w:bCs/>
          <w:sz w:val="20"/>
          <w:szCs w:val="20"/>
        </w:rPr>
        <w:t xml:space="preserve">Switching: </w:t>
      </w:r>
      <w:r w:rsidRPr="00F11666">
        <w:rPr>
          <w:rFonts w:ascii="Times New Roman" w:hAnsi="Times New Roman" w:cs="Times New Roman"/>
          <w:sz w:val="20"/>
          <w:szCs w:val="20"/>
        </w:rPr>
        <w:t>Circuit switching (space-division, time division and space-time division), packet switching (virtual circuit and Datagram approach), message switching.</w:t>
      </w:r>
      <w:r w:rsidRPr="00F11666">
        <w:rPr>
          <w:rFonts w:ascii="Times New Roman" w:hAnsi="Times New Roman" w:cs="Times New Roman"/>
          <w:b/>
          <w:bCs/>
          <w:sz w:val="20"/>
          <w:szCs w:val="20"/>
        </w:rPr>
        <w:t xml:space="preserve"> </w:t>
      </w:r>
    </w:p>
    <w:p w:rsidR="00F11666" w:rsidRPr="00F11666" w:rsidRDefault="00F11666" w:rsidP="00F11666">
      <w:pPr>
        <w:autoSpaceDE w:val="0"/>
        <w:autoSpaceDN w:val="0"/>
        <w:adjustRightInd w:val="0"/>
        <w:spacing w:after="0" w:line="240" w:lineRule="auto"/>
        <w:jc w:val="right"/>
        <w:rPr>
          <w:rFonts w:ascii="Times New Roman" w:hAnsi="Times New Roman" w:cs="Times New Roman"/>
          <w:b/>
          <w:bCs/>
          <w:sz w:val="20"/>
          <w:szCs w:val="20"/>
          <w:lang w:bidi="hi-IN"/>
        </w:rPr>
      </w:pPr>
      <w:r w:rsidRPr="00F11666">
        <w:rPr>
          <w:rFonts w:ascii="Times New Roman" w:hAnsi="Times New Roman" w:cs="Times New Roman"/>
          <w:b/>
          <w:bCs/>
          <w:sz w:val="20"/>
          <w:szCs w:val="20"/>
        </w:rPr>
        <w:t xml:space="preserve">[T1, T2, R1, R4] </w:t>
      </w:r>
      <w:r w:rsidRPr="00F11666">
        <w:rPr>
          <w:rFonts w:ascii="Times New Roman" w:hAnsi="Times New Roman" w:cs="Times New Roman"/>
          <w:b/>
          <w:bCs/>
          <w:sz w:val="20"/>
          <w:szCs w:val="20"/>
          <w:lang w:bidi="hi-IN"/>
        </w:rPr>
        <w:t>[No. of Hours: 11]</w:t>
      </w:r>
    </w:p>
    <w:p w:rsidR="00F11666" w:rsidRPr="00F11666" w:rsidRDefault="00F11666" w:rsidP="00F11666">
      <w:pPr>
        <w:autoSpaceDE w:val="0"/>
        <w:autoSpaceDN w:val="0"/>
        <w:adjustRightInd w:val="0"/>
        <w:spacing w:after="0" w:line="240" w:lineRule="auto"/>
        <w:jc w:val="both"/>
        <w:rPr>
          <w:rFonts w:ascii="Times New Roman" w:hAnsi="Times New Roman" w:cs="Times New Roman"/>
          <w:sz w:val="20"/>
          <w:szCs w:val="20"/>
        </w:rPr>
      </w:pPr>
      <w:r w:rsidRPr="00F11666">
        <w:rPr>
          <w:rFonts w:ascii="Times New Roman" w:hAnsi="Times New Roman" w:cs="Times New Roman"/>
          <w:b/>
          <w:sz w:val="20"/>
          <w:szCs w:val="20"/>
          <w:lang w:bidi="hi-IN"/>
        </w:rPr>
        <w:t>UNIT- II</w:t>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Data Link Layer: </w:t>
      </w:r>
      <w:r w:rsidRPr="00F11666">
        <w:rPr>
          <w:rFonts w:ascii="Times New Roman" w:eastAsia="Calibri" w:hAnsi="Times New Roman" w:cs="Times New Roman"/>
          <w:color w:val="000000"/>
          <w:sz w:val="20"/>
          <w:szCs w:val="20"/>
        </w:rPr>
        <w:t xml:space="preserve">Design issues, </w:t>
      </w:r>
      <w:r w:rsidRPr="00F11666">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F11666" w:rsidRPr="00F11666" w:rsidRDefault="00F11666" w:rsidP="00F11666">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F11666">
        <w:rPr>
          <w:rFonts w:ascii="Times New Roman" w:eastAsia="Calibri" w:hAnsi="Times New Roman" w:cs="Times New Roman"/>
          <w:b/>
          <w:color w:val="000000"/>
          <w:sz w:val="20"/>
          <w:szCs w:val="20"/>
          <w:lang w:val="en-GB" w:bidi="hi-IN"/>
        </w:rPr>
        <w:t xml:space="preserve">Medium Access Sub layer: </w:t>
      </w:r>
      <w:r w:rsidRPr="00F11666">
        <w:rPr>
          <w:rFonts w:ascii="Times New Roman" w:eastAsia="Calibri" w:hAnsi="Times New Roman" w:cs="Times New Roman"/>
          <w:color w:val="000000"/>
          <w:sz w:val="20"/>
          <w:szCs w:val="20"/>
          <w:lang w:val="en-GB" w:bidi="hi-IN"/>
        </w:rPr>
        <w:t>Channel allocation problem,</w:t>
      </w:r>
      <w:r w:rsidRPr="00F11666">
        <w:rPr>
          <w:rFonts w:ascii="Times New Roman" w:hAnsi="Times New Roman" w:cs="Times New Roman"/>
          <w:color w:val="000000"/>
          <w:sz w:val="20"/>
          <w:szCs w:val="20"/>
        </w:rPr>
        <w:t xml:space="preserve"> </w:t>
      </w:r>
      <w:r w:rsidRPr="00F11666">
        <w:rPr>
          <w:rFonts w:ascii="Times New Roman" w:hAnsi="Times New Roman" w:cs="Times New Roman"/>
          <w:color w:val="000000"/>
          <w:sz w:val="20"/>
          <w:szCs w:val="20"/>
          <w:lang w:val="en-IN"/>
        </w:rPr>
        <w:t>Co</w:t>
      </w:r>
      <w:r w:rsidRPr="00F11666">
        <w:rPr>
          <w:rFonts w:ascii="Times New Roman" w:hAnsi="Times New Roman" w:cs="Times New Roman"/>
          <w:color w:val="000000"/>
          <w:sz w:val="20"/>
          <w:szCs w:val="20"/>
        </w:rPr>
        <w:t>ntrolled Access, Channelization,</w:t>
      </w:r>
      <w:r w:rsidRPr="00F11666">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F11666">
        <w:rPr>
          <w:rFonts w:ascii="Times New Roman" w:hAnsi="Times New Roman" w:cs="Times New Roman"/>
          <w:color w:val="000000"/>
          <w:sz w:val="20"/>
          <w:szCs w:val="20"/>
          <w:lang w:val="en-GB"/>
        </w:rPr>
        <w:t xml:space="preserve"> Token ring, Token Bus, FDDI based LAN,</w:t>
      </w:r>
      <w:r w:rsidRPr="00F11666">
        <w:rPr>
          <w:rFonts w:ascii="Times New Roman" w:eastAsia="Calibri" w:hAnsi="Times New Roman" w:cs="Times New Roman"/>
          <w:color w:val="000000"/>
          <w:sz w:val="20"/>
          <w:szCs w:val="20"/>
          <w:lang w:val="en-GB" w:bidi="hi-IN"/>
        </w:rPr>
        <w:t xml:space="preserve"> Network Devices-repeaters, hubs, switches bridges. </w:t>
      </w:r>
    </w:p>
    <w:p w:rsidR="00F11666" w:rsidRPr="00F11666" w:rsidRDefault="00F11666" w:rsidP="00F11666">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F11666">
        <w:rPr>
          <w:rFonts w:ascii="Times New Roman" w:hAnsi="Times New Roman" w:cs="Times New Roman"/>
          <w:b/>
          <w:bCs/>
          <w:color w:val="000000"/>
          <w:sz w:val="20"/>
          <w:szCs w:val="20"/>
        </w:rPr>
        <w:t>[T1, T2,R1][No. of Hours: 11]</w:t>
      </w:r>
    </w:p>
    <w:p w:rsidR="00F11666" w:rsidRPr="00F11666" w:rsidRDefault="00F11666" w:rsidP="00F11666">
      <w:pPr>
        <w:tabs>
          <w:tab w:val="left" w:pos="851"/>
          <w:tab w:val="left" w:pos="1134"/>
        </w:tabs>
        <w:spacing w:after="0" w:line="240" w:lineRule="auto"/>
        <w:jc w:val="both"/>
        <w:rPr>
          <w:rFonts w:ascii="Times New Roman" w:hAnsi="Times New Roman" w:cs="Times New Roman"/>
          <w:b/>
          <w:sz w:val="20"/>
          <w:szCs w:val="20"/>
          <w:lang w:bidi="hi-IN"/>
        </w:rPr>
      </w:pPr>
      <w:r w:rsidRPr="00F11666">
        <w:rPr>
          <w:rFonts w:ascii="Times New Roman" w:hAnsi="Times New Roman" w:cs="Times New Roman"/>
          <w:b/>
          <w:sz w:val="20"/>
          <w:szCs w:val="20"/>
          <w:lang w:bidi="hi-IN"/>
        </w:rPr>
        <w:t xml:space="preserve">UNIT- III </w:t>
      </w:r>
    </w:p>
    <w:p w:rsidR="00F11666" w:rsidRPr="00F11666" w:rsidRDefault="00F11666" w:rsidP="00F11666">
      <w:pPr>
        <w:spacing w:after="0" w:line="240" w:lineRule="auto"/>
        <w:jc w:val="both"/>
        <w:rPr>
          <w:rFonts w:ascii="Times New Roman" w:eastAsia="Calibri" w:hAnsi="Times New Roman" w:cs="Times New Roman"/>
          <w:sz w:val="20"/>
          <w:szCs w:val="20"/>
          <w:lang w:val="en-IN" w:bidi="hi-IN"/>
        </w:rPr>
      </w:pPr>
      <w:r w:rsidRPr="00F11666">
        <w:rPr>
          <w:rFonts w:ascii="Times New Roman" w:eastAsia="Calibri" w:hAnsi="Times New Roman" w:cs="Times New Roman"/>
          <w:b/>
          <w:sz w:val="20"/>
          <w:szCs w:val="20"/>
          <w:lang w:val="en-IN" w:bidi="hi-IN"/>
        </w:rPr>
        <w:t xml:space="preserve">Network Layer: </w:t>
      </w:r>
      <w:r w:rsidRPr="00F11666">
        <w:rPr>
          <w:rFonts w:ascii="Times New Roman" w:eastAsia="Calibri" w:hAnsi="Times New Roman" w:cs="Times New Roman"/>
          <w:sz w:val="20"/>
          <w:szCs w:val="20"/>
          <w:lang w:val="en-IN" w:bidi="hi-IN"/>
        </w:rPr>
        <w:t>Des</w:t>
      </w:r>
      <w:r w:rsidRPr="00F11666">
        <w:rPr>
          <w:rFonts w:ascii="Times New Roman" w:hAnsi="Times New Roman" w:cs="Times New Roman"/>
          <w:sz w:val="20"/>
          <w:szCs w:val="20"/>
          <w:lang w:val="en-IN" w:bidi="hi-IN"/>
        </w:rPr>
        <w:t>ign issues, Routing algorithms, Congestion</w:t>
      </w:r>
      <w:r w:rsidRPr="00F11666">
        <w:rPr>
          <w:rFonts w:ascii="Times New Roman" w:eastAsia="Calibri" w:hAnsi="Times New Roman" w:cs="Times New Roman"/>
          <w:sz w:val="20"/>
          <w:szCs w:val="20"/>
          <w:lang w:val="en-IN" w:bidi="hi-IN"/>
        </w:rPr>
        <w:t xml:space="preserve"> control algorithms, </w:t>
      </w:r>
    </w:p>
    <w:p w:rsidR="00F11666" w:rsidRPr="00F11666" w:rsidRDefault="00F11666" w:rsidP="00F11666">
      <w:pPr>
        <w:spacing w:after="0" w:line="240" w:lineRule="auto"/>
        <w:jc w:val="both"/>
        <w:rPr>
          <w:rFonts w:ascii="Times New Roman" w:hAnsi="Times New Roman" w:cs="Times New Roman"/>
          <w:b/>
          <w:sz w:val="20"/>
          <w:szCs w:val="20"/>
          <w:lang w:bidi="hi-IN"/>
        </w:rPr>
      </w:pPr>
      <w:r w:rsidRPr="00F11666">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F11666" w:rsidRPr="00F11666" w:rsidRDefault="00F11666" w:rsidP="00F11666">
      <w:pPr>
        <w:spacing w:after="0" w:line="240" w:lineRule="auto"/>
        <w:jc w:val="right"/>
        <w:rPr>
          <w:rFonts w:ascii="Times New Roman" w:hAnsi="Times New Roman" w:cs="Times New Roman"/>
          <w:b/>
          <w:bCs/>
          <w:sz w:val="20"/>
          <w:szCs w:val="20"/>
          <w:lang w:bidi="hi-IN"/>
        </w:rPr>
      </w:pPr>
      <w:r w:rsidRPr="00F11666">
        <w:rPr>
          <w:rFonts w:ascii="Times New Roman" w:hAnsi="Times New Roman" w:cs="Times New Roman"/>
          <w:b/>
          <w:sz w:val="20"/>
          <w:szCs w:val="20"/>
          <w:lang w:bidi="hi-IN"/>
        </w:rPr>
        <w:t>[T1, T2,R1][</w:t>
      </w:r>
      <w:r w:rsidRPr="00F11666">
        <w:rPr>
          <w:rFonts w:ascii="Times New Roman" w:hAnsi="Times New Roman" w:cs="Times New Roman"/>
          <w:b/>
          <w:bCs/>
          <w:sz w:val="20"/>
          <w:szCs w:val="20"/>
          <w:lang w:bidi="hi-IN"/>
        </w:rPr>
        <w:t>No. of Hours: 11]</w:t>
      </w:r>
    </w:p>
    <w:p w:rsidR="00F11666" w:rsidRPr="00F11666" w:rsidRDefault="00F11666" w:rsidP="00F11666">
      <w:pPr>
        <w:spacing w:after="0" w:line="240" w:lineRule="auto"/>
        <w:jc w:val="both"/>
        <w:rPr>
          <w:rFonts w:ascii="Times New Roman" w:hAnsi="Times New Roman" w:cs="Times New Roman"/>
          <w:sz w:val="20"/>
          <w:szCs w:val="20"/>
          <w:lang w:val="en-IN" w:bidi="hi-IN"/>
        </w:rPr>
      </w:pPr>
      <w:r w:rsidRPr="00F11666">
        <w:rPr>
          <w:rFonts w:ascii="Times New Roman" w:hAnsi="Times New Roman" w:cs="Times New Roman"/>
          <w:b/>
          <w:sz w:val="20"/>
          <w:szCs w:val="20"/>
          <w:lang w:bidi="hi-IN"/>
        </w:rPr>
        <w:t>UNIT- IV</w:t>
      </w:r>
      <w:r w:rsidRPr="00F11666">
        <w:rPr>
          <w:rFonts w:ascii="Times New Roman" w:hAnsi="Times New Roman" w:cs="Times New Roman"/>
          <w:sz w:val="20"/>
          <w:szCs w:val="20"/>
          <w:lang w:bidi="hi-IN"/>
        </w:rPr>
        <w:t xml:space="preserve"> </w:t>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color w:val="000000"/>
          <w:sz w:val="20"/>
          <w:szCs w:val="20"/>
        </w:rPr>
        <w:t>Transport Layer</w:t>
      </w:r>
      <w:r w:rsidRPr="00F11666">
        <w:rPr>
          <w:rFonts w:ascii="Times New Roman" w:hAnsi="Times New Roman" w:cs="Times New Roman"/>
          <w:color w:val="000000"/>
          <w:sz w:val="20"/>
          <w:szCs w:val="20"/>
        </w:rPr>
        <w:t xml:space="preserve">: Process to Process Delivery: UDP; TCP, congestion control and Quality of service. </w:t>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Application Layer:  </w:t>
      </w:r>
      <w:r w:rsidRPr="00F11666">
        <w:rPr>
          <w:rFonts w:ascii="Times New Roman" w:hAnsi="Times New Roman" w:cs="Times New Roman"/>
          <w:color w:val="000000"/>
          <w:sz w:val="20"/>
          <w:szCs w:val="20"/>
        </w:rPr>
        <w:t>Client Server Model, Socket Interface, Domain Name System (DNS): Electronic Mail (SMTP), file transfer (FTP), HTTP and WWW.</w:t>
      </w:r>
    </w:p>
    <w:p w:rsidR="00F11666" w:rsidRPr="00F11666" w:rsidRDefault="00F11666" w:rsidP="00F11666">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F11666">
        <w:rPr>
          <w:rFonts w:ascii="Times New Roman" w:hAnsi="Times New Roman" w:cs="Times New Roman"/>
          <w:b/>
          <w:color w:val="000000"/>
          <w:sz w:val="20"/>
          <w:szCs w:val="20"/>
        </w:rPr>
        <w:t>[T2, T1, R1, R4][</w:t>
      </w:r>
      <w:r w:rsidRPr="00F11666">
        <w:rPr>
          <w:rFonts w:ascii="Times New Roman" w:hAnsi="Times New Roman" w:cs="Times New Roman"/>
          <w:b/>
          <w:bCs/>
          <w:color w:val="000000"/>
          <w:sz w:val="20"/>
          <w:szCs w:val="20"/>
        </w:rPr>
        <w:t>No. of Hours: 11]</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Text Books: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[T1]</w:t>
      </w:r>
      <w:r w:rsidRPr="00F11666">
        <w:rPr>
          <w:rFonts w:ascii="Times New Roman" w:hAnsi="Times New Roman" w:cs="Times New Roman"/>
          <w:color w:val="000000"/>
          <w:sz w:val="20"/>
          <w:szCs w:val="20"/>
        </w:rPr>
        <w:tab/>
        <w:t>A. S. Tannenbum, D. Wetherall, “Computer Networks”, Prentice Hall, Pearson, 5</w:t>
      </w:r>
      <w:r w:rsidRPr="00F11666">
        <w:rPr>
          <w:rFonts w:ascii="Times New Roman" w:hAnsi="Times New Roman" w:cs="Times New Roman"/>
          <w:color w:val="000000"/>
          <w:position w:val="8"/>
          <w:sz w:val="20"/>
          <w:szCs w:val="20"/>
          <w:vertAlign w:val="superscript"/>
        </w:rPr>
        <w:t xml:space="preserve">th </w:t>
      </w:r>
      <w:r w:rsidRPr="00F11666">
        <w:rPr>
          <w:rFonts w:ascii="Times New Roman" w:hAnsi="Times New Roman" w:cs="Times New Roman"/>
          <w:color w:val="000000"/>
          <w:sz w:val="20"/>
          <w:szCs w:val="20"/>
        </w:rPr>
        <w:t>Ed</w:t>
      </w:r>
    </w:p>
    <w:p w:rsidR="00F11666" w:rsidRPr="00F11666" w:rsidRDefault="00F11666" w:rsidP="00F11666">
      <w:pPr>
        <w:autoSpaceDE w:val="0"/>
        <w:autoSpaceDN w:val="0"/>
        <w:adjustRightInd w:val="0"/>
        <w:spacing w:after="0" w:line="240" w:lineRule="auto"/>
        <w:ind w:right="-500"/>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[T2]</w:t>
      </w:r>
      <w:r w:rsidRPr="00F11666">
        <w:rPr>
          <w:rFonts w:ascii="Times New Roman" w:hAnsi="Times New Roman" w:cs="Times New Roman"/>
          <w:color w:val="000000"/>
          <w:sz w:val="20"/>
          <w:szCs w:val="20"/>
        </w:rPr>
        <w:tab/>
      </w:r>
      <w:r w:rsidRPr="00F11666">
        <w:rPr>
          <w:rFonts w:ascii="Times New Roman" w:hAnsi="Times New Roman" w:cs="Times New Roman"/>
          <w:color w:val="000000"/>
          <w:sz w:val="20"/>
          <w:szCs w:val="20"/>
          <w:lang w:val="en-IN"/>
        </w:rPr>
        <w:t>Behrouz A. Forouzan, “Data Communications and Networking”, Tata McGraw-Hill, 4</w:t>
      </w:r>
      <w:r w:rsidRPr="00F11666">
        <w:rPr>
          <w:rFonts w:ascii="Times New Roman" w:hAnsi="Times New Roman" w:cs="Times New Roman"/>
          <w:color w:val="000000"/>
          <w:sz w:val="20"/>
          <w:szCs w:val="20"/>
          <w:vertAlign w:val="superscript"/>
          <w:lang w:val="en-IN"/>
        </w:rPr>
        <w:t xml:space="preserve">th </w:t>
      </w:r>
      <w:r w:rsidRPr="00F11666">
        <w:rPr>
          <w:rFonts w:ascii="Times New Roman" w:hAnsi="Times New Roman" w:cs="Times New Roman"/>
          <w:color w:val="000000"/>
          <w:sz w:val="20"/>
          <w:szCs w:val="20"/>
          <w:lang w:val="en-IN"/>
        </w:rPr>
        <w:t>Ed</w:t>
      </w:r>
    </w:p>
    <w:p w:rsidR="00F11666" w:rsidRPr="00F11666" w:rsidRDefault="00F11666" w:rsidP="00F11666">
      <w:pPr>
        <w:autoSpaceDE w:val="0"/>
        <w:autoSpaceDN w:val="0"/>
        <w:adjustRightInd w:val="0"/>
        <w:spacing w:after="0" w:line="240" w:lineRule="auto"/>
        <w:ind w:right="-500"/>
        <w:jc w:val="both"/>
        <w:rPr>
          <w:rFonts w:ascii="Times New Roman" w:hAnsi="Times New Roman" w:cs="Times New Roman"/>
          <w:color w:val="000000"/>
          <w:sz w:val="20"/>
          <w:szCs w:val="20"/>
        </w:rPr>
      </w:pPr>
    </w:p>
    <w:p w:rsidR="00F11666" w:rsidRPr="00F11666" w:rsidRDefault="00F11666" w:rsidP="00F11666">
      <w:pPr>
        <w:autoSpaceDE w:val="0"/>
        <w:autoSpaceDN w:val="0"/>
        <w:adjustRightInd w:val="0"/>
        <w:spacing w:after="0" w:line="240" w:lineRule="auto"/>
        <w:jc w:val="both"/>
        <w:rPr>
          <w:rFonts w:ascii="Times New Roman" w:hAnsi="Times New Roman" w:cs="Times New Roman"/>
          <w:b/>
          <w:color w:val="000000"/>
          <w:sz w:val="20"/>
          <w:szCs w:val="20"/>
        </w:rPr>
      </w:pPr>
      <w:r w:rsidRPr="00F11666">
        <w:rPr>
          <w:rFonts w:ascii="Times New Roman" w:hAnsi="Times New Roman" w:cs="Times New Roman"/>
          <w:b/>
          <w:bCs/>
          <w:color w:val="000000"/>
          <w:sz w:val="20"/>
          <w:szCs w:val="20"/>
        </w:rPr>
        <w:t>Reference Books:</w:t>
      </w:r>
      <w:r w:rsidRPr="00F11666">
        <w:rPr>
          <w:rFonts w:ascii="Times New Roman" w:hAnsi="Times New Roman" w:cs="Times New Roman"/>
          <w:b/>
          <w:color w:val="000000"/>
          <w:sz w:val="20"/>
          <w:szCs w:val="20"/>
        </w:rPr>
        <w:t xml:space="preserve">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[R1]</w:t>
      </w:r>
      <w:r w:rsidRPr="00F11666">
        <w:rPr>
          <w:rFonts w:ascii="Times New Roman" w:hAnsi="Times New Roman" w:cs="Times New Roman"/>
          <w:color w:val="000000"/>
          <w:sz w:val="20"/>
          <w:szCs w:val="20"/>
        </w:rPr>
        <w:tab/>
        <w:t>Fred Halsall, “Computer Networks”, Addison – Wesley Pub. Co. 1996.</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[R2]</w:t>
      </w:r>
      <w:r w:rsidRPr="00F11666">
        <w:rPr>
          <w:rFonts w:ascii="Times New Roman" w:hAnsi="Times New Roman" w:cs="Times New Roman"/>
          <w:color w:val="000000"/>
          <w:sz w:val="20"/>
          <w:szCs w:val="20"/>
        </w:rPr>
        <w:tab/>
        <w:t>Larry L, Peterson and Bruce S. Davie, “Computer Networks: A system Approach”, Elsevier, 4</w:t>
      </w:r>
      <w:r w:rsidRPr="00F11666">
        <w:rPr>
          <w:rFonts w:ascii="Times New Roman" w:hAnsi="Times New Roman" w:cs="Times New Roman"/>
          <w:color w:val="000000"/>
          <w:position w:val="8"/>
          <w:sz w:val="20"/>
          <w:szCs w:val="20"/>
          <w:vertAlign w:val="superscript"/>
        </w:rPr>
        <w:t xml:space="preserve">th </w:t>
      </w:r>
      <w:r w:rsidRPr="00F11666">
        <w:rPr>
          <w:rFonts w:ascii="Times New Roman" w:hAnsi="Times New Roman" w:cs="Times New Roman"/>
          <w:color w:val="000000"/>
          <w:sz w:val="20"/>
          <w:szCs w:val="20"/>
        </w:rPr>
        <w:t xml:space="preserve">Ed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[R3]</w:t>
      </w:r>
      <w:r w:rsidRPr="00F11666">
        <w:rPr>
          <w:rFonts w:ascii="Times New Roman" w:hAnsi="Times New Roman" w:cs="Times New Roman"/>
          <w:color w:val="000000"/>
          <w:sz w:val="20"/>
          <w:szCs w:val="20"/>
        </w:rPr>
        <w:tab/>
        <w:t>Tomasi, “Introduction To Data Communications &amp; Networking”, Pearson 7</w:t>
      </w:r>
      <w:r w:rsidRPr="00F11666">
        <w:rPr>
          <w:rFonts w:ascii="Times New Roman" w:hAnsi="Times New Roman" w:cs="Times New Roman"/>
          <w:color w:val="000000"/>
          <w:sz w:val="20"/>
          <w:szCs w:val="20"/>
          <w:vertAlign w:val="superscript"/>
        </w:rPr>
        <w:t>th</w:t>
      </w:r>
      <w:r w:rsidRPr="00F11666">
        <w:rPr>
          <w:rFonts w:ascii="Times New Roman" w:hAnsi="Times New Roman" w:cs="Times New Roman"/>
          <w:color w:val="000000"/>
          <w:sz w:val="20"/>
          <w:szCs w:val="20"/>
        </w:rPr>
        <w:t xml:space="preserve"> impression 2011</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[R4]</w:t>
      </w:r>
      <w:r w:rsidRPr="00F11666">
        <w:rPr>
          <w:rFonts w:ascii="Times New Roman" w:hAnsi="Times New Roman" w:cs="Times New Roman"/>
          <w:color w:val="000000"/>
          <w:sz w:val="20"/>
          <w:szCs w:val="20"/>
        </w:rPr>
        <w:tab/>
        <w:t>William Stallings, “Data and Computer Communications”, Prentice Hall, Imprint of Pearson, 9</w:t>
      </w:r>
      <w:r w:rsidRPr="00F11666">
        <w:rPr>
          <w:rFonts w:ascii="Times New Roman" w:hAnsi="Times New Roman" w:cs="Times New Roman"/>
          <w:color w:val="000000"/>
          <w:position w:val="8"/>
          <w:sz w:val="20"/>
          <w:szCs w:val="20"/>
          <w:vertAlign w:val="superscript"/>
        </w:rPr>
        <w:t xml:space="preserve">th </w:t>
      </w:r>
      <w:r w:rsidRPr="00F11666">
        <w:rPr>
          <w:rFonts w:ascii="Times New Roman" w:hAnsi="Times New Roman" w:cs="Times New Roman"/>
          <w:color w:val="000000"/>
          <w:sz w:val="20"/>
          <w:szCs w:val="20"/>
        </w:rPr>
        <w:t xml:space="preserve">Ed.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[R5]</w:t>
      </w:r>
      <w:r w:rsidRPr="00F11666">
        <w:rPr>
          <w:rFonts w:ascii="Times New Roman" w:hAnsi="Times New Roman" w:cs="Times New Roman"/>
          <w:color w:val="000000"/>
          <w:sz w:val="20"/>
          <w:szCs w:val="20"/>
        </w:rPr>
        <w:tab/>
        <w:t xml:space="preserve">Zheng , “Network for Computer Scientists &amp; Engineers”, Oxford University Press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[R6]</w:t>
      </w:r>
      <w:r w:rsidRPr="00F11666">
        <w:rPr>
          <w:rFonts w:ascii="Times New Roman" w:hAnsi="Times New Roman" w:cs="Times New Roman"/>
          <w:color w:val="000000"/>
          <w:sz w:val="20"/>
          <w:szCs w:val="20"/>
        </w:rPr>
        <w:tab/>
        <w:t>Data Communications and Networking: White, Cengage Learning</w:t>
      </w:r>
    </w:p>
    <w:p w:rsidR="00D166F4" w:rsidRDefault="00D166F4">
      <w:pPr>
        <w:rPr>
          <w:rFonts w:ascii="Times New Roman" w:hAnsi="Times New Roman" w:cs="Times New Roman"/>
          <w:sz w:val="20"/>
          <w:szCs w:val="20"/>
        </w:rPr>
      </w:pPr>
      <w:r>
        <w:rPr>
          <w:rFonts w:ascii="Times New Roman" w:hAnsi="Times New Roman" w:cs="Times New Roman"/>
          <w:sz w:val="20"/>
          <w:szCs w:val="20"/>
        </w:rPr>
        <w:br w:type="page"/>
      </w:r>
    </w:p>
    <w:p w:rsidR="00500853" w:rsidRPr="00500853" w:rsidRDefault="00500853" w:rsidP="004D544C">
      <w:pPr>
        <w:spacing w:after="0" w:line="240" w:lineRule="auto"/>
        <w:jc w:val="center"/>
        <w:rPr>
          <w:rFonts w:ascii="Times New Roman" w:eastAsia="Times New Roman" w:hAnsi="Times New Roman" w:cs="Times New Roman"/>
          <w:b/>
          <w:bCs/>
          <w:sz w:val="20"/>
          <w:szCs w:val="20"/>
          <w:u w:val="single"/>
        </w:rPr>
      </w:pPr>
      <w:r w:rsidRPr="00500853">
        <w:rPr>
          <w:rFonts w:ascii="Times New Roman" w:eastAsia="Times New Roman" w:hAnsi="Times New Roman" w:cs="Times New Roman"/>
          <w:b/>
          <w:bCs/>
          <w:sz w:val="20"/>
          <w:szCs w:val="20"/>
          <w:u w:val="single"/>
        </w:rPr>
        <w:lastRenderedPageBreak/>
        <w:t>OPERATIONS RESEARCH</w:t>
      </w:r>
    </w:p>
    <w:p w:rsidR="00500853" w:rsidRPr="00500853" w:rsidRDefault="00500853" w:rsidP="002A3399">
      <w:pPr>
        <w:spacing w:after="0" w:line="240" w:lineRule="auto"/>
        <w:jc w:val="both"/>
        <w:rPr>
          <w:rFonts w:ascii="Times New Roman" w:eastAsia="Times New Roman" w:hAnsi="Times New Roman" w:cs="Times New Roman"/>
          <w:sz w:val="20"/>
          <w:szCs w:val="20"/>
          <w:u w:val="single"/>
        </w:rPr>
      </w:pP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Paper Code: ET</w:t>
      </w:r>
      <w:r w:rsidR="00F665DE">
        <w:rPr>
          <w:rFonts w:ascii="Times New Roman" w:eastAsia="Times New Roman" w:hAnsi="Times New Roman" w:cs="Times New Roman"/>
          <w:b/>
          <w:bCs/>
          <w:sz w:val="20"/>
          <w:szCs w:val="20"/>
        </w:rPr>
        <w:t>A</w:t>
      </w:r>
      <w:r w:rsidRPr="00500853">
        <w:rPr>
          <w:rFonts w:ascii="Times New Roman" w:eastAsia="Times New Roman" w:hAnsi="Times New Roman" w:cs="Times New Roman"/>
          <w:b/>
          <w:bCs/>
          <w:sz w:val="20"/>
          <w:szCs w:val="20"/>
        </w:rPr>
        <w:t>T</w:t>
      </w:r>
      <w:r w:rsidR="00F665DE">
        <w:rPr>
          <w:rFonts w:ascii="Times New Roman" w:eastAsia="Times New Roman" w:hAnsi="Times New Roman" w:cs="Times New Roman"/>
          <w:b/>
          <w:bCs/>
          <w:sz w:val="20"/>
          <w:szCs w:val="20"/>
        </w:rPr>
        <w:t>-306</w:t>
      </w:r>
      <w:r w:rsidR="00F665DE">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t xml:space="preserve">L </w:t>
      </w:r>
      <w:r w:rsidRPr="00500853">
        <w:rPr>
          <w:rFonts w:ascii="Times New Roman" w:eastAsia="Times New Roman" w:hAnsi="Times New Roman" w:cs="Times New Roman"/>
          <w:b/>
          <w:bCs/>
          <w:sz w:val="20"/>
          <w:szCs w:val="20"/>
        </w:rPr>
        <w:tab/>
        <w:t>T</w:t>
      </w:r>
      <w:r w:rsidR="00F665DE">
        <w:rPr>
          <w:rFonts w:ascii="Times New Roman" w:eastAsia="Times New Roman" w:hAnsi="Times New Roman" w:cs="Times New Roman"/>
          <w:b/>
          <w:bCs/>
          <w:sz w:val="20"/>
          <w:szCs w:val="20"/>
        </w:rPr>
        <w:t>/P</w:t>
      </w:r>
      <w:r w:rsidRPr="00500853">
        <w:rPr>
          <w:rFonts w:ascii="Times New Roman" w:eastAsia="Times New Roman" w:hAnsi="Times New Roman" w:cs="Times New Roman"/>
          <w:b/>
          <w:bCs/>
          <w:sz w:val="20"/>
          <w:szCs w:val="20"/>
        </w:rPr>
        <w:tab/>
        <w:t>C</w:t>
      </w:r>
    </w:p>
    <w:p w:rsid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Paper: Operations Research</w:t>
      </w:r>
      <w:r w:rsidR="007C4F6A">
        <w:rPr>
          <w:rFonts w:ascii="Times New Roman" w:eastAsia="Times New Roman" w:hAnsi="Times New Roman" w:cs="Times New Roman"/>
          <w:b/>
          <w:bCs/>
          <w:sz w:val="20"/>
          <w:szCs w:val="20"/>
        </w:rPr>
        <w:tab/>
      </w:r>
      <w:r w:rsidR="007C4F6A">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t>3</w:t>
      </w:r>
      <w:r w:rsidRPr="00500853">
        <w:rPr>
          <w:rFonts w:ascii="Times New Roman" w:eastAsia="Times New Roman" w:hAnsi="Times New Roman" w:cs="Times New Roman"/>
          <w:b/>
          <w:bCs/>
          <w:sz w:val="20"/>
          <w:szCs w:val="20"/>
        </w:rPr>
        <w:tab/>
      </w:r>
      <w:r w:rsidR="00A05E6E">
        <w:rPr>
          <w:rFonts w:ascii="Times New Roman" w:eastAsia="Times New Roman" w:hAnsi="Times New Roman" w:cs="Times New Roman"/>
          <w:b/>
          <w:bCs/>
          <w:sz w:val="20"/>
          <w:szCs w:val="20"/>
        </w:rPr>
        <w:t>1</w:t>
      </w:r>
      <w:r w:rsidRPr="00500853">
        <w:rPr>
          <w:rFonts w:ascii="Times New Roman" w:eastAsia="Times New Roman" w:hAnsi="Times New Roman" w:cs="Times New Roman"/>
          <w:b/>
          <w:bCs/>
          <w:sz w:val="20"/>
          <w:szCs w:val="20"/>
        </w:rPr>
        <w:tab/>
      </w:r>
      <w:r w:rsidR="00A05E6E">
        <w:rPr>
          <w:rFonts w:ascii="Times New Roman" w:eastAsia="Times New Roman" w:hAnsi="Times New Roman" w:cs="Times New Roman"/>
          <w:b/>
          <w:bCs/>
          <w:sz w:val="20"/>
          <w:szCs w:val="20"/>
        </w:rPr>
        <w:t>4</w:t>
      </w:r>
    </w:p>
    <w:p w:rsidR="00862FB8" w:rsidRPr="00500853" w:rsidRDefault="00862FB8" w:rsidP="002A3399">
      <w:pPr>
        <w:spacing w:after="0" w:line="240" w:lineRule="auto"/>
        <w:jc w:val="both"/>
        <w:rPr>
          <w:rFonts w:ascii="Times New Roman" w:eastAsia="Times New Roman" w:hAnsi="Times New Roman" w:cs="Times New Roman"/>
          <w:b/>
          <w:bCs/>
          <w:sz w:val="20"/>
          <w:szCs w:val="20"/>
        </w:rPr>
      </w:pPr>
    </w:p>
    <w:p w:rsidR="00500853" w:rsidRPr="00500853" w:rsidRDefault="002E6EB0" w:rsidP="002A3399">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bidi="hi-IN"/>
        </w:rPr>
        <w:pict>
          <v:shape id="_x0000_s1074" type="#_x0000_t202" style="position:absolute;left:0;text-align:left;margin-left:0;margin-top:2.5pt;width:461.4pt;height:76.7pt;z-index:251663872">
            <v:textbox>
              <w:txbxContent>
                <w:p w:rsidR="003F35E2" w:rsidRPr="0061476F" w:rsidRDefault="003F35E2" w:rsidP="0061476F">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3F35E2" w:rsidRPr="0061476F" w:rsidRDefault="003F35E2" w:rsidP="0061476F">
                  <w:pPr>
                    <w:autoSpaceDE w:val="0"/>
                    <w:autoSpaceDN w:val="0"/>
                    <w:adjustRightInd w:val="0"/>
                    <w:spacing w:after="0" w:line="240" w:lineRule="auto"/>
                    <w:jc w:val="both"/>
                    <w:rPr>
                      <w:rFonts w:ascii="Times New Roman" w:hAnsi="Times New Roman" w:cs="Times New Roman"/>
                      <w:sz w:val="20"/>
                      <w:szCs w:val="20"/>
                    </w:rPr>
                  </w:pPr>
                  <w:r w:rsidRPr="0061476F">
                    <w:rPr>
                      <w:rFonts w:ascii="Times New Roman" w:hAnsi="Times New Roman" w:cs="Times New Roman"/>
                      <w:b/>
                      <w:bCs/>
                      <w:sz w:val="20"/>
                      <w:szCs w:val="20"/>
                    </w:rPr>
                    <w:t>1</w:t>
                  </w:r>
                  <w:r w:rsidRPr="0061476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61476F" w:rsidRDefault="003F35E2" w:rsidP="0061476F">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Default="0039242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Default="0039242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Pr="00DC71E1" w:rsidRDefault="00392423" w:rsidP="002A3399">
      <w:pPr>
        <w:autoSpaceDE w:val="0"/>
        <w:autoSpaceDN w:val="0"/>
        <w:adjustRightInd w:val="0"/>
        <w:spacing w:after="0" w:line="240" w:lineRule="auto"/>
        <w:jc w:val="both"/>
        <w:rPr>
          <w:rFonts w:ascii="Times New Roman" w:eastAsia="Times New Roman" w:hAnsi="Times New Roman" w:cs="Times New Roman"/>
          <w:bCs/>
          <w:sz w:val="20"/>
          <w:szCs w:val="20"/>
        </w:rPr>
      </w:pPr>
    </w:p>
    <w:p w:rsidR="00500853" w:rsidRPr="00500853" w:rsidRDefault="00500853" w:rsidP="002A3399">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500853">
        <w:rPr>
          <w:rFonts w:ascii="Times New Roman" w:eastAsia="Times New Roman" w:hAnsi="Times New Roman" w:cs="Times New Roman"/>
          <w:bCs/>
          <w:i/>
          <w:sz w:val="20"/>
          <w:szCs w:val="20"/>
        </w:rPr>
        <w:t>Objective: The objective of the paper is to acquaint the student with mathematical techniques being adopted in industry which help managers in decision taking.</w:t>
      </w:r>
    </w:p>
    <w:p w:rsidR="00500853" w:rsidRPr="00500853" w:rsidRDefault="00500853" w:rsidP="002A3399">
      <w:pPr>
        <w:spacing w:after="0" w:line="240" w:lineRule="auto"/>
        <w:jc w:val="both"/>
        <w:rPr>
          <w:rFonts w:ascii="Times New Roman" w:eastAsia="Times New Roman" w:hAnsi="Times New Roman" w:cs="Times New Roman"/>
          <w:b/>
          <w:sz w:val="20"/>
          <w:szCs w:val="20"/>
        </w:rPr>
      </w:pP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Linear Programming</w:t>
      </w:r>
      <w:r w:rsidRPr="00500853">
        <w:rPr>
          <w:rFonts w:ascii="Times New Roman" w:eastAsia="Times New Roman" w:hAnsi="Times New Roman" w:cs="Times New Roman"/>
          <w:sz w:val="20"/>
          <w:szCs w:val="20"/>
        </w:rPr>
        <w:t xml:space="preserve">: Formulation of LP Problem. Graphical method, Simplex method for maximization and minimization LP Problems.  Duality  in Simplex Problems, </w:t>
      </w:r>
    </w:p>
    <w:p w:rsidR="00591420"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Queuing Theory</w:t>
      </w:r>
      <w:r w:rsidRPr="00500853">
        <w:rPr>
          <w:rFonts w:ascii="Times New Roman" w:eastAsia="Times New Roman" w:hAnsi="Times New Roman" w:cs="Times New Roman"/>
          <w:sz w:val="20"/>
          <w:szCs w:val="20"/>
        </w:rPr>
        <w:t>: Introduction to probability concept for queuing problems. Basic structure, Terminology, Classification, Birth and Death Process. Queuing Models.</w:t>
      </w:r>
      <w:r w:rsidRPr="00500853">
        <w:rPr>
          <w:rFonts w:ascii="Times New Roman" w:eastAsia="Times New Roman" w:hAnsi="Times New Roman" w:cs="Times New Roman"/>
          <w:sz w:val="20"/>
          <w:szCs w:val="20"/>
        </w:rPr>
        <w:tab/>
      </w:r>
    </w:p>
    <w:p w:rsidR="005022CF" w:rsidRDefault="005022CF" w:rsidP="00331526">
      <w:pPr>
        <w:spacing w:after="0" w:line="240" w:lineRule="auto"/>
        <w:jc w:val="right"/>
        <w:rPr>
          <w:rFonts w:ascii="Times New Roman" w:eastAsia="Times New Roman" w:hAnsi="Times New Roman" w:cs="Times New Roman"/>
          <w:b/>
          <w:bCs/>
          <w:sz w:val="20"/>
          <w:szCs w:val="20"/>
        </w:rPr>
      </w:pPr>
      <w:r w:rsidRPr="009C6D96">
        <w:rPr>
          <w:rFonts w:ascii="Times New Roman" w:eastAsia="Times New Roman" w:hAnsi="Times New Roman" w:cs="Times New Roman"/>
          <w:b/>
          <w:bCs/>
          <w:color w:val="000000" w:themeColor="text1"/>
          <w:sz w:val="20"/>
          <w:szCs w:val="20"/>
        </w:rPr>
        <w:t>[T</w:t>
      </w:r>
      <w:r w:rsidR="00591420" w:rsidRPr="009C6D96">
        <w:rPr>
          <w:rFonts w:ascii="Times New Roman" w:eastAsia="Times New Roman" w:hAnsi="Times New Roman" w:cs="Times New Roman"/>
          <w:b/>
          <w:bCs/>
          <w:color w:val="000000" w:themeColor="text1"/>
          <w:sz w:val="20"/>
          <w:szCs w:val="20"/>
        </w:rPr>
        <w:t>1</w:t>
      </w:r>
      <w:r w:rsidRPr="009C6D96">
        <w:rPr>
          <w:rFonts w:ascii="Times New Roman" w:eastAsia="Times New Roman" w:hAnsi="Times New Roman" w:cs="Times New Roman"/>
          <w:b/>
          <w:bCs/>
          <w:color w:val="000000" w:themeColor="text1"/>
          <w:sz w:val="20"/>
          <w:szCs w:val="20"/>
        </w:rPr>
        <w:t>]</w:t>
      </w:r>
      <w:r w:rsidRPr="00500853">
        <w:rPr>
          <w:rFonts w:ascii="Times New Roman" w:eastAsia="Times New Roman" w:hAnsi="Times New Roman" w:cs="Times New Roman"/>
          <w:b/>
          <w:bCs/>
          <w:color w:val="000000" w:themeColor="text1"/>
          <w:sz w:val="20"/>
          <w:szCs w:val="20"/>
        </w:rPr>
        <w:t>[No. of Hrs. 11</w:t>
      </w:r>
      <w:r w:rsidRPr="00C50092">
        <w:rPr>
          <w:rFonts w:ascii="Times New Roman" w:eastAsia="Times New Roman" w:hAnsi="Times New Roman" w:cs="Times New Roman"/>
          <w:b/>
          <w:bCs/>
          <w:color w:val="000000" w:themeColor="text1"/>
          <w:sz w:val="20"/>
          <w:szCs w:val="20"/>
        </w:rPr>
        <w:t>]</w:t>
      </w:r>
      <w:r w:rsidRPr="00500853">
        <w:rPr>
          <w:rFonts w:ascii="Times New Roman" w:eastAsia="Times New Roman" w:hAnsi="Times New Roman" w:cs="Times New Roman"/>
          <w:b/>
          <w:bCs/>
          <w:sz w:val="20"/>
          <w:szCs w:val="20"/>
        </w:rPr>
        <w:t xml:space="preserve"> </w:t>
      </w: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UNIT-II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Transportation Models: </w:t>
      </w:r>
      <w:r w:rsidRPr="00500853">
        <w:rPr>
          <w:rFonts w:ascii="Times New Roman" w:eastAsia="Times New Roman" w:hAnsi="Times New Roman" w:cs="Times New Roman"/>
          <w:sz w:val="20"/>
          <w:szCs w:val="20"/>
        </w:rPr>
        <w:t xml:space="preserve"> MODI method for optimality check</w:t>
      </w:r>
      <w:r w:rsidR="003E7897" w:rsidRPr="00500853">
        <w:rPr>
          <w:rFonts w:ascii="Times New Roman" w:eastAsia="Times New Roman" w:hAnsi="Times New Roman" w:cs="Times New Roman"/>
          <w:sz w:val="20"/>
          <w:szCs w:val="20"/>
        </w:rPr>
        <w:t>, North</w:t>
      </w:r>
      <w:r w:rsidRPr="00500853">
        <w:rPr>
          <w:rFonts w:ascii="Times New Roman" w:eastAsia="Times New Roman" w:hAnsi="Times New Roman" w:cs="Times New Roman"/>
          <w:sz w:val="20"/>
          <w:szCs w:val="20"/>
        </w:rPr>
        <w:t xml:space="preserve"> West Corner Method, Least-cost Method and Vogel’s Approximation Method (VAM) for solving balanced and unbalanced transportation problems. Problems of degeneracy and maximization.</w:t>
      </w:r>
    </w:p>
    <w:p w:rsidR="00C50092"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sz w:val="20"/>
          <w:szCs w:val="20"/>
        </w:rPr>
        <w:t>Assignment Models</w:t>
      </w:r>
      <w:r w:rsidRPr="00500853">
        <w:rPr>
          <w:rFonts w:ascii="Times New Roman" w:eastAsia="Times New Roman" w:hAnsi="Times New Roman" w:cs="Times New Roman"/>
          <w:sz w:val="20"/>
          <w:szCs w:val="20"/>
        </w:rPr>
        <w:t>:</w:t>
      </w:r>
      <w:r w:rsidR="00C50092">
        <w:rPr>
          <w:rFonts w:ascii="Times New Roman" w:eastAsia="Times New Roman" w:hAnsi="Times New Roman" w:cs="Times New Roman"/>
          <w:sz w:val="20"/>
          <w:szCs w:val="20"/>
        </w:rPr>
        <w:t xml:space="preserve"> </w:t>
      </w:r>
      <w:r w:rsidRPr="00500853">
        <w:rPr>
          <w:rFonts w:ascii="Times New Roman" w:eastAsia="Times New Roman" w:hAnsi="Times New Roman" w:cs="Times New Roman"/>
          <w:sz w:val="20"/>
          <w:szCs w:val="20"/>
        </w:rPr>
        <w:t>Assignment model for maximization &amp; minimization problems. Traveling Salesman Problems</w:t>
      </w:r>
      <w:r w:rsidR="00C50092" w:rsidRPr="00500853">
        <w:rPr>
          <w:rFonts w:ascii="Times New Roman" w:eastAsia="Times New Roman" w:hAnsi="Times New Roman" w:cs="Times New Roman"/>
          <w:sz w:val="20"/>
          <w:szCs w:val="20"/>
        </w:rPr>
        <w:t>, Industrial</w:t>
      </w:r>
      <w:r w:rsidRPr="00500853">
        <w:rPr>
          <w:rFonts w:ascii="Times New Roman" w:eastAsia="Times New Roman" w:hAnsi="Times New Roman" w:cs="Times New Roman"/>
          <w:sz w:val="20"/>
          <w:szCs w:val="20"/>
        </w:rPr>
        <w:t xml:space="preserve"> Problems.</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b/>
          <w:bCs/>
          <w:sz w:val="20"/>
          <w:szCs w:val="20"/>
        </w:rPr>
        <w:t xml:space="preserve"> </w:t>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p>
    <w:p w:rsidR="00500853" w:rsidRPr="00500853" w:rsidRDefault="00C50092" w:rsidP="00C50092">
      <w:pPr>
        <w:spacing w:after="0" w:line="240" w:lineRule="auto"/>
        <w:ind w:left="720" w:hanging="720"/>
        <w:jc w:val="right"/>
        <w:rPr>
          <w:rFonts w:ascii="Times New Roman" w:eastAsia="Times New Roman" w:hAnsi="Times New Roman" w:cs="Times New Roman"/>
          <w:sz w:val="20"/>
          <w:szCs w:val="20"/>
        </w:rPr>
      </w:pPr>
      <w:r w:rsidRPr="009C6D96">
        <w:rPr>
          <w:rFonts w:ascii="Times New Roman" w:eastAsia="Times New Roman" w:hAnsi="Times New Roman" w:cs="Times New Roman"/>
          <w:b/>
          <w:bCs/>
          <w:color w:val="000000" w:themeColor="text1"/>
          <w:sz w:val="20"/>
          <w:szCs w:val="20"/>
        </w:rPr>
        <w:t>[T2]</w:t>
      </w:r>
      <w:r w:rsidR="00500853" w:rsidRPr="00500853">
        <w:rPr>
          <w:rFonts w:ascii="Times New Roman" w:eastAsia="Times New Roman" w:hAnsi="Times New Roman" w:cs="Times New Roman"/>
          <w:b/>
          <w:bCs/>
          <w:color w:val="000000" w:themeColor="text1"/>
          <w:sz w:val="20"/>
          <w:szCs w:val="20"/>
        </w:rPr>
        <w:t>[No. of Hrs. 11</w:t>
      </w:r>
      <w:r w:rsidRPr="00C50092">
        <w:rPr>
          <w:rFonts w:ascii="Times New Roman" w:eastAsia="Times New Roman" w:hAnsi="Times New Roman" w:cs="Times New Roman"/>
          <w:b/>
          <w:bCs/>
          <w:color w:val="000000" w:themeColor="text1"/>
          <w:sz w:val="20"/>
          <w:szCs w:val="20"/>
        </w:rPr>
        <w:t>]</w:t>
      </w: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sz w:val="20"/>
          <w:szCs w:val="20"/>
        </w:rPr>
        <w:t> </w:t>
      </w:r>
      <w:r w:rsidRPr="00500853">
        <w:rPr>
          <w:rFonts w:ascii="Times New Roman" w:eastAsia="Times New Roman" w:hAnsi="Times New Roman" w:cs="Times New Roman"/>
          <w:b/>
          <w:sz w:val="20"/>
          <w:szCs w:val="20"/>
        </w:rPr>
        <w:t>UNIT-III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Sequencing Theory: </w:t>
      </w:r>
      <w:r w:rsidRPr="00500853">
        <w:rPr>
          <w:rFonts w:ascii="Times New Roman" w:eastAsia="Times New Roman" w:hAnsi="Times New Roman" w:cs="Times New Roman"/>
          <w:sz w:val="20"/>
          <w:szCs w:val="20"/>
        </w:rPr>
        <w:t>Processing of n-jobs through m-machines with each job having same processing order.  Processing of two jobs through m-machines with each job having different processing order.</w:t>
      </w:r>
    </w:p>
    <w:p w:rsidR="002126E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Decision Theory: </w:t>
      </w:r>
      <w:r w:rsidRPr="00500853">
        <w:rPr>
          <w:rFonts w:ascii="Times New Roman" w:eastAsia="Times New Roman" w:hAnsi="Times New Roman" w:cs="Times New Roman"/>
          <w:sz w:val="20"/>
          <w:szCs w:val="20"/>
        </w:rPr>
        <w:t>Decision making under uncertainty and under risk, Multistage decision making, Multi criteria decision making.</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t xml:space="preserve">     </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p>
    <w:p w:rsidR="002126E3" w:rsidRDefault="002126E3" w:rsidP="002126E3">
      <w:pPr>
        <w:spacing w:after="0" w:line="240" w:lineRule="auto"/>
        <w:jc w:val="right"/>
        <w:rPr>
          <w:rFonts w:ascii="Times New Roman" w:eastAsia="Times New Roman" w:hAnsi="Times New Roman" w:cs="Times New Roman"/>
          <w:b/>
          <w:bCs/>
          <w:color w:val="000000" w:themeColor="text1"/>
          <w:sz w:val="20"/>
          <w:szCs w:val="20"/>
        </w:rPr>
      </w:pPr>
      <w:r w:rsidRPr="002126E3">
        <w:rPr>
          <w:rFonts w:ascii="Times New Roman" w:eastAsia="Times New Roman" w:hAnsi="Times New Roman" w:cs="Times New Roman"/>
          <w:b/>
          <w:bCs/>
          <w:color w:val="000000" w:themeColor="text1"/>
          <w:sz w:val="20"/>
          <w:szCs w:val="20"/>
        </w:rPr>
        <w:t>[T1]</w:t>
      </w:r>
      <w:r w:rsidRPr="00500853">
        <w:rPr>
          <w:rFonts w:ascii="Times New Roman" w:eastAsia="Times New Roman" w:hAnsi="Times New Roman" w:cs="Times New Roman"/>
          <w:b/>
          <w:bCs/>
          <w:color w:val="000000" w:themeColor="text1"/>
          <w:sz w:val="20"/>
          <w:szCs w:val="20"/>
        </w:rPr>
        <w:t>[No. of Hrs. 11</w:t>
      </w:r>
      <w:r w:rsidRPr="002126E3">
        <w:rPr>
          <w:rFonts w:ascii="Times New Roman" w:eastAsia="Times New Roman" w:hAnsi="Times New Roman" w:cs="Times New Roman"/>
          <w:b/>
          <w:bCs/>
          <w:color w:val="000000" w:themeColor="text1"/>
          <w:sz w:val="20"/>
          <w:szCs w:val="20"/>
        </w:rPr>
        <w:t>]</w:t>
      </w:r>
    </w:p>
    <w:p w:rsidR="00500853" w:rsidRPr="00500853" w:rsidRDefault="00500853" w:rsidP="002126E3">
      <w:pPr>
        <w:spacing w:after="0" w:line="240" w:lineRule="auto"/>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 - IV</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Network Models: </w:t>
      </w:r>
      <w:r w:rsidRPr="00500853">
        <w:rPr>
          <w:rFonts w:ascii="Times New Roman" w:eastAsia="Times New Roman" w:hAnsi="Times New Roman" w:cs="Times New Roman"/>
          <w:sz w:val="20"/>
          <w:szCs w:val="20"/>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7313AC"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Game Theory</w:t>
      </w:r>
      <w:r w:rsidRPr="00500853">
        <w:rPr>
          <w:rFonts w:ascii="Times New Roman" w:eastAsia="Times New Roman" w:hAnsi="Times New Roman" w:cs="Times New Roman"/>
          <w:sz w:val="20"/>
          <w:szCs w:val="20"/>
        </w:rPr>
        <w:t>: Two person zero-sum games.  Minimax and Maximin principle.  Arithmetic, Algebraic, Matrix Algebra method.  Solution by Dominance, Subgame, Graphical method, Linear programming method.</w:t>
      </w:r>
    </w:p>
    <w:p w:rsidR="00500853" w:rsidRPr="00500853" w:rsidRDefault="007313AC" w:rsidP="007313AC">
      <w:pPr>
        <w:spacing w:after="0" w:line="240" w:lineRule="auto"/>
        <w:jc w:val="right"/>
        <w:rPr>
          <w:rFonts w:ascii="Times New Roman" w:eastAsia="Times New Roman" w:hAnsi="Times New Roman" w:cs="Times New Roman"/>
          <w:b/>
          <w:sz w:val="20"/>
          <w:szCs w:val="20"/>
        </w:rPr>
      </w:pPr>
      <w:r w:rsidRPr="007313AC">
        <w:rPr>
          <w:rFonts w:ascii="Times New Roman" w:eastAsia="Times New Roman" w:hAnsi="Times New Roman" w:cs="Times New Roman"/>
          <w:b/>
          <w:bCs/>
          <w:color w:val="000000" w:themeColor="text1"/>
          <w:sz w:val="20"/>
          <w:szCs w:val="20"/>
        </w:rPr>
        <w:t>[T2]</w:t>
      </w:r>
      <w:r w:rsidRPr="00500853">
        <w:rPr>
          <w:rFonts w:ascii="Times New Roman" w:eastAsia="Times New Roman" w:hAnsi="Times New Roman" w:cs="Times New Roman"/>
          <w:b/>
          <w:bCs/>
          <w:color w:val="000000" w:themeColor="text1"/>
          <w:sz w:val="20"/>
          <w:szCs w:val="20"/>
        </w:rPr>
        <w:t>[No. of Hrs. 11</w:t>
      </w:r>
      <w:r w:rsidRPr="007313AC">
        <w:rPr>
          <w:rFonts w:ascii="Times New Roman" w:eastAsia="Times New Roman" w:hAnsi="Times New Roman" w:cs="Times New Roman"/>
          <w:b/>
          <w:bCs/>
          <w:color w:val="000000" w:themeColor="text1"/>
          <w:sz w:val="20"/>
          <w:szCs w:val="20"/>
        </w:rPr>
        <w:t>]</w:t>
      </w: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Text Books:</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Cs/>
          <w:sz w:val="20"/>
          <w:szCs w:val="20"/>
        </w:rPr>
        <w:t>[T1]</w:t>
      </w:r>
      <w:r w:rsidRPr="00500853">
        <w:rPr>
          <w:rFonts w:ascii="Times New Roman" w:eastAsia="Times New Roman" w:hAnsi="Times New Roman" w:cs="Times New Roman"/>
          <w:bCs/>
          <w:sz w:val="20"/>
          <w:szCs w:val="20"/>
        </w:rPr>
        <w:tab/>
        <w:t>Hira and Gupta “ Operation Research” S. Chand Publications</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[T2]</w:t>
      </w:r>
      <w:r w:rsidRPr="00500853">
        <w:rPr>
          <w:rFonts w:ascii="Times New Roman" w:eastAsia="Times New Roman" w:hAnsi="Times New Roman" w:cs="Times New Roman"/>
          <w:bCs/>
          <w:sz w:val="20"/>
          <w:szCs w:val="20"/>
        </w:rPr>
        <w:tab/>
        <w:t>H.A. Taha, “Operations Research”, Prentice-Hall India, 6</w:t>
      </w:r>
      <w:r w:rsidRPr="00500853">
        <w:rPr>
          <w:rFonts w:ascii="Times New Roman" w:eastAsia="Times New Roman" w:hAnsi="Times New Roman" w:cs="Times New Roman"/>
          <w:bCs/>
          <w:sz w:val="20"/>
          <w:szCs w:val="20"/>
          <w:vertAlign w:val="superscript"/>
        </w:rPr>
        <w:t>th</w:t>
      </w:r>
      <w:r w:rsidRPr="00500853">
        <w:rPr>
          <w:rFonts w:ascii="Times New Roman" w:eastAsia="Times New Roman" w:hAnsi="Times New Roman" w:cs="Times New Roman"/>
          <w:bCs/>
          <w:sz w:val="20"/>
          <w:szCs w:val="20"/>
        </w:rPr>
        <w:t xml:space="preserve"> Edition, 2004.</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Reference Books:</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[R1]</w:t>
      </w:r>
      <w:r w:rsidRPr="00500853">
        <w:rPr>
          <w:rFonts w:ascii="Times New Roman" w:eastAsia="Times New Roman" w:hAnsi="Times New Roman" w:cs="Times New Roman"/>
          <w:bCs/>
          <w:sz w:val="20"/>
          <w:szCs w:val="20"/>
        </w:rPr>
        <w:tab/>
        <w:t>S.Kalavathy, “Operations Research”, Vikas Publication, 4</w:t>
      </w:r>
      <w:r w:rsidRPr="00500853">
        <w:rPr>
          <w:rFonts w:ascii="Times New Roman" w:eastAsia="Times New Roman" w:hAnsi="Times New Roman" w:cs="Times New Roman"/>
          <w:bCs/>
          <w:sz w:val="20"/>
          <w:szCs w:val="20"/>
          <w:vertAlign w:val="superscript"/>
        </w:rPr>
        <w:t>th</w:t>
      </w:r>
      <w:r w:rsidRPr="00500853">
        <w:rPr>
          <w:rFonts w:ascii="Times New Roman" w:eastAsia="Times New Roman" w:hAnsi="Times New Roman" w:cs="Times New Roman"/>
          <w:bCs/>
          <w:sz w:val="20"/>
          <w:szCs w:val="20"/>
        </w:rPr>
        <w:t xml:space="preserve"> Edition, 2013.</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[R2]</w:t>
      </w:r>
      <w:r w:rsidRPr="00500853">
        <w:rPr>
          <w:rFonts w:ascii="Times New Roman" w:eastAsia="Times New Roman" w:hAnsi="Times New Roman" w:cs="Times New Roman"/>
          <w:bCs/>
          <w:sz w:val="20"/>
          <w:szCs w:val="20"/>
        </w:rPr>
        <w:tab/>
        <w:t xml:space="preserve">N.D. Vohra, “Operations Research”, Tata McGraw Hill, 2004. </w:t>
      </w:r>
    </w:p>
    <w:p w:rsidR="00500853" w:rsidRPr="00500853" w:rsidRDefault="00500853" w:rsidP="003E3D84">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[R3]</w:t>
      </w:r>
      <w:r w:rsidRPr="00500853">
        <w:rPr>
          <w:rFonts w:ascii="Times New Roman" w:eastAsia="Times New Roman" w:hAnsi="Times New Roman" w:cs="Times New Roman"/>
          <w:bCs/>
          <w:sz w:val="20"/>
          <w:szCs w:val="20"/>
        </w:rPr>
        <w:tab/>
        <w:t>Richard Bronson, Govindasami Naadimuthu, “Operations Research”, Tata McGraw Hill, 2004</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sz w:val="20"/>
          <w:szCs w:val="20"/>
        </w:rPr>
        <w:t>[R4]</w:t>
      </w:r>
      <w:r w:rsidRPr="00500853">
        <w:rPr>
          <w:rFonts w:ascii="Times New Roman" w:eastAsia="Times New Roman" w:hAnsi="Times New Roman" w:cs="Times New Roman"/>
          <w:sz w:val="20"/>
          <w:szCs w:val="20"/>
        </w:rPr>
        <w:tab/>
        <w:t>A.P. Verma, “Operations Research”, S.K. Kataria &amp; Sons, 2004.</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sz w:val="20"/>
          <w:szCs w:val="20"/>
        </w:rPr>
        <w:t>[R5]</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bCs/>
          <w:sz w:val="20"/>
          <w:szCs w:val="20"/>
        </w:rPr>
        <w:t>J.K. Sharma, “Operation Research”, Macmillan India Ltd. 2005.</w:t>
      </w:r>
      <w:r w:rsidRPr="00500853">
        <w:rPr>
          <w:rFonts w:ascii="Times New Roman" w:eastAsia="Times New Roman" w:hAnsi="Times New Roman" w:cs="Times New Roman"/>
          <w:sz w:val="20"/>
          <w:szCs w:val="20"/>
        </w:rPr>
        <w:t xml:space="preserve"> </w:t>
      </w:r>
    </w:p>
    <w:p w:rsidR="00500853" w:rsidRPr="002A3399" w:rsidRDefault="00500853" w:rsidP="002A3399">
      <w:pPr>
        <w:spacing w:after="0" w:line="240" w:lineRule="auto"/>
        <w:jc w:val="both"/>
        <w:rPr>
          <w:rFonts w:ascii="Times New Roman" w:eastAsiaTheme="minorEastAsia" w:hAnsi="Times New Roman" w:cs="Times New Roman"/>
          <w:b/>
          <w:sz w:val="20"/>
          <w:szCs w:val="20"/>
          <w:u w:val="single"/>
        </w:rPr>
      </w:pPr>
      <w:r w:rsidRPr="002A3399">
        <w:rPr>
          <w:rFonts w:ascii="Times New Roman" w:eastAsiaTheme="minorEastAsia" w:hAnsi="Times New Roman" w:cs="Times New Roman"/>
          <w:b/>
          <w:sz w:val="20"/>
          <w:szCs w:val="20"/>
          <w:u w:val="single"/>
        </w:rPr>
        <w:br w:type="page"/>
      </w:r>
    </w:p>
    <w:p w:rsidR="00A614A7" w:rsidRDefault="00BD322A" w:rsidP="00694AC1">
      <w:pPr>
        <w:jc w:val="center"/>
        <w:rPr>
          <w:rFonts w:ascii="Times New Roman" w:eastAsiaTheme="minorEastAsia" w:hAnsi="Times New Roman" w:cs="Times New Roman"/>
          <w:b/>
          <w:sz w:val="20"/>
          <w:szCs w:val="20"/>
          <w:u w:val="single"/>
        </w:rPr>
      </w:pPr>
      <w:r w:rsidRPr="00BD322A">
        <w:rPr>
          <w:rFonts w:ascii="Times New Roman" w:eastAsiaTheme="minorEastAsia" w:hAnsi="Times New Roman" w:cs="Times New Roman"/>
          <w:b/>
          <w:sz w:val="20"/>
          <w:szCs w:val="20"/>
          <w:u w:val="single"/>
        </w:rPr>
        <w:lastRenderedPageBreak/>
        <w:t>REFRIGERATION &amp; AIR CONDITIONING</w:t>
      </w:r>
    </w:p>
    <w:p w:rsidR="00A614A7" w:rsidRPr="00A614A7" w:rsidRDefault="00A614A7" w:rsidP="00A614A7">
      <w:pPr>
        <w:spacing w:after="0" w:line="240" w:lineRule="auto"/>
        <w:jc w:val="both"/>
        <w:rPr>
          <w:rFonts w:ascii="Times New Roman" w:eastAsiaTheme="minorEastAsia" w:hAnsi="Times New Roman" w:cs="Times New Roman"/>
          <w:b/>
          <w:sz w:val="20"/>
          <w:szCs w:val="20"/>
          <w:lang w:val="fr-FR"/>
        </w:rPr>
      </w:pPr>
      <w:r w:rsidRPr="00A614A7">
        <w:rPr>
          <w:rFonts w:ascii="Times New Roman" w:eastAsiaTheme="minorEastAsia" w:hAnsi="Times New Roman" w:cs="Times New Roman"/>
          <w:b/>
          <w:sz w:val="20"/>
          <w:szCs w:val="20"/>
          <w:lang w:val="fr-FR"/>
        </w:rPr>
        <w:t>Paper Code: ETME</w:t>
      </w:r>
      <w:r w:rsidR="00696712">
        <w:rPr>
          <w:rFonts w:ascii="Times New Roman" w:eastAsiaTheme="minorEastAsia" w:hAnsi="Times New Roman" w:cs="Times New Roman"/>
          <w:b/>
          <w:sz w:val="20"/>
          <w:szCs w:val="20"/>
          <w:lang w:val="fr-FR"/>
        </w:rPr>
        <w:t>-</w:t>
      </w:r>
      <w:r w:rsidR="00F36542">
        <w:rPr>
          <w:rFonts w:ascii="Times New Roman" w:eastAsiaTheme="minorEastAsia" w:hAnsi="Times New Roman" w:cs="Times New Roman"/>
          <w:b/>
          <w:sz w:val="20"/>
          <w:szCs w:val="20"/>
          <w:lang w:val="fr-FR"/>
        </w:rPr>
        <w:t>308</w:t>
      </w:r>
      <w:r w:rsidRPr="00A614A7">
        <w:rPr>
          <w:rFonts w:ascii="Times New Roman" w:eastAsiaTheme="minorEastAsia" w:hAnsi="Times New Roman" w:cs="Times New Roman"/>
          <w:b/>
          <w:sz w:val="20"/>
          <w:szCs w:val="20"/>
          <w:lang w:val="fr-FR"/>
        </w:rPr>
        <w:t xml:space="preserve"> </w:t>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t xml:space="preserve">                </w:t>
      </w:r>
      <w:r w:rsidR="00F36542">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L</w:t>
      </w:r>
      <w:r w:rsidR="00F36542">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T</w:t>
      </w:r>
      <w:r w:rsidR="00F36542">
        <w:rPr>
          <w:rFonts w:ascii="Times New Roman" w:eastAsiaTheme="minorEastAsia" w:hAnsi="Times New Roman" w:cs="Times New Roman"/>
          <w:b/>
          <w:sz w:val="20"/>
          <w:szCs w:val="20"/>
          <w:lang w:val="fr-FR"/>
        </w:rPr>
        <w:t>/P</w:t>
      </w:r>
      <w:r w:rsidR="00F36542">
        <w:rPr>
          <w:rFonts w:ascii="Times New Roman" w:eastAsiaTheme="minorEastAsia" w:hAnsi="Times New Roman" w:cs="Times New Roman"/>
          <w:b/>
          <w:sz w:val="20"/>
          <w:szCs w:val="20"/>
          <w:lang w:val="fr-FR"/>
        </w:rPr>
        <w:tab/>
        <w:t>C</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Paper: Refrigeration &amp; Air Conditioning</w:t>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t>3</w:t>
      </w:r>
      <w:r w:rsidR="00706D32">
        <w:rPr>
          <w:rFonts w:ascii="Times New Roman" w:eastAsiaTheme="minorEastAsia" w:hAnsi="Times New Roman" w:cs="Times New Roman"/>
          <w:b/>
          <w:sz w:val="20"/>
          <w:szCs w:val="20"/>
        </w:rPr>
        <w:tab/>
        <w:t>1</w:t>
      </w:r>
      <w:r w:rsidR="00706D32">
        <w:rPr>
          <w:rFonts w:ascii="Times New Roman" w:eastAsiaTheme="minorEastAsia" w:hAnsi="Times New Roman" w:cs="Times New Roman"/>
          <w:b/>
          <w:sz w:val="20"/>
          <w:szCs w:val="20"/>
        </w:rPr>
        <w:tab/>
        <w:t>4</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2E6EB0" w:rsidP="00A614A7">
      <w:pPr>
        <w:spacing w:after="0" w:line="240" w:lineRule="auto"/>
        <w:jc w:val="both"/>
        <w:rPr>
          <w:rFonts w:ascii="Times New Roman" w:eastAsiaTheme="minorEastAsia" w:hAnsi="Times New Roman" w:cs="Times New Roman"/>
          <w:b/>
          <w:sz w:val="20"/>
          <w:szCs w:val="20"/>
        </w:rPr>
      </w:pPr>
      <w:r w:rsidRPr="002E6EB0">
        <w:rPr>
          <w:rFonts w:ascii="Times New Roman" w:eastAsiaTheme="minorEastAsia" w:hAnsi="Times New Roman" w:cs="Times New Roman"/>
          <w:b/>
          <w:noProof/>
          <w:sz w:val="20"/>
          <w:szCs w:val="20"/>
          <w:lang w:val="en-IN" w:eastAsia="en-IN"/>
        </w:rPr>
        <w:pict>
          <v:shape id="_x0000_s1072" type="#_x0000_t202" style="position:absolute;left:0;text-align:left;margin-left:0;margin-top:.75pt;width:456.2pt;height:78.7pt;z-index:251662848">
            <v:textbox>
              <w:txbxContent>
                <w:p w:rsidR="003F35E2" w:rsidRPr="00AC1CB8" w:rsidRDefault="003F35E2" w:rsidP="00AC1CB8">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3F35E2" w:rsidRPr="00364A2A" w:rsidRDefault="003F35E2" w:rsidP="000459BB">
                  <w:pPr>
                    <w:pStyle w:val="ListParagraph"/>
                    <w:numPr>
                      <w:ilvl w:val="0"/>
                      <w:numId w:val="2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3F35E2" w:rsidRPr="00364A2A" w:rsidRDefault="003F35E2" w:rsidP="000459BB">
                  <w:pPr>
                    <w:pStyle w:val="ListParagraph"/>
                    <w:numPr>
                      <w:ilvl w:val="0"/>
                      <w:numId w:val="2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6A471B" w:rsidRPr="00BC5448" w:rsidRDefault="006A471B" w:rsidP="006A471B">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Cs/>
          <w:sz w:val="20"/>
          <w:szCs w:val="20"/>
        </w:rPr>
      </w:pPr>
      <w:r w:rsidRPr="00A614A7">
        <w:rPr>
          <w:rFonts w:ascii="Times New Roman" w:eastAsiaTheme="minorEastAsia" w:hAnsi="Times New Roman" w:cs="Times New Roman"/>
          <w:b/>
          <w:sz w:val="20"/>
          <w:szCs w:val="20"/>
        </w:rPr>
        <w:t xml:space="preserve">UNIT–I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Introduction to Refrigeration:</w:t>
      </w:r>
      <w:r w:rsidRPr="00A614A7">
        <w:rPr>
          <w:rFonts w:ascii="Times New Roman" w:eastAsiaTheme="minorEastAsia" w:hAnsi="Times New Roman" w:cs="Times New Roman"/>
          <w:sz w:val="20"/>
          <w:szCs w:val="20"/>
        </w:rPr>
        <w:t xml:space="preserve"> Brief history of refrigeration. Concepts of various refrigeration systems, Heat Pump COP, Unit of Refrigeration,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Air Refrigeration systems: </w:t>
      </w:r>
      <w:r w:rsidRPr="00A614A7">
        <w:rPr>
          <w:rFonts w:ascii="Times New Roman" w:eastAsiaTheme="minorEastAsia" w:hAnsi="Times New Roman" w:cs="Times New Roman"/>
          <w:sz w:val="20"/>
          <w:szCs w:val="20"/>
        </w:rPr>
        <w:t xml:space="preserve">Bell Coleman Cycle, Dense Air System, Open Air System, Analysis of Simple Air Refrigeration Cycle for Aircraft.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Refrigerants:</w:t>
      </w:r>
      <w:r w:rsidRPr="00A614A7">
        <w:rPr>
          <w:rFonts w:ascii="Times New Roman" w:eastAsiaTheme="minorEastAsia" w:hAnsi="Times New Roman" w:cs="Times New Roman"/>
          <w:sz w:val="20"/>
          <w:szCs w:val="20"/>
        </w:rPr>
        <w:t xml:space="preserve"> ASHRAE Nomenclature. Eco Friendly Refrigerants, Properties of Refrigerants, Introduction to Azeotropic &amp; Non Azeotropic Refrigerant Mixtures (NARM). </w:t>
      </w:r>
    </w:p>
    <w:p w:rsidR="00687EB4" w:rsidRDefault="00687EB4" w:rsidP="00687EB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A614A7" w:rsidRPr="00A614A7" w:rsidRDefault="00A614A7" w:rsidP="00FE19A2">
      <w:pPr>
        <w:spacing w:after="0" w:line="240" w:lineRule="auto"/>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UNIT–II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Compression Refrigeration System</w:t>
      </w:r>
      <w:r w:rsidRPr="00A614A7">
        <w:rPr>
          <w:rFonts w:ascii="Times New Roman" w:eastAsiaTheme="minorEastAsia" w:hAnsi="Times New Roman" w:cs="Times New Roman"/>
          <w:sz w:val="20"/>
          <w:szCs w:val="20"/>
        </w:rPr>
        <w:t xml:space="preserve">: Simple Saturated Cycle. T-S, P-h diagrams. COP. Dry and Wet Compression.  Effect of operating parameters. Liquid-Suction Heat Exchanger. Actual vapour compression cycle.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Compound Vapour Compression </w:t>
      </w:r>
      <w:r w:rsidR="00EB275D" w:rsidRPr="00A614A7">
        <w:rPr>
          <w:rFonts w:ascii="Times New Roman" w:eastAsiaTheme="minorEastAsia" w:hAnsi="Times New Roman" w:cs="Times New Roman"/>
          <w:b/>
          <w:sz w:val="20"/>
          <w:szCs w:val="20"/>
        </w:rPr>
        <w:t>System:</w:t>
      </w:r>
      <w:r w:rsidRPr="00A614A7">
        <w:rPr>
          <w:rFonts w:ascii="Times New Roman" w:eastAsiaTheme="minorEastAsia" w:hAnsi="Times New Roman" w:cs="Times New Roman"/>
          <w:sz w:val="20"/>
          <w:szCs w:val="20"/>
        </w:rPr>
        <w:t xml:space="preserve"> Concepts of  (i) Liquid Flash cooler, (ii) Flash Inter cooler. (iii) Back pressure valves. (iv) </w:t>
      </w:r>
      <w:r w:rsidR="00EB275D" w:rsidRPr="00A614A7">
        <w:rPr>
          <w:rFonts w:ascii="Times New Roman" w:eastAsiaTheme="minorEastAsia" w:hAnsi="Times New Roman" w:cs="Times New Roman"/>
          <w:sz w:val="20"/>
          <w:szCs w:val="20"/>
        </w:rPr>
        <w:t>Individual Expansion</w:t>
      </w:r>
      <w:r w:rsidRPr="00A614A7">
        <w:rPr>
          <w:rFonts w:ascii="Times New Roman" w:eastAsiaTheme="minorEastAsia" w:hAnsi="Times New Roman" w:cs="Times New Roman"/>
          <w:sz w:val="20"/>
          <w:szCs w:val="20"/>
        </w:rPr>
        <w:t xml:space="preserve"> valves (v) Multiple expansion valves.</w:t>
      </w:r>
    </w:p>
    <w:p w:rsidR="00E47D49"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Absorption Refrigeration System:</w:t>
      </w:r>
      <w:r w:rsidRPr="00A614A7">
        <w:rPr>
          <w:rFonts w:ascii="Times New Roman" w:eastAsiaTheme="minorEastAsia" w:hAnsi="Times New Roman" w:cs="Times New Roman"/>
          <w:sz w:val="20"/>
          <w:szCs w:val="20"/>
        </w:rPr>
        <w:t xml:space="preserve"> Vapour absorption refrigeration system for NH</w:t>
      </w:r>
      <w:r w:rsidRPr="00A614A7">
        <w:rPr>
          <w:rFonts w:ascii="Times New Roman" w:eastAsiaTheme="minorEastAsia" w:hAnsi="Times New Roman" w:cs="Times New Roman"/>
          <w:sz w:val="20"/>
          <w:szCs w:val="20"/>
          <w:vertAlign w:val="subscript"/>
        </w:rPr>
        <w:t>3</w:t>
      </w:r>
      <w:r w:rsidRPr="00A614A7">
        <w:rPr>
          <w:rFonts w:ascii="Times New Roman" w:eastAsiaTheme="minorEastAsia" w:hAnsi="Times New Roman" w:cs="Times New Roman"/>
          <w:sz w:val="20"/>
          <w:szCs w:val="20"/>
        </w:rPr>
        <w:t>-H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O &amp; LiBr-H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 xml:space="preserve">O. Electrolux Refrigerator.   </w:t>
      </w:r>
    </w:p>
    <w:p w:rsidR="00E47D49" w:rsidRDefault="00E47D49" w:rsidP="00E47D4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III:  </w:t>
      </w:r>
    </w:p>
    <w:p w:rsidR="00A614A7" w:rsidRPr="00A614A7" w:rsidRDefault="00A614A7" w:rsidP="00A614A7">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Instruments &amp; </w:t>
      </w:r>
      <w:r w:rsidR="00EB275D" w:rsidRPr="00A614A7">
        <w:rPr>
          <w:rFonts w:ascii="Times New Roman" w:eastAsiaTheme="minorEastAsia" w:hAnsi="Times New Roman" w:cs="Times New Roman"/>
          <w:b/>
          <w:sz w:val="20"/>
          <w:szCs w:val="20"/>
        </w:rPr>
        <w:t>Controls:</w:t>
      </w:r>
      <w:r w:rsidRPr="00A614A7">
        <w:rPr>
          <w:rFonts w:ascii="Times New Roman" w:eastAsiaTheme="minorEastAsia" w:hAnsi="Times New Roman" w:cs="Times New Roman"/>
          <w:sz w:val="20"/>
          <w:szCs w:val="20"/>
        </w:rPr>
        <w:t xml:space="preserve"> Sensing and Actuating Elements, H.P and L.P cut out, Thermostat, Solenoid valve, Rotameter, Humidistat, Anemometer etc.</w:t>
      </w:r>
      <w:r w:rsidRPr="00A614A7">
        <w:rPr>
          <w:rFonts w:ascii="Times New Roman" w:eastAsiaTheme="minorEastAsia" w:hAnsi="Times New Roman" w:cs="Times New Roman"/>
          <w:sz w:val="20"/>
          <w:szCs w:val="20"/>
        </w:rPr>
        <w:tab/>
      </w:r>
    </w:p>
    <w:p w:rsidR="00E47D49" w:rsidRDefault="00A614A7" w:rsidP="00A614A7">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Components of Refrigeration System:</w:t>
      </w:r>
      <w:r w:rsidRPr="00A614A7">
        <w:rPr>
          <w:rFonts w:ascii="Times New Roman" w:eastAsiaTheme="minorEastAsia" w:hAnsi="Times New Roman" w:cs="Times New Roman"/>
          <w:sz w:val="20"/>
          <w:szCs w:val="20"/>
        </w:rPr>
        <w:t xml:space="preserve"> Classification </w:t>
      </w:r>
      <w:r w:rsidR="00EB275D" w:rsidRPr="00A614A7">
        <w:rPr>
          <w:rFonts w:ascii="Times New Roman" w:eastAsiaTheme="minorEastAsia" w:hAnsi="Times New Roman" w:cs="Times New Roman"/>
          <w:sz w:val="20"/>
          <w:szCs w:val="20"/>
        </w:rPr>
        <w:t>of compressors</w:t>
      </w:r>
      <w:r w:rsidRPr="00A614A7">
        <w:rPr>
          <w:rFonts w:ascii="Times New Roman" w:eastAsiaTheme="minorEastAsia" w:hAnsi="Times New Roman" w:cs="Times New Roman"/>
          <w:sz w:val="20"/>
          <w:szCs w:val="20"/>
        </w:rPr>
        <w:t xml:space="preserve">, Reciprocating compressor, Clearance Volume and Volumetric efficiency, Need for Multistage Compression, Different types of Condensers, Expansion devices and Evaporators. </w:t>
      </w:r>
    </w:p>
    <w:p w:rsidR="00143202" w:rsidRPr="00BC5448" w:rsidRDefault="00143202" w:rsidP="0014320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IV:  </w:t>
      </w:r>
    </w:p>
    <w:p w:rsidR="00A614A7" w:rsidRPr="00A614A7" w:rsidRDefault="00EB275D"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Psychrometry:</w:t>
      </w:r>
      <w:r w:rsidR="00A614A7" w:rsidRPr="00A614A7">
        <w:rPr>
          <w:rFonts w:ascii="Times New Roman" w:eastAsiaTheme="minorEastAsia" w:hAnsi="Times New Roman" w:cs="Times New Roman"/>
          <w:sz w:val="20"/>
          <w:szCs w:val="20"/>
        </w:rPr>
        <w:t xml:space="preserve"> Brief History of Air Conditioning. Working substance in Air Conditioning system. Dalton's Law of Partial Pressures. Psychometric Properties and Psychometric Chart. Psychometric </w:t>
      </w:r>
      <w:r w:rsidRPr="00A614A7">
        <w:rPr>
          <w:rFonts w:ascii="Times New Roman" w:eastAsiaTheme="minorEastAsia" w:hAnsi="Times New Roman" w:cs="Times New Roman"/>
          <w:sz w:val="20"/>
          <w:szCs w:val="20"/>
        </w:rPr>
        <w:t>Processes,</w:t>
      </w:r>
      <w:r w:rsidR="00A614A7" w:rsidRPr="00A614A7">
        <w:rPr>
          <w:rFonts w:ascii="Times New Roman" w:eastAsiaTheme="minorEastAsia" w:hAnsi="Times New Roman" w:cs="Times New Roman"/>
          <w:sz w:val="20"/>
          <w:szCs w:val="20"/>
        </w:rPr>
        <w:t xml:space="preserve"> Concept of Room Sensible Heat Factor, Grand Sensible Heat Factor, Apparatus Dew point, Effective Sensible Heat Factor. High Latent Heat Load applications, Human comfort, Summer &amp; Winter Air Conditioning.</w:t>
      </w:r>
      <w:r w:rsidR="00A614A7" w:rsidRPr="00A614A7">
        <w:rPr>
          <w:rFonts w:ascii="Times New Roman" w:eastAsiaTheme="minorEastAsia" w:hAnsi="Times New Roman" w:cs="Times New Roman"/>
          <w:sz w:val="20"/>
          <w:szCs w:val="20"/>
        </w:rPr>
        <w:tab/>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Heat Load </w:t>
      </w:r>
      <w:r w:rsidR="00EB275D" w:rsidRPr="00A614A7">
        <w:rPr>
          <w:rFonts w:ascii="Times New Roman" w:eastAsiaTheme="minorEastAsia" w:hAnsi="Times New Roman" w:cs="Times New Roman"/>
          <w:b/>
          <w:sz w:val="20"/>
          <w:szCs w:val="20"/>
        </w:rPr>
        <w:t>Estimation:</w:t>
      </w:r>
      <w:r w:rsidRPr="00A614A7">
        <w:rPr>
          <w:rFonts w:ascii="Times New Roman" w:eastAsiaTheme="minorEastAsia" w:hAnsi="Times New Roman" w:cs="Times New Roman"/>
          <w:sz w:val="20"/>
          <w:szCs w:val="20"/>
        </w:rPr>
        <w:t xml:space="preserve"> Inside and Outside design conditions. Solar heat gain through glass and structures. Occupancy load, Lighting load and miscellaneous loads. Infiltration and Ventilation. </w:t>
      </w:r>
      <w:r w:rsidR="00EB275D" w:rsidRPr="00A614A7">
        <w:rPr>
          <w:rFonts w:ascii="Times New Roman" w:eastAsiaTheme="minorEastAsia" w:hAnsi="Times New Roman" w:cs="Times New Roman"/>
          <w:sz w:val="20"/>
          <w:szCs w:val="20"/>
        </w:rPr>
        <w:t>Summary</w:t>
      </w:r>
      <w:r w:rsidRPr="00A614A7">
        <w:rPr>
          <w:rFonts w:ascii="Times New Roman" w:eastAsiaTheme="minorEastAsia" w:hAnsi="Times New Roman" w:cs="Times New Roman"/>
          <w:sz w:val="20"/>
          <w:szCs w:val="20"/>
        </w:rPr>
        <w:t xml:space="preserve"> of Heat Loads. </w:t>
      </w:r>
    </w:p>
    <w:p w:rsidR="007B3AC0" w:rsidRDefault="005B063F" w:rsidP="007B3AC0">
      <w:pPr>
        <w:spacing w:after="0" w:line="240" w:lineRule="auto"/>
        <w:rPr>
          <w:rFonts w:ascii="Times New Roman" w:eastAsia="Times New Roman" w:hAnsi="Times New Roman" w:cs="Times New Roman"/>
          <w:b/>
          <w:sz w:val="20"/>
          <w:szCs w:val="20"/>
        </w:rPr>
      </w:pPr>
      <w:r>
        <w:rPr>
          <w:rFonts w:ascii="Times New Roman" w:eastAsiaTheme="minorEastAsia" w:hAnsi="Times New Roman" w:cs="Times New Roman"/>
          <w:sz w:val="20"/>
          <w:szCs w:val="20"/>
        </w:rPr>
        <w:t>Duct Design.</w:t>
      </w:r>
      <w:r w:rsidR="007B3AC0" w:rsidRPr="007B3AC0">
        <w:rPr>
          <w:rFonts w:ascii="Times New Roman" w:eastAsia="Times New Roman" w:hAnsi="Times New Roman" w:cs="Times New Roman"/>
          <w:b/>
          <w:sz w:val="20"/>
          <w:szCs w:val="20"/>
        </w:rPr>
        <w:t xml:space="preserve"> </w:t>
      </w:r>
    </w:p>
    <w:p w:rsidR="00195B3A" w:rsidRDefault="00195B3A" w:rsidP="00195B3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8711A5" w:rsidRPr="00BC5448" w:rsidRDefault="008711A5" w:rsidP="008711A5">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C.P. Arora, “Refrigeration &amp; Air Conditioning”</w:t>
      </w:r>
      <w:r>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R.C.  Jordand &amp; G.B. Prister, “Refrigeration &amp; Air Conditioning”, Prentice Hall of India Publication.</w:t>
      </w:r>
    </w:p>
    <w:p w:rsidR="008711A5" w:rsidRPr="00BC5448" w:rsidRDefault="008711A5" w:rsidP="008711A5">
      <w:pPr>
        <w:spacing w:after="0" w:line="240" w:lineRule="auto"/>
        <w:ind w:firstLine="720"/>
        <w:jc w:val="both"/>
        <w:rPr>
          <w:rFonts w:ascii="Times New Roman" w:eastAsia="Times New Roman" w:hAnsi="Times New Roman" w:cs="Times New Roman"/>
          <w:sz w:val="20"/>
          <w:szCs w:val="20"/>
        </w:rPr>
      </w:pPr>
    </w:p>
    <w:p w:rsidR="008711A5" w:rsidRPr="00BC5448" w:rsidRDefault="008711A5" w:rsidP="008711A5">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 xml:space="preserve">References </w:t>
      </w:r>
      <w:r>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W.F. Stocker &amp; J.W. Jones, “Refrigeration &amp; Air Conditioning”, Tata McGraw Hill Publication.</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Manohar Prasad, “Refrigeration &amp; Air Conditioning”, Wiley Eastern.</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Domkundwar, “A Course in Refrigeration &amp; Air Conditioning”, Dhanpat Rai &amp; Sons  </w:t>
      </w:r>
    </w:p>
    <w:p w:rsidR="00A614A7" w:rsidRDefault="00A614A7">
      <w:pP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br w:type="page"/>
      </w:r>
    </w:p>
    <w:p w:rsidR="00CE4387" w:rsidRPr="00CE4387" w:rsidRDefault="00CE4387" w:rsidP="00CE4387">
      <w:pPr>
        <w:contextualSpacing/>
        <w:jc w:val="center"/>
        <w:rPr>
          <w:rFonts w:ascii="Times New Roman" w:eastAsia="Calibri" w:hAnsi="Times New Roman" w:cs="Times New Roman"/>
          <w:b/>
          <w:bCs/>
          <w:caps/>
          <w:sz w:val="20"/>
          <w:szCs w:val="20"/>
          <w:u w:val="single"/>
        </w:rPr>
      </w:pPr>
      <w:r w:rsidRPr="00CE4387">
        <w:rPr>
          <w:rFonts w:ascii="Times New Roman" w:eastAsia="Calibri" w:hAnsi="Times New Roman" w:cs="Times New Roman"/>
          <w:b/>
          <w:bCs/>
          <w:caps/>
          <w:sz w:val="20"/>
          <w:szCs w:val="20"/>
          <w:u w:val="single"/>
        </w:rPr>
        <w:lastRenderedPageBreak/>
        <w:t>MicroprocessorS and MicrocontrollerS</w:t>
      </w:r>
    </w:p>
    <w:p w:rsidR="00CE4387" w:rsidRPr="00CE4387" w:rsidRDefault="00CE4387" w:rsidP="00CE4387">
      <w:pPr>
        <w:contextualSpacing/>
        <w:jc w:val="center"/>
        <w:rPr>
          <w:rFonts w:ascii="Times New Roman" w:eastAsia="Calibri" w:hAnsi="Times New Roman" w:cs="Times New Roman"/>
          <w:b/>
          <w:bCs/>
          <w:caps/>
          <w:sz w:val="20"/>
          <w:szCs w:val="20"/>
          <w:u w:val="single"/>
        </w:rPr>
      </w:pPr>
    </w:p>
    <w:p w:rsidR="00CE4387" w:rsidRPr="00CE4387" w:rsidRDefault="00CE4387" w:rsidP="00CE4387">
      <w:pPr>
        <w:spacing w:after="0" w:line="240" w:lineRule="auto"/>
        <w:jc w:val="both"/>
        <w:rPr>
          <w:rFonts w:ascii="Times New Roman" w:eastAsia="Calibri" w:hAnsi="Times New Roman" w:cs="Times New Roman"/>
          <w:sz w:val="20"/>
          <w:szCs w:val="20"/>
          <w:lang w:val="en-IN" w:bidi="hi-IN"/>
        </w:rPr>
      </w:pPr>
      <w:r w:rsidRPr="00CE4387">
        <w:rPr>
          <w:rFonts w:ascii="Times New Roman" w:eastAsia="Calibri" w:hAnsi="Times New Roman" w:cs="Times New Roman"/>
          <w:b/>
          <w:bCs/>
          <w:sz w:val="20"/>
          <w:szCs w:val="20"/>
          <w:lang w:bidi="hi-IN"/>
        </w:rPr>
        <w:t>Paper Code: ETE</w:t>
      </w:r>
      <w:r w:rsidR="00D8410B">
        <w:rPr>
          <w:rFonts w:ascii="Times New Roman" w:eastAsia="Calibri" w:hAnsi="Times New Roman" w:cs="Times New Roman"/>
          <w:b/>
          <w:bCs/>
          <w:sz w:val="20"/>
          <w:szCs w:val="20"/>
          <w:lang w:bidi="hi-IN"/>
        </w:rPr>
        <w:t>E</w:t>
      </w:r>
      <w:r w:rsidRPr="00CE4387">
        <w:rPr>
          <w:rFonts w:ascii="Times New Roman" w:eastAsia="Calibri" w:hAnsi="Times New Roman" w:cs="Times New Roman"/>
          <w:b/>
          <w:bCs/>
          <w:sz w:val="20"/>
          <w:szCs w:val="20"/>
          <w:lang w:bidi="hi-IN"/>
        </w:rPr>
        <w:t>-</w:t>
      </w:r>
      <w:r w:rsidR="00D8410B">
        <w:rPr>
          <w:rFonts w:ascii="Times New Roman" w:eastAsia="Calibri" w:hAnsi="Times New Roman" w:cs="Times New Roman"/>
          <w:b/>
          <w:bCs/>
          <w:sz w:val="20"/>
          <w:szCs w:val="20"/>
          <w:lang w:bidi="hi-IN"/>
        </w:rPr>
        <w:t>310</w:t>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t>L</w:t>
      </w:r>
      <w:r w:rsidRPr="00CE4387">
        <w:rPr>
          <w:rFonts w:ascii="Times New Roman" w:eastAsia="Calibri" w:hAnsi="Times New Roman" w:cs="Times New Roman"/>
          <w:b/>
          <w:bCs/>
          <w:sz w:val="20"/>
          <w:szCs w:val="20"/>
          <w:lang w:bidi="hi-IN"/>
        </w:rPr>
        <w:tab/>
        <w:t>T/P</w:t>
      </w:r>
      <w:r w:rsidRPr="00CE4387">
        <w:rPr>
          <w:rFonts w:ascii="Times New Roman" w:eastAsia="Calibri" w:hAnsi="Times New Roman" w:cs="Times New Roman"/>
          <w:b/>
          <w:bCs/>
          <w:sz w:val="20"/>
          <w:szCs w:val="20"/>
          <w:lang w:bidi="hi-IN"/>
        </w:rPr>
        <w:tab/>
        <w:t>C</w:t>
      </w:r>
    </w:p>
    <w:p w:rsidR="00CE4387" w:rsidRPr="00CE4387" w:rsidRDefault="00CE4387" w:rsidP="00CE4387">
      <w:pPr>
        <w:spacing w:after="0" w:line="240" w:lineRule="auto"/>
        <w:jc w:val="both"/>
        <w:rPr>
          <w:rFonts w:ascii="Times New Roman" w:eastAsia="Calibri" w:hAnsi="Times New Roman" w:cs="Times New Roman"/>
          <w:b/>
          <w:bCs/>
          <w:sz w:val="20"/>
          <w:szCs w:val="20"/>
          <w:lang w:val="en-IN" w:bidi="hi-IN"/>
        </w:rPr>
      </w:pPr>
      <w:r w:rsidRPr="00CE4387">
        <w:rPr>
          <w:rFonts w:ascii="Times New Roman" w:eastAsia="Calibri" w:hAnsi="Times New Roman" w:cs="Times New Roman"/>
          <w:b/>
          <w:bCs/>
          <w:sz w:val="20"/>
          <w:szCs w:val="20"/>
          <w:lang w:bidi="hi-IN"/>
        </w:rPr>
        <w:t>Paper: Microprocessors and Microcontrollers</w:t>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t>3</w:t>
      </w:r>
      <w:r w:rsidRPr="00CE4387">
        <w:rPr>
          <w:rFonts w:ascii="Times New Roman" w:eastAsia="Calibri" w:hAnsi="Times New Roman" w:cs="Times New Roman"/>
          <w:b/>
          <w:bCs/>
          <w:sz w:val="20"/>
          <w:szCs w:val="20"/>
          <w:lang w:bidi="hi-IN"/>
        </w:rPr>
        <w:tab/>
        <w:t>1</w:t>
      </w:r>
      <w:r w:rsidRPr="00CE4387">
        <w:rPr>
          <w:rFonts w:ascii="Times New Roman" w:eastAsia="Calibri" w:hAnsi="Times New Roman" w:cs="Times New Roman"/>
          <w:b/>
          <w:bCs/>
          <w:sz w:val="20"/>
          <w:szCs w:val="20"/>
          <w:lang w:bidi="hi-IN"/>
        </w:rPr>
        <w:tab/>
        <w:t>4</w:t>
      </w:r>
      <w:r w:rsidRPr="00CE4387">
        <w:rPr>
          <w:rFonts w:ascii="Times New Roman" w:eastAsia="Calibri" w:hAnsi="Times New Roman" w:cs="Times New Roman"/>
          <w:b/>
          <w:bCs/>
          <w:sz w:val="20"/>
          <w:szCs w:val="20"/>
          <w:lang w:val="en-IN" w:bidi="hi-IN"/>
        </w:rPr>
        <w:t xml:space="preserve"> </w:t>
      </w: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2E6EB0" w:rsidP="00CE4387">
      <w:pPr>
        <w:spacing w:after="0" w:line="240" w:lineRule="auto"/>
        <w:jc w:val="both"/>
        <w:rPr>
          <w:rFonts w:ascii="Times New Roman" w:eastAsia="Calibri" w:hAnsi="Times New Roman" w:cs="Times New Roman"/>
          <w:b/>
          <w:bCs/>
          <w:sz w:val="20"/>
          <w:szCs w:val="20"/>
          <w:lang w:bidi="hi-IN"/>
        </w:rPr>
      </w:pPr>
      <w:r w:rsidRPr="002E6EB0">
        <w:rPr>
          <w:rFonts w:ascii="Times New Roman" w:eastAsia="Calibri" w:hAnsi="Times New Roman" w:cs="Times New Roman"/>
          <w:noProof/>
          <w:sz w:val="20"/>
          <w:szCs w:val="20"/>
          <w:lang w:bidi="hi-IN"/>
        </w:rPr>
        <w:pict>
          <v:shape id="_x0000_s1070" type="#_x0000_t202" style="position:absolute;left:0;text-align:left;margin-left:.05pt;margin-top:.4pt;width:461.65pt;height:78.1pt;z-index:251661824">
            <v:textbox style="mso-next-textbox:#_x0000_s1070">
              <w:txbxContent>
                <w:p w:rsidR="003F35E2" w:rsidRPr="0055545A" w:rsidRDefault="003F35E2" w:rsidP="00FA7BB0">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3F35E2" w:rsidRPr="0055545A" w:rsidRDefault="003F35E2" w:rsidP="00FA7BB0">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3F35E2" w:rsidRPr="0055545A" w:rsidRDefault="003F35E2" w:rsidP="00FA7BB0">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sz w:val="20"/>
          <w:szCs w:val="20"/>
          <w:lang w:bidi="hi-IN"/>
        </w:rPr>
      </w:pPr>
    </w:p>
    <w:p w:rsidR="00CE4387" w:rsidRPr="00CE4387" w:rsidRDefault="00CE4387" w:rsidP="00CE4387">
      <w:pPr>
        <w:spacing w:after="0" w:line="240" w:lineRule="auto"/>
        <w:jc w:val="both"/>
        <w:rPr>
          <w:rFonts w:ascii="Times New Roman" w:eastAsia="Calibri" w:hAnsi="Times New Roman" w:cs="Times New Roman"/>
          <w:sz w:val="20"/>
          <w:szCs w:val="20"/>
          <w:lang w:bidi="hi-IN"/>
        </w:rPr>
      </w:pPr>
    </w:p>
    <w:p w:rsidR="00CE4387" w:rsidRPr="00CE4387" w:rsidRDefault="00CE4387" w:rsidP="00CE4387">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CE4387" w:rsidRPr="00CE4387" w:rsidRDefault="00CE4387" w:rsidP="00CE4387">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C3D1C">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CC3D1C" w:rsidRPr="00CC3D1C" w:rsidRDefault="00CC3D1C" w:rsidP="00CC3D1C">
      <w:pPr>
        <w:spacing w:after="0" w:line="240" w:lineRule="auto"/>
        <w:jc w:val="both"/>
        <w:rPr>
          <w:rFonts w:ascii="Times New Roman" w:eastAsia="Calibri" w:hAnsi="Times New Roman" w:cs="Times New Roman"/>
          <w:bCs/>
          <w:sz w:val="20"/>
          <w:szCs w:val="20"/>
          <w:lang w:bidi="hi-IN"/>
        </w:rPr>
      </w:pP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 xml:space="preserve">UNIT- I </w:t>
      </w:r>
    </w:p>
    <w:p w:rsidR="00CC3D1C" w:rsidRPr="00CC3D1C" w:rsidRDefault="00CC3D1C" w:rsidP="00CC3D1C">
      <w:pPr>
        <w:spacing w:after="0" w:line="240" w:lineRule="auto"/>
        <w:jc w:val="both"/>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Introduction to Microprocessor Systems:</w:t>
      </w:r>
      <w:r w:rsidRPr="00CC3D1C">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CC3D1C" w:rsidRPr="00CC3D1C" w:rsidRDefault="00CC3D1C" w:rsidP="00CC3D1C">
      <w:pPr>
        <w:spacing w:after="0" w:line="240" w:lineRule="auto"/>
        <w:jc w:val="right"/>
        <w:rPr>
          <w:rFonts w:ascii="Times New Roman" w:eastAsia="Calibri" w:hAnsi="Times New Roman" w:cs="Times New Roman"/>
          <w:b/>
          <w:bCs/>
          <w:sz w:val="20"/>
          <w:szCs w:val="20"/>
          <w:lang w:val="en-IN" w:bidi="hi-IN"/>
        </w:rPr>
      </w:pPr>
      <w:r w:rsidRPr="00CC3D1C">
        <w:rPr>
          <w:rFonts w:ascii="Times New Roman" w:eastAsia="Calibri" w:hAnsi="Times New Roman" w:cs="Times New Roman"/>
          <w:b/>
          <w:bCs/>
          <w:sz w:val="20"/>
          <w:szCs w:val="20"/>
          <w:lang w:val="en-IN" w:bidi="hi-IN"/>
        </w:rPr>
        <w:t>[T1][No. of hrs. 10]</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 xml:space="preserve">UNIT- II </w:t>
      </w:r>
    </w:p>
    <w:p w:rsidR="00CC3D1C" w:rsidRPr="00CC3D1C" w:rsidRDefault="00CC3D1C" w:rsidP="00CC3D1C">
      <w:pPr>
        <w:spacing w:after="0" w:line="240" w:lineRule="auto"/>
        <w:jc w:val="both"/>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8086 Microprocessor:</w:t>
      </w:r>
      <w:r w:rsidRPr="00CC3D1C">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CC3D1C" w:rsidRPr="00CC3D1C" w:rsidRDefault="00CC3D1C" w:rsidP="00CC3D1C">
      <w:pPr>
        <w:spacing w:after="0" w:line="240" w:lineRule="auto"/>
        <w:jc w:val="right"/>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[T2][No. of hrs. :12]</w:t>
      </w:r>
      <w:r w:rsidRPr="00CC3D1C">
        <w:rPr>
          <w:rFonts w:ascii="Times New Roman" w:eastAsia="Times New Roman" w:hAnsi="Times New Roman" w:cs="Times New Roman"/>
          <w:color w:val="000000"/>
          <w:sz w:val="20"/>
          <w:szCs w:val="20"/>
          <w:lang w:bidi="hi-IN"/>
        </w:rPr>
        <w:t> </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UNIT- III</w:t>
      </w:r>
    </w:p>
    <w:p w:rsidR="00CC3D1C" w:rsidRPr="00CC3D1C" w:rsidRDefault="00CC3D1C" w:rsidP="00CC3D1C">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CC3D1C">
        <w:rPr>
          <w:rFonts w:ascii="Times New Roman" w:eastAsia="Times New Roman" w:hAnsi="Times New Roman" w:cs="Times New Roman"/>
          <w:b/>
          <w:bCs/>
          <w:sz w:val="20"/>
          <w:szCs w:val="20"/>
          <w:lang w:eastAsia="en-IN"/>
        </w:rPr>
        <w:t>I</w:t>
      </w:r>
      <w:r w:rsidRPr="00CC3D1C">
        <w:rPr>
          <w:rFonts w:ascii="Times New Roman" w:eastAsia="Times New Roman" w:hAnsi="Times New Roman" w:cs="Times New Roman"/>
          <w:b/>
          <w:color w:val="000000"/>
          <w:sz w:val="20"/>
          <w:szCs w:val="20"/>
          <w:lang w:eastAsia="en-IN"/>
        </w:rPr>
        <w:t>nterfacing of 8086 with 8255, 8254/ 8253, 8251, 8259:</w:t>
      </w:r>
      <w:r w:rsidRPr="00CC3D1C">
        <w:rPr>
          <w:rFonts w:ascii="Times New Roman" w:eastAsia="Times New Roman" w:hAnsi="Times New Roman" w:cs="Times New Roman"/>
          <w:color w:val="000000"/>
          <w:sz w:val="20"/>
          <w:szCs w:val="20"/>
          <w:lang w:eastAsia="en-IN"/>
        </w:rPr>
        <w:t xml:space="preserve"> </w:t>
      </w:r>
      <w:r w:rsidRPr="00CC3D1C">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CC3D1C" w:rsidRPr="00CC3D1C" w:rsidRDefault="00CC3D1C" w:rsidP="00CC3D1C">
      <w:pPr>
        <w:spacing w:after="0" w:line="240" w:lineRule="auto"/>
        <w:jc w:val="right"/>
        <w:rPr>
          <w:rFonts w:ascii="Times New Roman" w:eastAsia="Calibri" w:hAnsi="Times New Roman" w:cs="Times New Roman"/>
          <w:sz w:val="20"/>
          <w:szCs w:val="20"/>
          <w:lang w:val="en-IN" w:bidi="hi-IN"/>
        </w:rPr>
      </w:pPr>
      <w:r w:rsidRPr="00CC3D1C">
        <w:rPr>
          <w:rFonts w:ascii="Times New Roman" w:eastAsia="Times New Roman" w:hAnsi="Times New Roman" w:cs="Times New Roman"/>
          <w:b/>
          <w:color w:val="000000"/>
          <w:sz w:val="20"/>
          <w:szCs w:val="20"/>
          <w:lang w:bidi="hi-IN"/>
        </w:rPr>
        <w:t>[T1][No. of hrs. :12]</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UNIT-IV</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CC3D1C">
        <w:rPr>
          <w:rFonts w:ascii="Times New Roman" w:eastAsia="Times New Roman" w:hAnsi="Times New Roman" w:cs="Times New Roman"/>
          <w:b/>
          <w:bCs/>
          <w:sz w:val="20"/>
          <w:szCs w:val="20"/>
          <w:lang w:val="en-IN" w:eastAsia="en-IN"/>
        </w:rPr>
        <w:t>Overview of Microcontroller 8051:</w:t>
      </w:r>
      <w:r w:rsidRPr="00CC3D1C">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CC3D1C" w:rsidRPr="00CC3D1C" w:rsidRDefault="00CC3D1C" w:rsidP="00CC3D1C">
      <w:pPr>
        <w:spacing w:after="0" w:line="240" w:lineRule="auto"/>
        <w:jc w:val="right"/>
        <w:rPr>
          <w:rFonts w:ascii="Times New Roman" w:eastAsia="Calibri" w:hAnsi="Times New Roman" w:cs="Times New Roman"/>
          <w:sz w:val="20"/>
          <w:szCs w:val="20"/>
          <w:lang w:val="en-IN" w:bidi="hi-IN"/>
        </w:rPr>
      </w:pPr>
      <w:r w:rsidRPr="00CC3D1C">
        <w:rPr>
          <w:rFonts w:ascii="Times New Roman" w:eastAsia="Calibri" w:hAnsi="Times New Roman" w:cs="Times New Roman"/>
          <w:b/>
          <w:bCs/>
          <w:sz w:val="20"/>
          <w:szCs w:val="20"/>
          <w:lang w:val="en-IN" w:bidi="hi-IN"/>
        </w:rPr>
        <w:t>[T3][No. of hrs. 11]</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3D1C">
        <w:rPr>
          <w:rFonts w:ascii="Times New Roman" w:eastAsia="Times New Roman" w:hAnsi="Times New Roman" w:cs="Times New Roman"/>
          <w:b/>
          <w:bCs/>
          <w:sz w:val="20"/>
          <w:szCs w:val="20"/>
          <w:lang w:val="en-IN" w:eastAsia="en-IN"/>
        </w:rPr>
        <w:t xml:space="preserve">Text Books: </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[T1]</w:t>
      </w:r>
      <w:r w:rsidRPr="00CC3D1C">
        <w:rPr>
          <w:rFonts w:ascii="Times New Roman" w:eastAsia="Calibri" w:hAnsi="Times New Roman" w:cs="Times New Roman"/>
          <w:sz w:val="20"/>
          <w:szCs w:val="20"/>
          <w:lang w:val="en-IN" w:bidi="hi-IN"/>
        </w:rPr>
        <w:tab/>
        <w:t>Muhammad Ali Mazidi, “Microprocessors and Microcontrollers”, Pearson, 2006</w:t>
      </w:r>
      <w:r w:rsidRPr="00CC3D1C">
        <w:rPr>
          <w:rFonts w:ascii="Times New Roman" w:eastAsia="Calibri" w:hAnsi="Times New Roman" w:cs="Times New Roman"/>
          <w:sz w:val="20"/>
          <w:szCs w:val="20"/>
          <w:lang w:val="en-IN" w:bidi="hi-IN"/>
        </w:rPr>
        <w:br/>
        <w:t>[T2]</w:t>
      </w:r>
      <w:r w:rsidRPr="00CC3D1C">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CC3D1C" w:rsidRPr="00CC3D1C" w:rsidRDefault="00CC3D1C" w:rsidP="00CC3D1C">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2006.</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[T3]</w:t>
      </w:r>
      <w:r w:rsidRPr="00CC3D1C">
        <w:rPr>
          <w:rFonts w:ascii="Times New Roman" w:eastAsia="Calibri" w:hAnsi="Times New Roman" w:cs="Times New Roman"/>
          <w:sz w:val="20"/>
          <w:szCs w:val="20"/>
          <w:lang w:val="en-IN" w:bidi="hi-IN"/>
        </w:rPr>
        <w:tab/>
      </w:r>
      <w:r w:rsidRPr="00CC3D1C">
        <w:rPr>
          <w:rFonts w:ascii="Times New Roman" w:eastAsia="Calibri" w:hAnsi="Times New Roman" w:cs="Times New Roman"/>
          <w:sz w:val="20"/>
          <w:szCs w:val="20"/>
          <w:lang w:bidi="hi-IN"/>
        </w:rPr>
        <w:t>Ramesh Gaonkar, “MicroProcessor Architecture, Programming and Applications with the 8085”, PHI</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3D1C">
        <w:rPr>
          <w:rFonts w:ascii="Times New Roman" w:eastAsia="Times New Roman" w:hAnsi="Times New Roman" w:cs="Times New Roman"/>
          <w:sz w:val="20"/>
          <w:szCs w:val="20"/>
          <w:lang w:val="en-IN" w:eastAsia="en-IN"/>
        </w:rPr>
        <w:br/>
      </w:r>
      <w:r w:rsidRPr="00CC3D1C">
        <w:rPr>
          <w:rFonts w:ascii="Times New Roman" w:eastAsia="Times New Roman" w:hAnsi="Times New Roman" w:cs="Times New Roman"/>
          <w:b/>
          <w:bCs/>
          <w:sz w:val="20"/>
          <w:szCs w:val="20"/>
          <w:lang w:val="en-IN" w:eastAsia="en-IN"/>
        </w:rPr>
        <w:t xml:space="preserve">References Books: </w:t>
      </w:r>
    </w:p>
    <w:p w:rsidR="00CC3D1C" w:rsidRPr="00CC3D1C" w:rsidRDefault="00CC3D1C" w:rsidP="00CC3D1C">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[R1]</w:t>
      </w:r>
      <w:r w:rsidRPr="00CC3D1C">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CC3D1C">
        <w:rPr>
          <w:rFonts w:ascii="Times New Roman" w:eastAsia="Calibri" w:hAnsi="Times New Roman" w:cs="Times New Roman"/>
          <w:sz w:val="20"/>
          <w:szCs w:val="20"/>
          <w:vertAlign w:val="superscript"/>
          <w:lang w:val="en-IN" w:bidi="hi-IN"/>
        </w:rPr>
        <w:t>nd</w:t>
      </w:r>
      <w:r w:rsidRPr="00CC3D1C">
        <w:rPr>
          <w:rFonts w:ascii="Times New Roman" w:eastAsia="Calibri" w:hAnsi="Times New Roman" w:cs="Times New Roman"/>
          <w:sz w:val="20"/>
          <w:szCs w:val="20"/>
          <w:lang w:val="en-IN" w:bidi="hi-IN"/>
        </w:rPr>
        <w:t xml:space="preserve"> Edition, Pearson Education 2008.</w:t>
      </w:r>
    </w:p>
    <w:p w:rsidR="00CC3D1C" w:rsidRPr="00CC3D1C" w:rsidRDefault="00CC3D1C" w:rsidP="00CC3D1C">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[R2]</w:t>
      </w:r>
      <w:r w:rsidRPr="00CC3D1C">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CC3D1C" w:rsidRPr="00CC3D1C" w:rsidRDefault="00CC3D1C" w:rsidP="00CC3D1C">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2007.</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[R3]</w:t>
      </w:r>
      <w:r w:rsidRPr="00CC3D1C">
        <w:rPr>
          <w:rFonts w:ascii="Times New Roman" w:eastAsia="Calibri" w:hAnsi="Times New Roman" w:cs="Times New Roman"/>
          <w:sz w:val="20"/>
          <w:szCs w:val="20"/>
          <w:lang w:val="en-IN" w:bidi="hi-IN"/>
        </w:rPr>
        <w:tab/>
        <w:t>A K Ray, K M Bhurchandi, “Advanced Microprocessors and Peripherals”, Tata McGraw Hill, 2007.</w:t>
      </w:r>
    </w:p>
    <w:p w:rsidR="0001028E" w:rsidRDefault="003A6870">
      <w:pPr>
        <w:rPr>
          <w:rFonts w:ascii="Times New Roman" w:hAnsi="Times New Roman" w:cs="Times New Roman"/>
          <w:sz w:val="20"/>
          <w:szCs w:val="20"/>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01028E">
        <w:rPr>
          <w:rFonts w:ascii="Times New Roman" w:hAnsi="Times New Roman" w:cs="Times New Roman"/>
          <w:sz w:val="20"/>
          <w:szCs w:val="20"/>
        </w:rPr>
        <w:br w:type="page"/>
      </w:r>
    </w:p>
    <w:p w:rsidR="000519A0" w:rsidRPr="000519A0" w:rsidRDefault="000519A0" w:rsidP="000519A0">
      <w:pPr>
        <w:jc w:val="center"/>
        <w:rPr>
          <w:rFonts w:ascii="Times New Roman" w:eastAsia="Times New Roman" w:hAnsi="Times New Roman" w:cs="Times New Roman"/>
          <w:b/>
          <w:color w:val="000000" w:themeColor="text1"/>
          <w:sz w:val="20"/>
          <w:szCs w:val="20"/>
          <w:u w:val="single"/>
        </w:rPr>
      </w:pPr>
      <w:r w:rsidRPr="000519A0">
        <w:rPr>
          <w:rFonts w:ascii="Times New Roman" w:eastAsia="Times New Roman" w:hAnsi="Times New Roman" w:cs="Times New Roman"/>
          <w:b/>
          <w:color w:val="000000" w:themeColor="text1"/>
          <w:sz w:val="20"/>
          <w:szCs w:val="20"/>
          <w:u w:val="single"/>
        </w:rPr>
        <w:lastRenderedPageBreak/>
        <w:t>MACHINE DESIGN</w:t>
      </w:r>
      <w:r>
        <w:rPr>
          <w:rFonts w:ascii="Times New Roman" w:eastAsia="Times New Roman" w:hAnsi="Times New Roman" w:cs="Times New Roman"/>
          <w:b/>
          <w:color w:val="000000" w:themeColor="text1"/>
          <w:sz w:val="20"/>
          <w:szCs w:val="20"/>
          <w:u w:val="single"/>
        </w:rPr>
        <w:t xml:space="preserve"> LAB</w:t>
      </w:r>
    </w:p>
    <w:p w:rsidR="000519A0" w:rsidRPr="000519A0" w:rsidRDefault="000519A0" w:rsidP="000519A0">
      <w:pPr>
        <w:spacing w:after="0" w:line="240" w:lineRule="auto"/>
        <w:jc w:val="both"/>
        <w:rPr>
          <w:rFonts w:ascii="Times New Roman" w:eastAsia="Times New Roman" w:hAnsi="Times New Roman" w:cs="Times New Roman"/>
          <w:b/>
          <w:color w:val="000000" w:themeColor="text1"/>
          <w:sz w:val="20"/>
          <w:szCs w:val="20"/>
        </w:rPr>
      </w:pPr>
      <w:r w:rsidRPr="000519A0">
        <w:rPr>
          <w:rFonts w:ascii="Times New Roman" w:eastAsia="Times New Roman" w:hAnsi="Times New Roman" w:cs="Times New Roman"/>
          <w:b/>
          <w:color w:val="000000" w:themeColor="text1"/>
          <w:sz w:val="20"/>
          <w:szCs w:val="20"/>
        </w:rPr>
        <w:t>Paper Code: ETAT-352</w:t>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t>L</w:t>
      </w:r>
      <w:r w:rsidRPr="000519A0">
        <w:rPr>
          <w:rFonts w:ascii="Times New Roman" w:eastAsia="Times New Roman" w:hAnsi="Times New Roman" w:cs="Times New Roman"/>
          <w:b/>
          <w:color w:val="000000" w:themeColor="text1"/>
          <w:sz w:val="20"/>
          <w:szCs w:val="20"/>
        </w:rPr>
        <w:tab/>
        <w:t>T/P</w:t>
      </w:r>
      <w:r w:rsidRPr="000519A0">
        <w:rPr>
          <w:rFonts w:ascii="Times New Roman" w:eastAsia="Times New Roman" w:hAnsi="Times New Roman" w:cs="Times New Roman"/>
          <w:b/>
          <w:color w:val="000000" w:themeColor="text1"/>
          <w:sz w:val="20"/>
          <w:szCs w:val="20"/>
        </w:rPr>
        <w:tab/>
        <w:t xml:space="preserve"> C</w:t>
      </w:r>
    </w:p>
    <w:p w:rsidR="000519A0" w:rsidRPr="000519A0" w:rsidRDefault="00012D8E" w:rsidP="000519A0">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Paper:  Machine Design L</w:t>
      </w:r>
      <w:r w:rsidR="00F46905">
        <w:rPr>
          <w:rFonts w:ascii="Times New Roman" w:eastAsia="Times New Roman" w:hAnsi="Times New Roman" w:cs="Times New Roman"/>
          <w:b/>
          <w:color w:val="000000" w:themeColor="text1"/>
          <w:sz w:val="20"/>
          <w:szCs w:val="20"/>
        </w:rPr>
        <w:t>a</w:t>
      </w:r>
      <w:r>
        <w:rPr>
          <w:rFonts w:ascii="Times New Roman" w:eastAsia="Times New Roman" w:hAnsi="Times New Roman" w:cs="Times New Roman"/>
          <w:b/>
          <w:color w:val="000000" w:themeColor="text1"/>
          <w:sz w:val="20"/>
          <w:szCs w:val="20"/>
        </w:rPr>
        <w:t>b</w:t>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t>0</w:t>
      </w:r>
      <w:r w:rsidR="000519A0" w:rsidRPr="000519A0">
        <w:rPr>
          <w:rFonts w:ascii="Times New Roman" w:eastAsia="Times New Roman" w:hAnsi="Times New Roman" w:cs="Times New Roman"/>
          <w:b/>
          <w:color w:val="000000" w:themeColor="text1"/>
          <w:sz w:val="20"/>
          <w:szCs w:val="20"/>
        </w:rPr>
        <w:tab/>
        <w:t>2</w:t>
      </w:r>
      <w:r w:rsidR="000519A0" w:rsidRPr="000519A0">
        <w:rPr>
          <w:rFonts w:ascii="Times New Roman" w:eastAsia="Times New Roman" w:hAnsi="Times New Roman" w:cs="Times New Roman"/>
          <w:b/>
          <w:color w:val="000000" w:themeColor="text1"/>
          <w:sz w:val="20"/>
          <w:szCs w:val="20"/>
        </w:rPr>
        <w:tab/>
        <w:t>1</w:t>
      </w:r>
    </w:p>
    <w:p w:rsidR="000519A0" w:rsidRPr="000519A0" w:rsidRDefault="000519A0" w:rsidP="000519A0">
      <w:pPr>
        <w:spacing w:after="0" w:line="240" w:lineRule="auto"/>
        <w:jc w:val="both"/>
        <w:rPr>
          <w:rFonts w:ascii="Times New Roman" w:eastAsia="Times New Roman" w:hAnsi="Times New Roman" w:cs="Times New Roman"/>
          <w:b/>
          <w:bCs/>
          <w:color w:val="000000" w:themeColor="text1"/>
          <w:sz w:val="20"/>
          <w:szCs w:val="20"/>
        </w:rPr>
      </w:pPr>
    </w:p>
    <w:p w:rsidR="000519A0" w:rsidRPr="000519A0" w:rsidRDefault="000519A0" w:rsidP="000519A0">
      <w:pPr>
        <w:spacing w:after="0" w:line="240" w:lineRule="auto"/>
        <w:jc w:val="both"/>
        <w:rPr>
          <w:rFonts w:ascii="Times New Roman" w:eastAsia="Times New Roman" w:hAnsi="Times New Roman" w:cs="Times New Roman"/>
          <w:b/>
          <w:bCs/>
          <w:color w:val="000000" w:themeColor="text1"/>
          <w:sz w:val="20"/>
          <w:szCs w:val="20"/>
          <w:u w:val="single"/>
        </w:rPr>
      </w:pPr>
      <w:r w:rsidRPr="000519A0">
        <w:rPr>
          <w:rFonts w:ascii="Times New Roman" w:eastAsia="Times New Roman" w:hAnsi="Times New Roman" w:cs="Times New Roman"/>
          <w:b/>
          <w:bCs/>
          <w:color w:val="000000" w:themeColor="text1"/>
          <w:sz w:val="20"/>
          <w:szCs w:val="20"/>
          <w:u w:val="single"/>
        </w:rPr>
        <w:t>List of Experiments:</w:t>
      </w:r>
    </w:p>
    <w:p w:rsidR="000519A0" w:rsidRPr="000519A0" w:rsidRDefault="000519A0" w:rsidP="000519A0">
      <w:pPr>
        <w:spacing w:after="0" w:line="240" w:lineRule="auto"/>
        <w:jc w:val="both"/>
        <w:rPr>
          <w:rFonts w:ascii="Times New Roman" w:eastAsia="Times New Roman" w:hAnsi="Times New Roman" w:cs="Times New Roman"/>
          <w:bCs/>
          <w:color w:val="000000" w:themeColor="text1"/>
          <w:sz w:val="20"/>
          <w:szCs w:val="20"/>
        </w:rPr>
      </w:pPr>
    </w:p>
    <w:p w:rsidR="000519A0" w:rsidRPr="000519A0" w:rsidRDefault="000519A0" w:rsidP="000519A0">
      <w:pPr>
        <w:spacing w:after="0" w:line="240" w:lineRule="auto"/>
        <w:jc w:val="both"/>
        <w:rPr>
          <w:rFonts w:ascii="Times New Roman" w:eastAsia="Times New Roman" w:hAnsi="Times New Roman" w:cs="Times New Roman"/>
          <w:bCs/>
          <w:color w:val="000000" w:themeColor="text1"/>
          <w:sz w:val="20"/>
          <w:szCs w:val="20"/>
        </w:rPr>
      </w:pPr>
      <w:r w:rsidRPr="000519A0">
        <w:rPr>
          <w:rFonts w:ascii="Times New Roman" w:eastAsia="Times New Roman" w:hAnsi="Times New Roman" w:cs="Times New Roman"/>
          <w:bCs/>
          <w:color w:val="000000" w:themeColor="text1"/>
          <w:sz w:val="20"/>
          <w:szCs w:val="20"/>
        </w:rPr>
        <w:t>The Practicals will involve design of all the elements of the following systems</w:t>
      </w:r>
    </w:p>
    <w:p w:rsidR="000519A0" w:rsidRPr="00F13D0C"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Design of  cotter joint</w:t>
      </w:r>
      <w:r w:rsidRPr="00F13D0C">
        <w:rPr>
          <w:color w:val="000000" w:themeColor="text1"/>
          <w:sz w:val="20"/>
          <w:szCs w:val="20"/>
        </w:rPr>
        <w:tab/>
      </w:r>
      <w:r w:rsidRPr="00F13D0C">
        <w:rPr>
          <w:color w:val="000000" w:themeColor="text1"/>
          <w:sz w:val="20"/>
          <w:szCs w:val="20"/>
        </w:rPr>
        <w:tab/>
      </w:r>
      <w:r w:rsidRPr="00F13D0C">
        <w:rPr>
          <w:color w:val="000000" w:themeColor="text1"/>
          <w:sz w:val="20"/>
          <w:szCs w:val="20"/>
        </w:rPr>
        <w:tab/>
      </w:r>
      <w:r w:rsidRPr="00F13D0C">
        <w:rPr>
          <w:color w:val="000000" w:themeColor="text1"/>
          <w:sz w:val="20"/>
          <w:szCs w:val="20"/>
        </w:rPr>
        <w:tab/>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K</w:t>
      </w:r>
      <w:r w:rsidR="000519A0" w:rsidRPr="00F13D0C">
        <w:rPr>
          <w:color w:val="000000" w:themeColor="text1"/>
          <w:sz w:val="20"/>
          <w:szCs w:val="20"/>
        </w:rPr>
        <w:t>nuckle joint</w:t>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P</w:t>
      </w:r>
      <w:r w:rsidR="000519A0" w:rsidRPr="00F13D0C">
        <w:rPr>
          <w:color w:val="000000" w:themeColor="text1"/>
          <w:sz w:val="20"/>
          <w:szCs w:val="20"/>
        </w:rPr>
        <w:t>ipe Joint</w:t>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S</w:t>
      </w:r>
      <w:r w:rsidR="000519A0" w:rsidRPr="00F13D0C">
        <w:rPr>
          <w:color w:val="000000" w:themeColor="text1"/>
          <w:sz w:val="20"/>
          <w:szCs w:val="20"/>
        </w:rPr>
        <w:t xml:space="preserve">crew jack/ Toggle screw jack </w:t>
      </w:r>
    </w:p>
    <w:p w:rsidR="000519A0" w:rsidRPr="00F13D0C"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Rigid and Flexible coupling</w:t>
      </w:r>
    </w:p>
    <w:p w:rsidR="000519A0"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Spur Gear train</w:t>
      </w:r>
    </w:p>
    <w:p w:rsidR="005B416B" w:rsidRPr="00F13D0C" w:rsidRDefault="005B416B" w:rsidP="000459BB">
      <w:pPr>
        <w:pStyle w:val="ListParagraph"/>
        <w:numPr>
          <w:ilvl w:val="0"/>
          <w:numId w:val="22"/>
        </w:numPr>
        <w:jc w:val="both"/>
        <w:rPr>
          <w:color w:val="000000" w:themeColor="text1"/>
          <w:sz w:val="20"/>
          <w:szCs w:val="20"/>
        </w:rPr>
      </w:pPr>
      <w:r w:rsidRPr="00407644">
        <w:rPr>
          <w:sz w:val="20"/>
          <w:szCs w:val="20"/>
          <w:lang w:val="en-IN" w:eastAsia="en-IN"/>
        </w:rPr>
        <w:t>Ball &amp; Roller Bearings</w:t>
      </w:r>
    </w:p>
    <w:p w:rsidR="000519A0" w:rsidRPr="000519A0" w:rsidRDefault="000519A0" w:rsidP="000519A0">
      <w:pPr>
        <w:spacing w:after="0" w:line="240" w:lineRule="auto"/>
        <w:jc w:val="both"/>
        <w:rPr>
          <w:rFonts w:ascii="Times New Roman" w:eastAsia="Times New Roman" w:hAnsi="Times New Roman" w:cs="Times New Roman"/>
          <w:color w:val="000000" w:themeColor="text1"/>
          <w:sz w:val="20"/>
          <w:szCs w:val="20"/>
        </w:rPr>
      </w:pPr>
    </w:p>
    <w:p w:rsidR="000519A0" w:rsidRPr="000519A0" w:rsidRDefault="000519A0" w:rsidP="000519A0">
      <w:pPr>
        <w:spacing w:after="0" w:line="240" w:lineRule="auto"/>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t>NOTE: - At least 8 Experiments out of the list must be done in the semester</w:t>
      </w:r>
    </w:p>
    <w:p w:rsidR="000519A0" w:rsidRPr="000519A0" w:rsidRDefault="000519A0" w:rsidP="000519A0">
      <w:pPr>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br w:type="page"/>
      </w:r>
    </w:p>
    <w:p w:rsidR="00A6531C" w:rsidRPr="000519A0" w:rsidRDefault="00A6531C" w:rsidP="00A6531C">
      <w:pPr>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AUTOMOBILE ENGINEERING LAB</w:t>
      </w:r>
    </w:p>
    <w:p w:rsidR="00A6531C" w:rsidRPr="000519A0" w:rsidRDefault="00A6531C" w:rsidP="00A6531C">
      <w:pPr>
        <w:spacing w:after="0" w:line="240" w:lineRule="auto"/>
        <w:jc w:val="both"/>
        <w:rPr>
          <w:rFonts w:ascii="Times New Roman" w:eastAsia="Times New Roman" w:hAnsi="Times New Roman" w:cs="Times New Roman"/>
          <w:b/>
          <w:color w:val="000000" w:themeColor="text1"/>
          <w:sz w:val="20"/>
          <w:szCs w:val="20"/>
        </w:rPr>
      </w:pPr>
      <w:r w:rsidRPr="000519A0">
        <w:rPr>
          <w:rFonts w:ascii="Times New Roman" w:eastAsia="Times New Roman" w:hAnsi="Times New Roman" w:cs="Times New Roman"/>
          <w:b/>
          <w:color w:val="000000" w:themeColor="text1"/>
          <w:sz w:val="20"/>
          <w:szCs w:val="20"/>
        </w:rPr>
        <w:t>Paper Code: ETAT-35</w:t>
      </w:r>
      <w:r>
        <w:rPr>
          <w:rFonts w:ascii="Times New Roman" w:eastAsia="Times New Roman" w:hAnsi="Times New Roman" w:cs="Times New Roman"/>
          <w:b/>
          <w:color w:val="000000" w:themeColor="text1"/>
          <w:sz w:val="20"/>
          <w:szCs w:val="20"/>
        </w:rPr>
        <w:t>4</w:t>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t>L</w:t>
      </w:r>
      <w:r w:rsidRPr="000519A0">
        <w:rPr>
          <w:rFonts w:ascii="Times New Roman" w:eastAsia="Times New Roman" w:hAnsi="Times New Roman" w:cs="Times New Roman"/>
          <w:b/>
          <w:color w:val="000000" w:themeColor="text1"/>
          <w:sz w:val="20"/>
          <w:szCs w:val="20"/>
        </w:rPr>
        <w:tab/>
        <w:t>T/P</w:t>
      </w:r>
      <w:r w:rsidRPr="000519A0">
        <w:rPr>
          <w:rFonts w:ascii="Times New Roman" w:eastAsia="Times New Roman" w:hAnsi="Times New Roman" w:cs="Times New Roman"/>
          <w:b/>
          <w:color w:val="000000" w:themeColor="text1"/>
          <w:sz w:val="20"/>
          <w:szCs w:val="20"/>
        </w:rPr>
        <w:tab/>
        <w:t xml:space="preserve"> C</w:t>
      </w:r>
    </w:p>
    <w:p w:rsidR="00A6531C" w:rsidRDefault="00A6531C" w:rsidP="00A6531C">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Paper:  </w:t>
      </w:r>
      <w:r w:rsidR="00BE33B8">
        <w:rPr>
          <w:rFonts w:ascii="Times New Roman" w:eastAsia="Times New Roman" w:hAnsi="Times New Roman" w:cs="Times New Roman"/>
          <w:b/>
          <w:color w:val="000000" w:themeColor="text1"/>
          <w:sz w:val="20"/>
          <w:szCs w:val="20"/>
        </w:rPr>
        <w:t xml:space="preserve">Automobile Engineering </w:t>
      </w:r>
      <w:r>
        <w:rPr>
          <w:rFonts w:ascii="Times New Roman" w:eastAsia="Times New Roman" w:hAnsi="Times New Roman" w:cs="Times New Roman"/>
          <w:b/>
          <w:color w:val="000000" w:themeColor="text1"/>
          <w:sz w:val="20"/>
          <w:szCs w:val="20"/>
        </w:rPr>
        <w:t>Lab</w:t>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0</w:t>
      </w:r>
      <w:r w:rsidRPr="000519A0">
        <w:rPr>
          <w:rFonts w:ascii="Times New Roman" w:eastAsia="Times New Roman" w:hAnsi="Times New Roman" w:cs="Times New Roman"/>
          <w:b/>
          <w:color w:val="000000" w:themeColor="text1"/>
          <w:sz w:val="20"/>
          <w:szCs w:val="20"/>
        </w:rPr>
        <w:tab/>
        <w:t>2</w:t>
      </w:r>
      <w:r w:rsidRPr="000519A0">
        <w:rPr>
          <w:rFonts w:ascii="Times New Roman" w:eastAsia="Times New Roman" w:hAnsi="Times New Roman" w:cs="Times New Roman"/>
          <w:b/>
          <w:color w:val="000000" w:themeColor="text1"/>
          <w:sz w:val="20"/>
          <w:szCs w:val="20"/>
        </w:rPr>
        <w:tab/>
        <w:t>1</w:t>
      </w:r>
    </w:p>
    <w:p w:rsidR="008E1011" w:rsidRDefault="008E1011" w:rsidP="00A6531C">
      <w:pPr>
        <w:spacing w:after="0" w:line="240" w:lineRule="auto"/>
        <w:jc w:val="both"/>
        <w:rPr>
          <w:rFonts w:ascii="Times New Roman" w:eastAsia="Times New Roman" w:hAnsi="Times New Roman" w:cs="Times New Roman"/>
          <w:b/>
          <w:color w:val="000000" w:themeColor="text1"/>
          <w:sz w:val="20"/>
          <w:szCs w:val="20"/>
        </w:rPr>
      </w:pP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Automobile Engineering Lab experiments based on syllabus (ETAT-304).</w:t>
      </w: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Pr="000519A0"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Pr="000519A0" w:rsidRDefault="009B042A" w:rsidP="009B042A">
      <w:pPr>
        <w:spacing w:after="0" w:line="240" w:lineRule="auto"/>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t>NOTE: - At least 8 Experiments out of the list must be done in the semester</w:t>
      </w:r>
    </w:p>
    <w:p w:rsidR="00A6531C" w:rsidRDefault="00A6531C">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B66E0A" w:rsidRPr="00B66E0A" w:rsidRDefault="00B66E0A" w:rsidP="00B66E0A">
      <w:pPr>
        <w:spacing w:after="0"/>
        <w:jc w:val="center"/>
        <w:rPr>
          <w:rFonts w:ascii="Times New Roman" w:hAnsi="Times New Roman" w:cs="Times New Roman"/>
          <w:b/>
          <w:bCs/>
          <w:sz w:val="20"/>
          <w:szCs w:val="20"/>
          <w:u w:val="single"/>
          <w:lang w:bidi="hi-IN"/>
        </w:rPr>
      </w:pPr>
      <w:r w:rsidRPr="00B66E0A">
        <w:rPr>
          <w:rFonts w:ascii="Times New Roman" w:hAnsi="Times New Roman" w:cs="Times New Roman"/>
          <w:b/>
          <w:bCs/>
          <w:sz w:val="20"/>
          <w:szCs w:val="20"/>
          <w:u w:val="single"/>
          <w:lang w:bidi="hi-IN"/>
        </w:rPr>
        <w:lastRenderedPageBreak/>
        <w:t>DATA COMMUNICATION &amp; NETWORKS LAB</w:t>
      </w:r>
    </w:p>
    <w:p w:rsidR="00B66E0A" w:rsidRPr="00B66E0A" w:rsidRDefault="00B66E0A" w:rsidP="00B66E0A">
      <w:pPr>
        <w:spacing w:after="0"/>
        <w:jc w:val="center"/>
        <w:rPr>
          <w:rFonts w:ascii="Times New Roman" w:hAnsi="Times New Roman" w:cs="Times New Roman"/>
          <w:b/>
          <w:bCs/>
          <w:sz w:val="20"/>
          <w:szCs w:val="20"/>
          <w:u w:val="single"/>
          <w:lang w:bidi="hi-IN"/>
        </w:rPr>
      </w:pPr>
    </w:p>
    <w:p w:rsidR="00B66E0A" w:rsidRPr="00B66E0A" w:rsidRDefault="00B66E0A" w:rsidP="00B66E0A">
      <w:pPr>
        <w:spacing w:after="0"/>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Paper Code: ETEC-358</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 xml:space="preserve"> </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L</w:t>
      </w:r>
      <w:r w:rsidRPr="00B66E0A">
        <w:rPr>
          <w:rFonts w:ascii="Times New Roman" w:hAnsi="Times New Roman" w:cs="Times New Roman"/>
          <w:b/>
          <w:bCs/>
          <w:sz w:val="20"/>
          <w:szCs w:val="20"/>
          <w:lang w:bidi="hi-IN"/>
        </w:rPr>
        <w:tab/>
        <w:t>T/P</w:t>
      </w:r>
      <w:r w:rsidRPr="00B66E0A">
        <w:rPr>
          <w:rFonts w:ascii="Times New Roman" w:hAnsi="Times New Roman" w:cs="Times New Roman"/>
          <w:b/>
          <w:bCs/>
          <w:sz w:val="20"/>
          <w:szCs w:val="20"/>
          <w:lang w:bidi="hi-IN"/>
        </w:rPr>
        <w:tab/>
        <w:t>C</w:t>
      </w:r>
    </w:p>
    <w:p w:rsidR="00B66E0A" w:rsidRPr="00B66E0A" w:rsidRDefault="00B66E0A" w:rsidP="00B66E0A">
      <w:pPr>
        <w:spacing w:after="0"/>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Paper: Data Communication &amp; Networks Lab</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0</w:t>
      </w:r>
      <w:r w:rsidRPr="00B66E0A">
        <w:rPr>
          <w:rFonts w:ascii="Times New Roman" w:hAnsi="Times New Roman" w:cs="Times New Roman"/>
          <w:b/>
          <w:bCs/>
          <w:sz w:val="20"/>
          <w:szCs w:val="20"/>
          <w:lang w:bidi="hi-IN"/>
        </w:rPr>
        <w:tab/>
        <w:t>2</w:t>
      </w:r>
      <w:r w:rsidRPr="00B66E0A">
        <w:rPr>
          <w:rFonts w:ascii="Times New Roman" w:hAnsi="Times New Roman" w:cs="Times New Roman"/>
          <w:b/>
          <w:bCs/>
          <w:sz w:val="20"/>
          <w:szCs w:val="20"/>
          <w:lang w:bidi="hi-IN"/>
        </w:rPr>
        <w:tab/>
        <w:t>1</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p>
    <w:p w:rsidR="00B66E0A" w:rsidRPr="00B66E0A" w:rsidRDefault="00B66E0A" w:rsidP="00B66E0A">
      <w:pPr>
        <w:spacing w:after="0"/>
        <w:jc w:val="both"/>
        <w:rPr>
          <w:rFonts w:ascii="Times New Roman" w:hAnsi="Times New Roman" w:cs="Times New Roman"/>
          <w:b/>
          <w:bCs/>
          <w:sz w:val="20"/>
          <w:szCs w:val="20"/>
          <w:u w:val="single"/>
          <w:lang w:bidi="hi-IN"/>
        </w:rPr>
      </w:pPr>
      <w:r w:rsidRPr="00B66E0A">
        <w:rPr>
          <w:rFonts w:ascii="Times New Roman" w:hAnsi="Times New Roman" w:cs="Times New Roman"/>
          <w:b/>
          <w:bCs/>
          <w:sz w:val="20"/>
          <w:szCs w:val="20"/>
          <w:u w:val="single"/>
          <w:lang w:bidi="hi-IN"/>
        </w:rPr>
        <w:t xml:space="preserve">List of Experiments: </w:t>
      </w:r>
    </w:p>
    <w:p w:rsidR="00B66E0A" w:rsidRPr="00B66E0A" w:rsidRDefault="00B66E0A" w:rsidP="00B66E0A">
      <w:pPr>
        <w:spacing w:after="0" w:line="360" w:lineRule="auto"/>
        <w:jc w:val="both"/>
        <w:rPr>
          <w:rFonts w:ascii="Times New Roman" w:hAnsi="Times New Roman" w:cs="Times New Roman"/>
          <w:b/>
          <w:bCs/>
          <w:sz w:val="20"/>
          <w:szCs w:val="20"/>
          <w:lang w:bidi="hi-IN"/>
        </w:rPr>
      </w:pP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PC to PC Communication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Parallel Communication using 8 bit parallel cable &amp; Serial communication using RS 232C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Ethernet LAN protocol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CSMA/CD protocol through Simulation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token bus and token ring protocols through simulation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network with CSMA / CA protocol and compare with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CSMA/CD protocols.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and study of stop and wait protocol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and study of Go back-N and selective repeat protocols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of distance vector routing algorithm </w:t>
      </w:r>
    </w:p>
    <w:p w:rsidR="00B66E0A" w:rsidRPr="00B66E0A" w:rsidRDefault="00B66E0A" w:rsidP="000459BB">
      <w:pPr>
        <w:numPr>
          <w:ilvl w:val="0"/>
          <w:numId w:val="23"/>
        </w:numPr>
        <w:spacing w:after="0" w:line="240" w:lineRule="auto"/>
        <w:contextualSpacing/>
        <w:jc w:val="both"/>
        <w:rPr>
          <w:rFonts w:ascii="Times New Roman" w:hAnsi="Times New Roman" w:cs="Times New Roman"/>
          <w:sz w:val="20"/>
        </w:rPr>
      </w:pPr>
      <w:r w:rsidRPr="00B66E0A">
        <w:rPr>
          <w:rFonts w:ascii="Times New Roman" w:hAnsi="Times New Roman" w:cs="Times New Roman"/>
          <w:sz w:val="20"/>
        </w:rPr>
        <w:t>Implementation of Link state routing algorithm.</w:t>
      </w:r>
    </w:p>
    <w:p w:rsidR="00B66E0A" w:rsidRPr="00B66E0A" w:rsidRDefault="00B66E0A" w:rsidP="00B66E0A">
      <w:pPr>
        <w:spacing w:after="0"/>
        <w:jc w:val="both"/>
        <w:rPr>
          <w:rFonts w:ascii="Times New Roman" w:hAnsi="Times New Roman" w:cs="Times New Roman"/>
          <w:sz w:val="20"/>
          <w:szCs w:val="20"/>
          <w:lang w:bidi="hi-IN"/>
        </w:rPr>
      </w:pPr>
    </w:p>
    <w:p w:rsidR="00B66E0A" w:rsidRPr="00B66E0A" w:rsidRDefault="00B66E0A" w:rsidP="00B66E0A">
      <w:pPr>
        <w:spacing w:after="0" w:line="240" w:lineRule="auto"/>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 xml:space="preserve">*All Practical can be conducted using C-Language and LAN Emulator. </w:t>
      </w:r>
    </w:p>
    <w:p w:rsidR="00B66E0A" w:rsidRPr="00B66E0A" w:rsidRDefault="00B66E0A" w:rsidP="00B66E0A">
      <w:pPr>
        <w:spacing w:after="0" w:line="240" w:lineRule="auto"/>
        <w:jc w:val="both"/>
        <w:rPr>
          <w:rFonts w:ascii="Times New Roman" w:hAnsi="Times New Roman" w:cs="Times New Roman"/>
          <w:b/>
          <w:bCs/>
          <w:sz w:val="20"/>
          <w:szCs w:val="20"/>
          <w:lang w:bidi="hi-IN"/>
        </w:rPr>
      </w:pPr>
    </w:p>
    <w:p w:rsidR="00B66E0A" w:rsidRPr="00B66E0A" w:rsidRDefault="00B66E0A" w:rsidP="00B66E0A">
      <w:pPr>
        <w:spacing w:after="0" w:line="240" w:lineRule="auto"/>
        <w:rPr>
          <w:rFonts w:ascii="Times New Roman" w:eastAsia="Calibri" w:hAnsi="Times New Roman" w:cs="Times New Roman"/>
          <w:b/>
          <w:sz w:val="20"/>
          <w:szCs w:val="20"/>
          <w:lang w:val="en-IN" w:bidi="hi-IN"/>
        </w:rPr>
      </w:pPr>
      <w:r w:rsidRPr="00B66E0A">
        <w:rPr>
          <w:rFonts w:ascii="Times New Roman" w:eastAsia="Calibri" w:hAnsi="Times New Roman" w:cs="Times New Roman"/>
          <w:b/>
          <w:sz w:val="20"/>
          <w:szCs w:val="20"/>
          <w:lang w:val="en-IN" w:bidi="hi-IN"/>
        </w:rPr>
        <w:t>NOTE:- At least 8 Experiments out of the list must be done in the semester.</w:t>
      </w:r>
    </w:p>
    <w:p w:rsidR="00B66E0A" w:rsidRDefault="00B66E0A">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714548" w:rsidRPr="00714548" w:rsidRDefault="00714548" w:rsidP="00714548">
      <w:pPr>
        <w:spacing w:after="0" w:line="240" w:lineRule="auto"/>
        <w:jc w:val="center"/>
        <w:rPr>
          <w:rFonts w:ascii="Times New Roman" w:eastAsia="Times New Roman" w:hAnsi="Times New Roman" w:cs="Times New Roman"/>
          <w:b/>
          <w:bCs/>
          <w:sz w:val="20"/>
          <w:szCs w:val="20"/>
          <w:u w:val="single"/>
        </w:rPr>
      </w:pPr>
      <w:r w:rsidRPr="00714548">
        <w:rPr>
          <w:rFonts w:ascii="Times New Roman" w:eastAsia="Times New Roman" w:hAnsi="Times New Roman" w:cs="Times New Roman"/>
          <w:b/>
          <w:bCs/>
          <w:sz w:val="20"/>
          <w:szCs w:val="20"/>
          <w:u w:val="single"/>
        </w:rPr>
        <w:lastRenderedPageBreak/>
        <w:t>REFRIGERATION AND AIR CONDITIONING LAB</w:t>
      </w:r>
    </w:p>
    <w:p w:rsidR="00714548" w:rsidRPr="00714548" w:rsidRDefault="00714548" w:rsidP="00714548">
      <w:pPr>
        <w:spacing w:after="0" w:line="240" w:lineRule="auto"/>
        <w:rPr>
          <w:rFonts w:ascii="Times New Roman" w:eastAsia="Times New Roman" w:hAnsi="Times New Roman" w:cs="Times New Roman"/>
          <w:sz w:val="20"/>
          <w:szCs w:val="20"/>
          <w:u w:val="single"/>
        </w:rPr>
      </w:pPr>
    </w:p>
    <w:p w:rsidR="00714548" w:rsidRPr="00714548" w:rsidRDefault="00714548" w:rsidP="00714548">
      <w:pPr>
        <w:spacing w:after="0" w:line="240" w:lineRule="auto"/>
        <w:jc w:val="both"/>
        <w:rPr>
          <w:rFonts w:ascii="Times New Roman" w:eastAsia="Times New Roman" w:hAnsi="Times New Roman" w:cs="Times New Roman"/>
          <w:sz w:val="20"/>
          <w:szCs w:val="20"/>
        </w:rPr>
      </w:pPr>
      <w:r w:rsidRPr="00714548">
        <w:rPr>
          <w:rFonts w:ascii="Times New Roman" w:eastAsia="Times New Roman" w:hAnsi="Times New Roman" w:cs="Times New Roman"/>
          <w:b/>
          <w:bCs/>
          <w:sz w:val="20"/>
          <w:szCs w:val="20"/>
          <w:lang w:bidi="hi-IN"/>
        </w:rPr>
        <w:t>Paper Code: ET</w:t>
      </w:r>
      <w:r w:rsidR="00863832">
        <w:rPr>
          <w:rFonts w:ascii="Times New Roman" w:eastAsia="Times New Roman" w:hAnsi="Times New Roman" w:cs="Times New Roman"/>
          <w:b/>
          <w:bCs/>
          <w:sz w:val="20"/>
          <w:szCs w:val="20"/>
          <w:lang w:bidi="hi-IN"/>
        </w:rPr>
        <w:t>M</w:t>
      </w:r>
      <w:r w:rsidRPr="00714548">
        <w:rPr>
          <w:rFonts w:ascii="Times New Roman" w:eastAsia="Times New Roman" w:hAnsi="Times New Roman" w:cs="Times New Roman"/>
          <w:b/>
          <w:bCs/>
          <w:sz w:val="20"/>
          <w:szCs w:val="20"/>
          <w:lang w:bidi="hi-IN"/>
        </w:rPr>
        <w:t>E-35</w:t>
      </w:r>
      <w:r w:rsidR="00863832">
        <w:rPr>
          <w:rFonts w:ascii="Times New Roman" w:eastAsia="Times New Roman" w:hAnsi="Times New Roman" w:cs="Times New Roman"/>
          <w:b/>
          <w:bCs/>
          <w:sz w:val="20"/>
          <w:szCs w:val="20"/>
          <w:lang w:bidi="hi-IN"/>
        </w:rPr>
        <w:t>8</w:t>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sz w:val="20"/>
          <w:szCs w:val="20"/>
          <w:lang w:bidi="hi-IN"/>
        </w:rPr>
        <w:t>L</w:t>
      </w:r>
      <w:r w:rsidRPr="00714548">
        <w:rPr>
          <w:rFonts w:ascii="Times New Roman" w:eastAsia="Times New Roman" w:hAnsi="Times New Roman" w:cs="Times New Roman"/>
          <w:b/>
          <w:sz w:val="20"/>
          <w:szCs w:val="20"/>
          <w:lang w:bidi="hi-IN"/>
        </w:rPr>
        <w:tab/>
        <w:t>T/P</w:t>
      </w:r>
      <w:r w:rsidRPr="00714548">
        <w:rPr>
          <w:rFonts w:ascii="Times New Roman" w:eastAsia="Times New Roman" w:hAnsi="Times New Roman" w:cs="Times New Roman"/>
          <w:b/>
          <w:sz w:val="20"/>
          <w:szCs w:val="20"/>
          <w:lang w:bidi="hi-IN"/>
        </w:rPr>
        <w:tab/>
        <w:t>C</w:t>
      </w:r>
      <w:r w:rsidRPr="00714548">
        <w:rPr>
          <w:rFonts w:ascii="Times New Roman" w:eastAsia="Times New Roman" w:hAnsi="Times New Roman" w:cs="Times New Roman"/>
          <w:b/>
          <w:bCs/>
          <w:sz w:val="20"/>
          <w:szCs w:val="20"/>
          <w:lang w:bidi="hi-IN"/>
        </w:rPr>
        <w:t xml:space="preserve"> Paper:</w:t>
      </w:r>
      <w:r w:rsidRPr="00714548">
        <w:rPr>
          <w:rFonts w:ascii="Times New Roman" w:eastAsia="Times New Roman" w:hAnsi="Times New Roman" w:cs="Times New Roman"/>
          <w:sz w:val="20"/>
          <w:szCs w:val="20"/>
          <w:lang w:bidi="hi-IN"/>
        </w:rPr>
        <w:t xml:space="preserve"> </w:t>
      </w:r>
      <w:r w:rsidRPr="00714548">
        <w:rPr>
          <w:rFonts w:ascii="Times New Roman" w:eastAsia="Times New Roman" w:hAnsi="Times New Roman" w:cs="Times New Roman"/>
          <w:b/>
          <w:sz w:val="20"/>
          <w:szCs w:val="20"/>
          <w:lang w:bidi="hi-IN"/>
        </w:rPr>
        <w:t>Refrigeration and Air Conditioning Lab</w:t>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t>0</w:t>
      </w:r>
      <w:r w:rsidRPr="00714548">
        <w:rPr>
          <w:rFonts w:ascii="Times New Roman" w:eastAsia="Times New Roman" w:hAnsi="Times New Roman" w:cs="Times New Roman"/>
          <w:b/>
          <w:sz w:val="20"/>
          <w:szCs w:val="20"/>
          <w:lang w:bidi="hi-IN"/>
        </w:rPr>
        <w:tab/>
        <w:t>2</w:t>
      </w:r>
      <w:r w:rsidRPr="00714548">
        <w:rPr>
          <w:rFonts w:ascii="Times New Roman" w:eastAsia="Times New Roman" w:hAnsi="Times New Roman" w:cs="Times New Roman"/>
          <w:b/>
          <w:sz w:val="20"/>
          <w:szCs w:val="20"/>
          <w:lang w:bidi="hi-IN"/>
        </w:rPr>
        <w:tab/>
        <w:t>1</w:t>
      </w:r>
    </w:p>
    <w:p w:rsidR="00714548" w:rsidRPr="00714548" w:rsidRDefault="00714548" w:rsidP="00714548">
      <w:pPr>
        <w:spacing w:after="0" w:line="240" w:lineRule="auto"/>
        <w:jc w:val="both"/>
        <w:rPr>
          <w:rFonts w:ascii="Times New Roman" w:eastAsia="Times New Roman" w:hAnsi="Times New Roman" w:cs="Times New Roman"/>
          <w:b/>
          <w:sz w:val="20"/>
          <w:szCs w:val="20"/>
        </w:rPr>
      </w:pPr>
    </w:p>
    <w:p w:rsidR="00714548" w:rsidRPr="00714548" w:rsidRDefault="00714548" w:rsidP="00714548">
      <w:pPr>
        <w:spacing w:after="0" w:line="240" w:lineRule="auto"/>
        <w:jc w:val="both"/>
        <w:rPr>
          <w:rFonts w:ascii="Times New Roman" w:eastAsia="Times New Roman" w:hAnsi="Times New Roman" w:cs="Times New Roman"/>
          <w:b/>
          <w:sz w:val="20"/>
          <w:szCs w:val="20"/>
          <w:u w:val="single"/>
        </w:rPr>
      </w:pPr>
      <w:r w:rsidRPr="00714548">
        <w:rPr>
          <w:rFonts w:ascii="Times New Roman" w:eastAsia="Times New Roman" w:hAnsi="Times New Roman" w:cs="Times New Roman"/>
          <w:b/>
          <w:sz w:val="20"/>
          <w:szCs w:val="20"/>
          <w:u w:val="single"/>
        </w:rPr>
        <w:t>List of Experiments:</w:t>
      </w:r>
    </w:p>
    <w:p w:rsidR="00714548" w:rsidRPr="00714548" w:rsidRDefault="00714548" w:rsidP="00714548">
      <w:pPr>
        <w:spacing w:after="0" w:line="240" w:lineRule="auto"/>
        <w:jc w:val="both"/>
        <w:rPr>
          <w:rFonts w:ascii="Times New Roman" w:eastAsia="Times New Roman" w:hAnsi="Times New Roman" w:cs="Times New Roman"/>
          <w:sz w:val="20"/>
          <w:szCs w:val="20"/>
        </w:rPr>
      </w:pP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Vapour compression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ice plant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air conditioning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Trial on vapour absorption refrigeration system.</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Study of installation/operation/maintenance practices for refrigeration systems.</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 xml:space="preserve">Determination of refrigeration load in cold storage (case study/visit). </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Visit to any refrigeration or air conditioning plant.</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Thermal analysis of any refrigeration or air-conditioning cycle.</w:t>
      </w:r>
    </w:p>
    <w:p w:rsidR="00714548" w:rsidRPr="00714548" w:rsidRDefault="00714548" w:rsidP="00714548">
      <w:pPr>
        <w:spacing w:line="240" w:lineRule="auto"/>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rPr>
        <w:t xml:space="preserve">                                                                                                                                                 </w:t>
      </w:r>
    </w:p>
    <w:p w:rsidR="00714548" w:rsidRPr="00714548" w:rsidRDefault="00714548" w:rsidP="00714548">
      <w:pPr>
        <w:spacing w:after="0" w:line="240" w:lineRule="auto"/>
        <w:rPr>
          <w:rFonts w:ascii="Times New Roman" w:eastAsia="Times New Roman" w:hAnsi="Times New Roman" w:cs="Times New Roman"/>
          <w:b/>
          <w:sz w:val="20"/>
          <w:szCs w:val="20"/>
          <w:lang w:bidi="hi-IN"/>
        </w:rPr>
      </w:pPr>
      <w:r w:rsidRPr="00714548">
        <w:rPr>
          <w:rFonts w:ascii="Times New Roman" w:eastAsia="Times New Roman" w:hAnsi="Times New Roman" w:cs="Times New Roman"/>
          <w:b/>
          <w:sz w:val="20"/>
          <w:szCs w:val="20"/>
          <w:lang w:bidi="hi-IN"/>
        </w:rPr>
        <w:t>NOTE:- At least 8 Experiments out of the list must be done in the semester.</w:t>
      </w:r>
    </w:p>
    <w:p w:rsidR="00714548" w:rsidRPr="00714548" w:rsidRDefault="00714548" w:rsidP="00714548">
      <w:r w:rsidRPr="00714548">
        <w:br w:type="page"/>
      </w:r>
    </w:p>
    <w:p w:rsidR="003E7394" w:rsidRPr="003E7394" w:rsidRDefault="003E7394" w:rsidP="003E7394">
      <w:pPr>
        <w:spacing w:after="0" w:line="240" w:lineRule="auto"/>
        <w:contextualSpacing/>
        <w:jc w:val="center"/>
        <w:rPr>
          <w:rFonts w:ascii="Times New Roman" w:eastAsia="Calibri" w:hAnsi="Times New Roman" w:cs="Times New Roman"/>
          <w:b/>
          <w:bCs/>
          <w:sz w:val="20"/>
          <w:szCs w:val="20"/>
          <w:u w:val="single"/>
        </w:rPr>
      </w:pPr>
      <w:r w:rsidRPr="003E7394">
        <w:rPr>
          <w:rFonts w:ascii="Times New Roman" w:eastAsia="Calibri" w:hAnsi="Times New Roman" w:cs="Times New Roman"/>
          <w:b/>
          <w:bCs/>
          <w:sz w:val="20"/>
          <w:szCs w:val="20"/>
          <w:u w:val="single"/>
        </w:rPr>
        <w:lastRenderedPageBreak/>
        <w:t>MICROPROCESSORS AND MICROCONTROLLERS LAB</w:t>
      </w:r>
    </w:p>
    <w:p w:rsidR="003E7394" w:rsidRPr="003E7394" w:rsidRDefault="003E7394" w:rsidP="003E7394">
      <w:pPr>
        <w:spacing w:after="0" w:line="240" w:lineRule="auto"/>
        <w:rPr>
          <w:rFonts w:ascii="Times New Roman" w:eastAsia="Calibri" w:hAnsi="Times New Roman" w:cs="Times New Roman"/>
          <w:b/>
          <w:sz w:val="20"/>
          <w:szCs w:val="20"/>
        </w:rPr>
      </w:pPr>
    </w:p>
    <w:p w:rsidR="003E7394" w:rsidRPr="003E7394" w:rsidRDefault="003E7394" w:rsidP="003E7394">
      <w:pPr>
        <w:spacing w:after="0" w:line="240" w:lineRule="auto"/>
        <w:rPr>
          <w:rFonts w:ascii="Times New Roman" w:eastAsia="Calibri" w:hAnsi="Times New Roman" w:cs="Times New Roman"/>
          <w:b/>
          <w:sz w:val="20"/>
          <w:szCs w:val="20"/>
        </w:rPr>
      </w:pPr>
      <w:r w:rsidRPr="003E7394">
        <w:rPr>
          <w:rFonts w:ascii="Times New Roman" w:eastAsia="Calibri" w:hAnsi="Times New Roman" w:cs="Times New Roman"/>
          <w:b/>
          <w:sz w:val="20"/>
          <w:szCs w:val="20"/>
        </w:rPr>
        <w:t>Paper Code: ETE</w:t>
      </w:r>
      <w:r w:rsidR="009C3475" w:rsidRPr="006E2991">
        <w:rPr>
          <w:rFonts w:ascii="Times New Roman" w:eastAsia="Calibri" w:hAnsi="Times New Roman" w:cs="Times New Roman"/>
          <w:b/>
          <w:sz w:val="20"/>
          <w:szCs w:val="20"/>
        </w:rPr>
        <w:t>E</w:t>
      </w:r>
      <w:r w:rsidRPr="003E7394">
        <w:rPr>
          <w:rFonts w:ascii="Times New Roman" w:eastAsia="Calibri" w:hAnsi="Times New Roman" w:cs="Times New Roman"/>
          <w:b/>
          <w:sz w:val="20"/>
          <w:szCs w:val="20"/>
        </w:rPr>
        <w:t>-35</w:t>
      </w:r>
      <w:r w:rsidRPr="006E2991">
        <w:rPr>
          <w:rFonts w:ascii="Times New Roman" w:eastAsia="Calibri" w:hAnsi="Times New Roman" w:cs="Times New Roman"/>
          <w:b/>
          <w:sz w:val="20"/>
          <w:szCs w:val="20"/>
        </w:rPr>
        <w:t>8</w:t>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t>L</w:t>
      </w:r>
      <w:r w:rsidRPr="003E7394">
        <w:rPr>
          <w:rFonts w:ascii="Times New Roman" w:eastAsia="Calibri" w:hAnsi="Times New Roman" w:cs="Times New Roman"/>
          <w:b/>
          <w:sz w:val="20"/>
          <w:szCs w:val="20"/>
        </w:rPr>
        <w:tab/>
        <w:t>T/P</w:t>
      </w:r>
      <w:r w:rsidRPr="003E7394">
        <w:rPr>
          <w:rFonts w:ascii="Times New Roman" w:eastAsia="Calibri" w:hAnsi="Times New Roman" w:cs="Times New Roman"/>
          <w:b/>
          <w:sz w:val="20"/>
          <w:szCs w:val="20"/>
        </w:rPr>
        <w:tab/>
        <w:t xml:space="preserve">C  </w:t>
      </w:r>
    </w:p>
    <w:p w:rsidR="003E7394" w:rsidRPr="003E7394" w:rsidRDefault="003E7394" w:rsidP="003E7394">
      <w:pPr>
        <w:spacing w:after="0" w:line="240" w:lineRule="auto"/>
        <w:rPr>
          <w:rFonts w:ascii="Times New Roman" w:eastAsia="Calibri" w:hAnsi="Times New Roman" w:cs="Times New Roman"/>
          <w:sz w:val="20"/>
          <w:szCs w:val="20"/>
        </w:rPr>
      </w:pPr>
      <w:r w:rsidRPr="003E7394">
        <w:rPr>
          <w:rFonts w:ascii="Times New Roman" w:eastAsia="Calibri" w:hAnsi="Times New Roman" w:cs="Times New Roman"/>
          <w:b/>
          <w:sz w:val="20"/>
          <w:szCs w:val="20"/>
        </w:rPr>
        <w:t>Paper: Microprocessors and Microcontrollers Lab</w:t>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t xml:space="preserve">          </w:t>
      </w:r>
      <w:r w:rsidRPr="003E7394">
        <w:rPr>
          <w:rFonts w:ascii="Times New Roman" w:eastAsia="Calibri" w:hAnsi="Times New Roman" w:cs="Times New Roman"/>
          <w:b/>
          <w:sz w:val="20"/>
          <w:szCs w:val="20"/>
        </w:rPr>
        <w:tab/>
      </w:r>
      <w:r w:rsidRPr="003E7394">
        <w:rPr>
          <w:rFonts w:ascii="Calibri" w:eastAsia="Calibri" w:hAnsi="Calibri" w:cs="Calibri"/>
          <w:b/>
          <w:sz w:val="20"/>
          <w:szCs w:val="20"/>
        </w:rPr>
        <w:tab/>
      </w:r>
      <w:r w:rsidRPr="003E7394">
        <w:rPr>
          <w:rFonts w:ascii="Times New Roman" w:eastAsia="Calibri" w:hAnsi="Times New Roman" w:cs="Times New Roman"/>
          <w:b/>
          <w:sz w:val="20"/>
          <w:szCs w:val="20"/>
        </w:rPr>
        <w:t>0</w:t>
      </w:r>
      <w:r w:rsidRPr="003E7394">
        <w:rPr>
          <w:rFonts w:ascii="Times New Roman" w:eastAsia="Calibri" w:hAnsi="Times New Roman" w:cs="Times New Roman"/>
          <w:b/>
          <w:sz w:val="20"/>
          <w:szCs w:val="20"/>
        </w:rPr>
        <w:tab/>
        <w:t xml:space="preserve"> 2</w:t>
      </w:r>
      <w:r w:rsidRPr="003E7394">
        <w:rPr>
          <w:rFonts w:ascii="Times New Roman" w:eastAsia="Calibri" w:hAnsi="Times New Roman" w:cs="Times New Roman"/>
          <w:b/>
          <w:sz w:val="20"/>
          <w:szCs w:val="20"/>
        </w:rPr>
        <w:tab/>
        <w:t>1</w:t>
      </w:r>
    </w:p>
    <w:p w:rsidR="003E7394" w:rsidRPr="003E7394" w:rsidRDefault="003E7394" w:rsidP="003E7394">
      <w:pPr>
        <w:spacing w:after="0" w:line="240" w:lineRule="auto"/>
        <w:jc w:val="both"/>
        <w:rPr>
          <w:rFonts w:ascii="Times New Roman" w:eastAsia="Calibri" w:hAnsi="Times New Roman" w:cs="Times New Roman"/>
          <w:bCs/>
          <w:sz w:val="20"/>
          <w:szCs w:val="20"/>
          <w:lang w:bidi="hi-IN"/>
        </w:rPr>
      </w:pPr>
    </w:p>
    <w:p w:rsidR="003E7394" w:rsidRPr="003E7394" w:rsidRDefault="003E7394" w:rsidP="003E7394">
      <w:pPr>
        <w:spacing w:after="0" w:line="240" w:lineRule="auto"/>
        <w:jc w:val="both"/>
        <w:rPr>
          <w:rFonts w:ascii="Times New Roman" w:eastAsia="Calibri" w:hAnsi="Times New Roman" w:cs="Times New Roman"/>
          <w:b/>
          <w:color w:val="000000"/>
          <w:sz w:val="20"/>
          <w:szCs w:val="20"/>
          <w:u w:val="single"/>
          <w:lang w:val="en-IN" w:bidi="hi-IN"/>
        </w:rPr>
      </w:pPr>
      <w:r w:rsidRPr="003E7394">
        <w:rPr>
          <w:rFonts w:ascii="Times New Roman" w:eastAsia="Calibri" w:hAnsi="Times New Roman" w:cs="Times New Roman"/>
          <w:b/>
          <w:color w:val="000000"/>
          <w:sz w:val="20"/>
          <w:szCs w:val="20"/>
          <w:u w:val="single"/>
          <w:lang w:val="en-IN" w:bidi="hi-IN"/>
        </w:rPr>
        <w:t>List of Experiments:</w:t>
      </w:r>
    </w:p>
    <w:p w:rsidR="003E7394" w:rsidRPr="003E7394" w:rsidRDefault="003E7394" w:rsidP="003E7394">
      <w:pPr>
        <w:spacing w:after="0" w:line="240" w:lineRule="auto"/>
        <w:jc w:val="both"/>
        <w:rPr>
          <w:rFonts w:ascii="Times New Roman" w:eastAsia="Calibri" w:hAnsi="Times New Roman" w:cs="Times New Roman"/>
          <w:b/>
          <w:color w:val="000000"/>
          <w:sz w:val="20"/>
          <w:szCs w:val="20"/>
          <w:lang w:val="en-IN" w:bidi="hi-IN"/>
        </w:rPr>
      </w:pP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Write a program to add and subtract two 16-bit numbers with/ without carry using 8086. </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Write a program to multiply two 8 bit numbers by repetitive addition method using 8086. </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Fibonacci series.</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Factorial of a number.</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read 16 bit Data from a port and display the same in another port.</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a square wave using 8254.</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a square wave of 10 kHz using Timer 1 in mode 1(using 8051).</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transfer data from external ROM to internal (using 8051).</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Design a Minor project using 8086 Micro processor (Ex: Traffic light controller/temperature controller etc)</w:t>
      </w:r>
    </w:p>
    <w:p w:rsidR="003E7394" w:rsidRPr="003E7394" w:rsidRDefault="003E7394" w:rsidP="000459BB">
      <w:pPr>
        <w:numPr>
          <w:ilvl w:val="0"/>
          <w:numId w:val="20"/>
        </w:numPr>
        <w:spacing w:after="0" w:line="360" w:lineRule="auto"/>
        <w:ind w:left="426" w:hanging="426"/>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   Design a Minor project using 8051 Micro controller</w:t>
      </w:r>
    </w:p>
    <w:p w:rsidR="003E7394" w:rsidRPr="003E7394" w:rsidRDefault="003E7394" w:rsidP="003E7394">
      <w:pPr>
        <w:contextualSpacing/>
        <w:jc w:val="both"/>
        <w:rPr>
          <w:rFonts w:ascii="Times New Roman" w:eastAsia="Calibri" w:hAnsi="Times New Roman" w:cs="Times New Roman"/>
          <w:sz w:val="20"/>
          <w:szCs w:val="20"/>
        </w:rPr>
      </w:pPr>
    </w:p>
    <w:p w:rsidR="003E7394" w:rsidRPr="003E7394" w:rsidRDefault="003E7394" w:rsidP="003E7394">
      <w:pPr>
        <w:rPr>
          <w:rFonts w:ascii="Times New Roman" w:eastAsia="Calibri" w:hAnsi="Times New Roman" w:cs="Times New Roman"/>
          <w:b/>
          <w:sz w:val="20"/>
          <w:szCs w:val="20"/>
        </w:rPr>
      </w:pPr>
      <w:r w:rsidRPr="003E7394">
        <w:rPr>
          <w:rFonts w:ascii="Times New Roman" w:eastAsiaTheme="minorEastAsia" w:hAnsi="Times New Roman" w:cs="Times New Roman"/>
          <w:b/>
          <w:sz w:val="20"/>
          <w:szCs w:val="20"/>
          <w:lang w:val="en-IN"/>
        </w:rPr>
        <w:t>NOTE: - At least 8 Experiments out of the list must be done in the semester</w:t>
      </w:r>
      <w:r w:rsidRPr="003E7394">
        <w:rPr>
          <w:rFonts w:ascii="Times New Roman" w:eastAsia="Calibri" w:hAnsi="Times New Roman" w:cs="Times New Roman"/>
          <w:b/>
          <w:sz w:val="20"/>
          <w:szCs w:val="20"/>
        </w:rPr>
        <w:t>.</w:t>
      </w:r>
    </w:p>
    <w:p w:rsidR="003E56FE" w:rsidRDefault="003E56FE">
      <w:pPr>
        <w:rPr>
          <w:rFonts w:ascii="Times New Roman" w:hAnsi="Times New Roman" w:cs="Times New Roman"/>
          <w:sz w:val="20"/>
          <w:szCs w:val="20"/>
        </w:rPr>
      </w:pPr>
      <w:r>
        <w:rPr>
          <w:rFonts w:ascii="Times New Roman" w:hAnsi="Times New Roman" w:cs="Times New Roman"/>
          <w:sz w:val="20"/>
          <w:szCs w:val="20"/>
        </w:rPr>
        <w:br w:type="page"/>
      </w:r>
    </w:p>
    <w:p w:rsidR="009418AA" w:rsidRDefault="009418AA" w:rsidP="009418AA">
      <w:pPr>
        <w:spacing w:after="0" w:line="240" w:lineRule="auto"/>
        <w:ind w:left="3240" w:firstLine="360"/>
        <w:jc w:val="both"/>
        <w:rPr>
          <w:rFonts w:ascii="Times New Roman" w:eastAsia="Times New Roman" w:hAnsi="Times New Roman" w:cs="Times New Roman"/>
          <w:b/>
          <w:bCs/>
          <w:sz w:val="20"/>
          <w:szCs w:val="20"/>
          <w:u w:val="single"/>
          <w:lang w:val="en-IN" w:eastAsia="en-IN"/>
        </w:rPr>
      </w:pPr>
      <w:bookmarkStart w:id="2" w:name="OLE_LINK3"/>
      <w:r w:rsidRPr="009418AA">
        <w:rPr>
          <w:rFonts w:ascii="Times New Roman" w:eastAsia="Times New Roman" w:hAnsi="Times New Roman" w:cs="Times New Roman"/>
          <w:b/>
          <w:bCs/>
          <w:sz w:val="20"/>
          <w:szCs w:val="20"/>
          <w:u w:val="single"/>
          <w:lang w:val="en-IN" w:eastAsia="en-IN"/>
        </w:rPr>
        <w:lastRenderedPageBreak/>
        <w:t>COMPUTER AIDED DESIGN</w:t>
      </w:r>
    </w:p>
    <w:p w:rsidR="00F8580A" w:rsidRPr="009418AA" w:rsidRDefault="00F8580A" w:rsidP="009418AA">
      <w:pPr>
        <w:spacing w:after="0" w:line="240" w:lineRule="auto"/>
        <w:ind w:left="3240" w:firstLine="360"/>
        <w:jc w:val="both"/>
        <w:rPr>
          <w:rFonts w:ascii="Times New Roman" w:eastAsia="Times New Roman" w:hAnsi="Times New Roman" w:cs="Times New Roman"/>
          <w:sz w:val="20"/>
          <w:szCs w:val="20"/>
          <w:u w:val="single"/>
          <w:lang w:val="en-IN" w:eastAsia="en-IN"/>
        </w:rPr>
      </w:pP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r w:rsidRPr="009418AA">
        <w:rPr>
          <w:rFonts w:ascii="Times New Roman" w:eastAsia="Times New Roman" w:hAnsi="Times New Roman" w:cs="Times New Roman"/>
          <w:b/>
          <w:bCs/>
          <w:sz w:val="20"/>
          <w:szCs w:val="20"/>
          <w:lang w:val="en-IN" w:eastAsia="en-IN"/>
        </w:rPr>
        <w:t>Paper Code: ETAT</w:t>
      </w:r>
      <w:r w:rsidR="00D86C8C">
        <w:rPr>
          <w:rFonts w:ascii="Times New Roman" w:eastAsia="Times New Roman" w:hAnsi="Times New Roman" w:cs="Times New Roman"/>
          <w:b/>
          <w:bCs/>
          <w:sz w:val="20"/>
          <w:szCs w:val="20"/>
          <w:lang w:val="en-IN" w:eastAsia="en-IN"/>
        </w:rPr>
        <w:t>-</w:t>
      </w:r>
      <w:r w:rsidRPr="009418AA">
        <w:rPr>
          <w:rFonts w:ascii="Times New Roman" w:eastAsia="Times New Roman" w:hAnsi="Times New Roman" w:cs="Times New Roman"/>
          <w:b/>
          <w:bCs/>
          <w:sz w:val="20"/>
          <w:szCs w:val="20"/>
          <w:lang w:val="en-IN" w:eastAsia="en-IN"/>
        </w:rPr>
        <w:t>401</w:t>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 xml:space="preserve">L </w:t>
      </w:r>
      <w:r w:rsidRPr="009418AA">
        <w:rPr>
          <w:rFonts w:ascii="Times New Roman" w:eastAsia="Times New Roman" w:hAnsi="Times New Roman" w:cs="Times New Roman"/>
          <w:b/>
          <w:bCs/>
          <w:sz w:val="20"/>
          <w:szCs w:val="20"/>
          <w:lang w:val="en-IN" w:eastAsia="en-IN"/>
        </w:rPr>
        <w:tab/>
        <w:t>T</w:t>
      </w:r>
      <w:r w:rsidR="00F8580A">
        <w:rPr>
          <w:rFonts w:ascii="Times New Roman" w:eastAsia="Times New Roman" w:hAnsi="Times New Roman" w:cs="Times New Roman"/>
          <w:b/>
          <w:bCs/>
          <w:sz w:val="20"/>
          <w:szCs w:val="20"/>
          <w:lang w:val="en-IN" w:eastAsia="en-IN"/>
        </w:rPr>
        <w:t>/P</w:t>
      </w:r>
      <w:r w:rsidRPr="009418AA">
        <w:rPr>
          <w:rFonts w:ascii="Times New Roman" w:eastAsia="Times New Roman" w:hAnsi="Times New Roman" w:cs="Times New Roman"/>
          <w:b/>
          <w:bCs/>
          <w:sz w:val="20"/>
          <w:szCs w:val="20"/>
          <w:lang w:val="en-IN" w:eastAsia="en-IN"/>
        </w:rPr>
        <w:tab/>
        <w:t>C</w:t>
      </w: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r w:rsidRPr="009418AA">
        <w:rPr>
          <w:rFonts w:ascii="Times New Roman" w:eastAsia="Times New Roman" w:hAnsi="Times New Roman" w:cs="Times New Roman"/>
          <w:b/>
          <w:bCs/>
          <w:sz w:val="20"/>
          <w:szCs w:val="20"/>
          <w:lang w:val="en-IN" w:eastAsia="en-IN"/>
        </w:rPr>
        <w:t xml:space="preserve">Paper: </w:t>
      </w:r>
      <w:r w:rsidR="00F8580A" w:rsidRPr="009418AA">
        <w:rPr>
          <w:rFonts w:ascii="Times New Roman" w:eastAsia="Times New Roman" w:hAnsi="Times New Roman" w:cs="Times New Roman"/>
          <w:b/>
          <w:bCs/>
          <w:sz w:val="20"/>
          <w:szCs w:val="20"/>
          <w:lang w:val="en-IN" w:eastAsia="en-IN"/>
        </w:rPr>
        <w:t>Computer Aided Design</w:t>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3</w:t>
      </w:r>
      <w:r w:rsidRPr="009418AA">
        <w:rPr>
          <w:rFonts w:ascii="Times New Roman" w:eastAsia="Times New Roman" w:hAnsi="Times New Roman" w:cs="Times New Roman"/>
          <w:b/>
          <w:bCs/>
          <w:sz w:val="20"/>
          <w:szCs w:val="20"/>
          <w:lang w:val="en-IN" w:eastAsia="en-IN"/>
        </w:rPr>
        <w:tab/>
        <w:t>1</w:t>
      </w:r>
      <w:r w:rsidRPr="009418AA">
        <w:rPr>
          <w:rFonts w:ascii="Times New Roman" w:eastAsia="Times New Roman" w:hAnsi="Times New Roman" w:cs="Times New Roman"/>
          <w:b/>
          <w:bCs/>
          <w:sz w:val="20"/>
          <w:szCs w:val="20"/>
          <w:lang w:val="en-IN" w:eastAsia="en-IN"/>
        </w:rPr>
        <w:tab/>
        <w:t>4</w:t>
      </w: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p>
    <w:p w:rsidR="009418AA" w:rsidRPr="009418AA" w:rsidRDefault="002E6EB0" w:rsidP="009418AA">
      <w:pPr>
        <w:spacing w:after="0" w:line="240" w:lineRule="auto"/>
        <w:jc w:val="both"/>
        <w:rPr>
          <w:rFonts w:ascii="Times New Roman" w:eastAsia="Times New Roman" w:hAnsi="Times New Roman" w:cs="Times New Roman"/>
          <w:sz w:val="20"/>
          <w:szCs w:val="20"/>
          <w:lang w:val="en-IN" w:eastAsia="en-IN"/>
        </w:rPr>
      </w:pPr>
      <w:r w:rsidRPr="002E6EB0">
        <w:rPr>
          <w:rFonts w:ascii="Times New Roman" w:eastAsia="Times New Roman" w:hAnsi="Times New Roman" w:cs="Times New Roman"/>
          <w:noProof/>
          <w:sz w:val="20"/>
          <w:szCs w:val="20"/>
          <w:lang w:val="en-IN" w:eastAsia="en-IN"/>
        </w:rPr>
        <w:pict>
          <v:shape id="_x0000_s1078" type="#_x0000_t202" style="position:absolute;left:0;text-align:left;margin-left:-.45pt;margin-top:4.3pt;width:459.35pt;height:75.75pt;z-index:251665920">
            <v:textbox style="mso-next-textbox:#_x0000_s1078">
              <w:txbxContent>
                <w:p w:rsidR="003F35E2" w:rsidRPr="008A2CEC" w:rsidRDefault="003F35E2" w:rsidP="009418AA">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F35E2" w:rsidRPr="008A2CEC" w:rsidRDefault="003F35E2" w:rsidP="009418A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9418A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9418AA"/>
              </w:txbxContent>
            </v:textbox>
          </v:shape>
        </w:pict>
      </w: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02E19" w:rsidRPr="009418AA" w:rsidRDefault="00902E19" w:rsidP="009418AA">
      <w:pPr>
        <w:spacing w:after="0" w:line="240" w:lineRule="auto"/>
        <w:jc w:val="both"/>
        <w:rPr>
          <w:rFonts w:ascii="Times New Roman" w:eastAsia="Times New Roman" w:hAnsi="Times New Roman" w:cs="Times New Roman"/>
          <w:i/>
          <w:sz w:val="20"/>
          <w:szCs w:val="20"/>
          <w:lang w:val="en-IN" w:eastAsia="en-IN"/>
        </w:rPr>
      </w:pPr>
      <w:r>
        <w:rPr>
          <w:rFonts w:ascii="Times New Roman" w:eastAsia="Times New Roman" w:hAnsi="Times New Roman" w:cs="Times New Roman"/>
          <w:i/>
          <w:sz w:val="20"/>
          <w:szCs w:val="20"/>
          <w:lang w:val="en-IN" w:eastAsia="en-IN"/>
        </w:rPr>
        <w:t>Objective:</w:t>
      </w:r>
      <w:r w:rsidR="006466F7">
        <w:rPr>
          <w:rFonts w:ascii="Times New Roman" w:eastAsia="Times New Roman" w:hAnsi="Times New Roman" w:cs="Times New Roman"/>
          <w:i/>
          <w:sz w:val="20"/>
          <w:szCs w:val="20"/>
          <w:lang w:val="en-IN" w:eastAsia="en-IN"/>
        </w:rPr>
        <w:t xml:space="preserve"> </w:t>
      </w:r>
      <w:r w:rsidR="009D458C">
        <w:rPr>
          <w:rFonts w:ascii="Times New Roman" w:eastAsia="Times New Roman" w:hAnsi="Times New Roman" w:cs="Times New Roman"/>
          <w:i/>
          <w:sz w:val="20"/>
          <w:szCs w:val="20"/>
          <w:lang w:val="en-IN" w:eastAsia="en-IN"/>
        </w:rPr>
        <w:t>The objective of the paper is to introduce the students about the knowledge of CAD and CAD systems evaluation, 3D transformation, Curves and other geometric</w:t>
      </w:r>
      <w:r w:rsidR="00B61BD0">
        <w:rPr>
          <w:rFonts w:ascii="Times New Roman" w:eastAsia="Times New Roman" w:hAnsi="Times New Roman" w:cs="Times New Roman"/>
          <w:i/>
          <w:sz w:val="20"/>
          <w:szCs w:val="20"/>
          <w:lang w:val="en-IN" w:eastAsia="en-IN"/>
        </w:rPr>
        <w:t xml:space="preserve"> mapping and</w:t>
      </w:r>
      <w:r w:rsidR="009D458C">
        <w:rPr>
          <w:rFonts w:ascii="Times New Roman" w:eastAsia="Times New Roman" w:hAnsi="Times New Roman" w:cs="Times New Roman"/>
          <w:i/>
          <w:sz w:val="20"/>
          <w:szCs w:val="20"/>
          <w:lang w:val="en-IN" w:eastAsia="en-IN"/>
        </w:rPr>
        <w:t xml:space="preserve"> formulation.</w:t>
      </w: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 xml:space="preserve">UNIT- I </w:t>
      </w:r>
    </w:p>
    <w:p w:rsidR="009418AA" w:rsidRPr="009418AA" w:rsidRDefault="00A17B76"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CAD:</w:t>
      </w:r>
      <w:r w:rsidR="00256055">
        <w:rPr>
          <w:rFonts w:ascii="Times New Roman" w:eastAsia="SimSun" w:hAnsi="Times New Roman" w:cs="Times New Roman"/>
          <w:b/>
          <w:bCs/>
          <w:sz w:val="20"/>
          <w:szCs w:val="20"/>
          <w:lang w:val="en-IN" w:eastAsia="zh-CN"/>
        </w:rPr>
        <w:t xml:space="preserve"> </w:t>
      </w:r>
      <w:r w:rsidR="009418AA" w:rsidRPr="009418AA">
        <w:rPr>
          <w:rFonts w:ascii="Times New Roman" w:eastAsia="SimSun" w:hAnsi="Times New Roman" w:cs="Times New Roman"/>
          <w:b/>
          <w:bCs/>
          <w:sz w:val="20"/>
          <w:szCs w:val="20"/>
          <w:lang w:val="en-IN" w:eastAsia="zh-CN"/>
        </w:rPr>
        <w:t xml:space="preserve">CAD Hardware: </w:t>
      </w:r>
      <w:r w:rsidR="009418AA" w:rsidRPr="009418AA">
        <w:rPr>
          <w:rFonts w:ascii="Times New Roman" w:eastAsia="SimSun" w:hAnsi="Times New Roman" w:cs="Times New Roman"/>
          <w:sz w:val="20"/>
          <w:szCs w:val="20"/>
          <w:lang w:val="en-IN" w:eastAsia="zh-CN"/>
        </w:rPr>
        <w:t xml:space="preserve">Types of Systems, CAD Systems Evaluation Criteria, Input Devices, Output Devices; </w:t>
      </w:r>
      <w:r w:rsidR="009418AA" w:rsidRPr="009418AA">
        <w:rPr>
          <w:rFonts w:ascii="Times New Roman" w:eastAsia="SimSun" w:hAnsi="Times New Roman" w:cs="Times New Roman"/>
          <w:b/>
          <w:bCs/>
          <w:sz w:val="20"/>
          <w:szCs w:val="20"/>
          <w:lang w:val="en-IN" w:eastAsia="zh-CN"/>
        </w:rPr>
        <w:t xml:space="preserve">CAD Software: </w:t>
      </w:r>
      <w:r w:rsidR="009418AA" w:rsidRPr="009418AA">
        <w:rPr>
          <w:rFonts w:ascii="Times New Roman" w:eastAsia="SimSun" w:hAnsi="Times New Roman" w:cs="Times New Roman"/>
          <w:sz w:val="20"/>
          <w:szCs w:val="20"/>
          <w:lang w:val="en-IN" w:eastAsia="zh-CN"/>
        </w:rPr>
        <w:t>Standards, Basic Definitions – Data Structure, Database, DBMS, Database Coordinate System, Working Coordinate System, Screen Coordinate System, Modes of Operations, User Interface, Software Modules – OS Module, Applications Module, Programming Module, Communications Module, Modelling and Viewing.</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Mapping of Geometric Models: </w:t>
      </w:r>
      <w:r w:rsidRPr="009418AA">
        <w:rPr>
          <w:rFonts w:ascii="Times New Roman" w:eastAsia="SimSun" w:hAnsi="Times New Roman" w:cs="Times New Roman"/>
          <w:sz w:val="20"/>
          <w:szCs w:val="20"/>
          <w:lang w:val="en-IN" w:eastAsia="zh-CN"/>
        </w:rPr>
        <w:t xml:space="preserve">Translation, Rotational, General, Changes of Coordinate System, Numerical problems. </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Three Dimensional Transformations: </w:t>
      </w:r>
      <w:r w:rsidRPr="009418AA">
        <w:rPr>
          <w:rFonts w:ascii="Times New Roman" w:eastAsia="SimSun" w:hAnsi="Times New Roman" w:cs="Times New Roman"/>
          <w:sz w:val="20"/>
          <w:szCs w:val="20"/>
          <w:lang w:val="en-IN" w:eastAsia="zh-CN"/>
        </w:rPr>
        <w:t>Point representations, Transformation Matrices, Scaling, Translation, Rotation, Reflection.</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Projections: </w:t>
      </w:r>
      <w:r w:rsidRPr="009418AA">
        <w:rPr>
          <w:rFonts w:ascii="Times New Roman" w:eastAsia="SimSun" w:hAnsi="Times New Roman" w:cs="Times New Roman"/>
          <w:sz w:val="20"/>
          <w:szCs w:val="20"/>
          <w:lang w:val="en-IN" w:eastAsia="zh-CN"/>
        </w:rPr>
        <w:t>Orthographic, Isometric, Perspective, Point at Infinity &amp; Vanishing Point.</w:t>
      </w:r>
    </w:p>
    <w:p w:rsidR="009418AA" w:rsidRPr="009418AA" w:rsidRDefault="009418AA" w:rsidP="009418AA">
      <w:pPr>
        <w:autoSpaceDE w:val="0"/>
        <w:autoSpaceDN w:val="0"/>
        <w:adjustRightInd w:val="0"/>
        <w:spacing w:after="0" w:line="240" w:lineRule="auto"/>
        <w:ind w:left="6480"/>
        <w:jc w:val="right"/>
        <w:rPr>
          <w:rFonts w:ascii="Times New Roman" w:eastAsia="SimSun" w:hAnsi="Times New Roman" w:cs="Times New Roman"/>
          <w:b/>
          <w:bCs/>
          <w:sz w:val="20"/>
          <w:szCs w:val="20"/>
          <w:lang w:val="en-IN" w:eastAsia="zh-CN"/>
        </w:rPr>
      </w:pP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w:t>
      </w:r>
      <w:r w:rsidRPr="009418AA">
        <w:rPr>
          <w:rFonts w:ascii="Times New Roman" w:eastAsia="Times New Roman" w:hAnsi="Times New Roman" w:cs="Times New Roman"/>
          <w:b/>
          <w:bCs/>
          <w:sz w:val="20"/>
          <w:szCs w:val="20"/>
          <w:lang w:val="en-IN" w:eastAsia="en-IN"/>
        </w:rPr>
        <w:t>1]</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UNIT-II</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Curves: </w:t>
      </w:r>
      <w:r w:rsidRPr="009418AA">
        <w:rPr>
          <w:rFonts w:ascii="Times New Roman" w:eastAsia="SimSun" w:hAnsi="Times New Roman" w:cs="Times New Roman"/>
          <w:sz w:val="20"/>
          <w:szCs w:val="20"/>
          <w:lang w:val="en-IN" w:eastAsia="zh-CN"/>
        </w:rPr>
        <w:t>Representation of Space Curves, Cubic Spline, Normalized Cubic Splines, Bezier Curves, B-spline Curves, Numerical problems.</w:t>
      </w:r>
    </w:p>
    <w:p w:rsidR="009418AA" w:rsidRPr="009418AA" w:rsidRDefault="009418AA" w:rsidP="009418AA">
      <w:pPr>
        <w:autoSpaceDE w:val="0"/>
        <w:autoSpaceDN w:val="0"/>
        <w:adjustRightInd w:val="0"/>
        <w:spacing w:after="0" w:line="240" w:lineRule="auto"/>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Surface Generation: </w:t>
      </w:r>
      <w:r w:rsidRPr="009418AA">
        <w:rPr>
          <w:rFonts w:ascii="Times New Roman" w:eastAsia="SimSun" w:hAnsi="Times New Roman" w:cs="Times New Roman"/>
          <w:sz w:val="20"/>
          <w:szCs w:val="20"/>
          <w:lang w:val="en-IN" w:eastAsia="zh-CN"/>
        </w:rPr>
        <w:t>Plane Surfaces, Ruled Surfaces, Surface of Revolution, Sweep Surface, Bezier Surface, Cubic Surface Patch, B-Spline Surface, Composite Surface, Numerical problem.</w:t>
      </w:r>
    </w:p>
    <w:p w:rsidR="009418AA" w:rsidRPr="009418AA" w:rsidRDefault="009418AA" w:rsidP="009418AA">
      <w:pPr>
        <w:autoSpaceDE w:val="0"/>
        <w:autoSpaceDN w:val="0"/>
        <w:adjustRightInd w:val="0"/>
        <w:spacing w:after="0" w:line="240" w:lineRule="auto"/>
        <w:ind w:left="5760"/>
        <w:jc w:val="right"/>
        <w:rPr>
          <w:rFonts w:ascii="Times New Roman" w:eastAsia="SimSun" w:hAnsi="Times New Roman" w:cs="Times New Roman"/>
          <w:b/>
          <w:bCs/>
          <w:sz w:val="20"/>
          <w:szCs w:val="20"/>
          <w:lang w:val="en-IN" w:eastAsia="zh-CN"/>
        </w:rPr>
      </w:pP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w:t>
      </w:r>
      <w:r w:rsidRPr="009418AA">
        <w:rPr>
          <w:rFonts w:ascii="Times New Roman" w:eastAsia="Times New Roman" w:hAnsi="Times New Roman" w:cs="Times New Roman"/>
          <w:b/>
          <w:bCs/>
          <w:sz w:val="20"/>
          <w:szCs w:val="20"/>
          <w:lang w:val="en-IN" w:eastAsia="en-IN"/>
        </w:rPr>
        <w:t>1]</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 xml:space="preserve">UNIT- </w:t>
      </w:r>
      <w:smartTag w:uri="urn:schemas-microsoft-com:office:smarttags" w:element="stockticker">
        <w:r w:rsidRPr="009418AA">
          <w:rPr>
            <w:rFonts w:ascii="Times New Roman" w:eastAsia="SimSun" w:hAnsi="Times New Roman" w:cs="Times New Roman"/>
            <w:b/>
            <w:bCs/>
            <w:sz w:val="20"/>
            <w:szCs w:val="20"/>
            <w:lang w:val="en-IN" w:eastAsia="zh-CN"/>
          </w:rPr>
          <w:t>III</w:t>
        </w:r>
      </w:smartTag>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sz w:val="20"/>
          <w:szCs w:val="20"/>
          <w:lang w:val="en-IN" w:eastAsia="zh-CN"/>
        </w:rPr>
        <w:t>Solid Modeling:</w:t>
      </w:r>
      <w:r w:rsidRPr="009418AA">
        <w:rPr>
          <w:rFonts w:ascii="Times New Roman" w:eastAsia="SimSun" w:hAnsi="Times New Roman" w:cs="Times New Roman"/>
          <w:sz w:val="20"/>
          <w:szCs w:val="20"/>
          <w:lang w:val="en-IN" w:eastAsia="zh-CN"/>
        </w:rPr>
        <w:t xml:space="preserve"> Set Theory, Boolean Operations, B-rep Modeling, </w:t>
      </w:r>
      <w:smartTag w:uri="urn:schemas-microsoft-com:office:smarttags" w:element="stockticker">
        <w:r w:rsidRPr="009418AA">
          <w:rPr>
            <w:rFonts w:ascii="Times New Roman" w:eastAsia="SimSun" w:hAnsi="Times New Roman" w:cs="Times New Roman"/>
            <w:sz w:val="20"/>
            <w:szCs w:val="20"/>
            <w:lang w:val="en-IN" w:eastAsia="zh-CN"/>
          </w:rPr>
          <w:t>CSG</w:t>
        </w:r>
      </w:smartTag>
      <w:r w:rsidRPr="009418AA">
        <w:rPr>
          <w:rFonts w:ascii="Times New Roman" w:eastAsia="SimSun" w:hAnsi="Times New Roman" w:cs="Times New Roman"/>
          <w:sz w:val="20"/>
          <w:szCs w:val="20"/>
          <w:lang w:val="en-IN" w:eastAsia="zh-CN"/>
        </w:rPr>
        <w:t xml:space="preserve">, Sweep Representations, Spatial Occupancy Enumeration Numerical problems. </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sz w:val="20"/>
          <w:szCs w:val="20"/>
          <w:lang w:val="en-IN" w:eastAsia="zh-CN"/>
        </w:rPr>
        <w:t>Geometric Property Formulation:</w:t>
      </w:r>
      <w:r w:rsidRPr="009418AA">
        <w:rPr>
          <w:rFonts w:ascii="Times New Roman" w:eastAsia="SimSun" w:hAnsi="Times New Roman" w:cs="Times New Roman"/>
          <w:sz w:val="20"/>
          <w:szCs w:val="20"/>
          <w:lang w:val="en-IN" w:eastAsia="zh-CN"/>
        </w:rPr>
        <w:t xml:space="preserve"> Curve Length, Surface Area, Volume Calculation, Mass Calculation, Centroid Calculation, Numerical problems.</w:t>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p>
    <w:p w:rsidR="009418AA" w:rsidRPr="009418AA" w:rsidRDefault="009418AA" w:rsidP="009418A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10</w:t>
      </w:r>
      <w:r w:rsidRPr="009418AA">
        <w:rPr>
          <w:rFonts w:ascii="Times New Roman" w:eastAsia="Times New Roman" w:hAnsi="Times New Roman" w:cs="Times New Roman"/>
          <w:b/>
          <w:bCs/>
          <w:sz w:val="20"/>
          <w:szCs w:val="20"/>
          <w:lang w:val="en-IN" w:eastAsia="en-IN"/>
        </w:rPr>
        <w:t xml:space="preserve">] </w:t>
      </w:r>
      <w:r w:rsidRPr="009418AA">
        <w:rPr>
          <w:rFonts w:ascii="Times New Roman" w:eastAsia="SimSun" w:hAnsi="Times New Roman" w:cs="Times New Roman"/>
          <w:b/>
          <w:bCs/>
          <w:sz w:val="20"/>
          <w:szCs w:val="20"/>
          <w:lang w:val="en-IN" w:eastAsia="zh-CN"/>
        </w:rPr>
        <w:tab/>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9418AA">
          <w:rPr>
            <w:rFonts w:ascii="Times New Roman" w:eastAsia="SimSun" w:hAnsi="Times New Roman" w:cs="Times New Roman"/>
            <w:b/>
            <w:bCs/>
            <w:sz w:val="20"/>
            <w:szCs w:val="20"/>
            <w:lang w:val="en-IN" w:eastAsia="zh-CN"/>
          </w:rPr>
          <w:t>UNIT-</w:t>
        </w:r>
      </w:smartTag>
      <w:r w:rsidRPr="009418AA">
        <w:rPr>
          <w:rFonts w:ascii="Times New Roman" w:eastAsia="SimSun" w:hAnsi="Times New Roman" w:cs="Times New Roman"/>
          <w:b/>
          <w:bCs/>
          <w:sz w:val="20"/>
          <w:szCs w:val="20"/>
          <w:lang w:val="en-IN" w:eastAsia="zh-CN"/>
        </w:rPr>
        <w:t>IV</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sz w:val="20"/>
          <w:szCs w:val="20"/>
          <w:lang w:val="en-IN" w:eastAsia="zh-CN"/>
        </w:rPr>
        <w:t>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Data Exchange: Introduction, IGES, </w:t>
      </w:r>
      <w:smartTag w:uri="urn:schemas-microsoft-com:office:smarttags" w:element="stockticker">
        <w:r w:rsidRPr="009418AA">
          <w:rPr>
            <w:rFonts w:ascii="Times New Roman" w:eastAsia="SimSun" w:hAnsi="Times New Roman" w:cs="Times New Roman"/>
            <w:sz w:val="20"/>
            <w:szCs w:val="20"/>
            <w:lang w:val="en-IN" w:eastAsia="zh-CN"/>
          </w:rPr>
          <w:t>PDS</w:t>
        </w:r>
      </w:smartTag>
      <w:r w:rsidRPr="009418AA">
        <w:rPr>
          <w:rFonts w:ascii="Times New Roman" w:eastAsia="SimSun" w:hAnsi="Times New Roman" w:cs="Times New Roman"/>
          <w:sz w:val="20"/>
          <w:szCs w:val="20"/>
          <w:lang w:val="en-IN" w:eastAsia="zh-CN"/>
        </w:rPr>
        <w:t xml:space="preserve">, Finite Element Methods: General Method for FEM, Finite Element Analysis, Numerical problems </w:t>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p>
    <w:p w:rsidR="009418AA" w:rsidRPr="009418AA" w:rsidRDefault="009418AA" w:rsidP="009418A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10</w:t>
      </w:r>
      <w:r w:rsidRPr="009418AA">
        <w:rPr>
          <w:rFonts w:ascii="Times New Roman" w:eastAsia="Times New Roman" w:hAnsi="Times New Roman" w:cs="Times New Roman"/>
          <w:b/>
          <w:bCs/>
          <w:sz w:val="20"/>
          <w:szCs w:val="20"/>
          <w:lang w:val="en-IN" w:eastAsia="en-IN"/>
        </w:rPr>
        <w:t>]</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Text Books:</w:t>
      </w:r>
    </w:p>
    <w:p w:rsidR="009418AA" w:rsidRPr="009418AA" w:rsidRDefault="009418AA" w:rsidP="009418A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sz w:val="20"/>
          <w:szCs w:val="20"/>
          <w:lang w:val="en-IN" w:eastAsia="zh-CN"/>
        </w:rPr>
        <w:t>[T1]</w:t>
      </w:r>
      <w:r w:rsidRPr="009418AA">
        <w:rPr>
          <w:rFonts w:ascii="Times New Roman" w:eastAsia="SimSun" w:hAnsi="Times New Roman" w:cs="Times New Roman"/>
          <w:sz w:val="20"/>
          <w:szCs w:val="20"/>
          <w:lang w:val="en-IN" w:eastAsia="zh-CN"/>
        </w:rPr>
        <w:tab/>
        <w:t>Ibrahim Zeid, “CAD/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Theory and Practice”, Tata McGraw-Hill Publishing Company Limited. 2</w:t>
      </w:r>
      <w:r w:rsidRPr="009418AA">
        <w:rPr>
          <w:rFonts w:ascii="Times New Roman" w:eastAsia="SimSun" w:hAnsi="Times New Roman" w:cs="Times New Roman"/>
          <w:sz w:val="20"/>
          <w:szCs w:val="20"/>
          <w:vertAlign w:val="superscript"/>
          <w:lang w:val="en-IN" w:eastAsia="zh-CN"/>
        </w:rPr>
        <w:t>nd</w:t>
      </w:r>
      <w:r w:rsidRPr="009418AA">
        <w:rPr>
          <w:rFonts w:ascii="Times New Roman" w:eastAsia="SimSun" w:hAnsi="Times New Roman" w:cs="Times New Roman"/>
          <w:sz w:val="20"/>
          <w:szCs w:val="20"/>
          <w:lang w:val="en-IN" w:eastAsia="zh-CN"/>
        </w:rPr>
        <w:t xml:space="preserve"> Edition.</w:t>
      </w:r>
    </w:p>
    <w:p w:rsidR="009418AA" w:rsidRPr="009418AA" w:rsidRDefault="009418AA" w:rsidP="009418AA">
      <w:pPr>
        <w:autoSpaceDE w:val="0"/>
        <w:autoSpaceDN w:val="0"/>
        <w:adjustRightInd w:val="0"/>
        <w:spacing w:after="0" w:line="240" w:lineRule="auto"/>
        <w:ind w:left="720" w:hanging="720"/>
        <w:jc w:val="both"/>
        <w:rPr>
          <w:rFonts w:ascii="Times New Roman" w:eastAsia="SimSun" w:hAnsi="Times New Roman" w:cs="Times New Roman"/>
          <w:bCs/>
          <w:sz w:val="20"/>
          <w:szCs w:val="20"/>
          <w:lang w:val="en-IN" w:eastAsia="zh-CN"/>
        </w:rPr>
      </w:pPr>
      <w:r w:rsidRPr="009418AA">
        <w:rPr>
          <w:rFonts w:ascii="Times New Roman" w:eastAsia="SimSun" w:hAnsi="Times New Roman" w:cs="Times New Roman"/>
          <w:sz w:val="20"/>
          <w:szCs w:val="20"/>
          <w:lang w:val="en-IN" w:eastAsia="zh-CN"/>
        </w:rPr>
        <w:t>[T2]</w:t>
      </w:r>
      <w:r w:rsidR="00411CF5" w:rsidRPr="00411CF5">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David F. Rogers and J. Alan Adams, “Mathematical Elements for Computer Graphics, Prentice Hall India”, Tata McGraw-Hill.</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Reference Book:</w:t>
      </w:r>
    </w:p>
    <w:p w:rsidR="009418AA" w:rsidRPr="009418AA" w:rsidRDefault="009418AA" w:rsidP="009418AA">
      <w:pPr>
        <w:tabs>
          <w:tab w:val="left" w:pos="851"/>
        </w:tabs>
        <w:spacing w:after="0" w:line="240" w:lineRule="auto"/>
        <w:jc w:val="both"/>
        <w:rPr>
          <w:rFonts w:ascii="Times New Roman" w:eastAsia="Times New Roman" w:hAnsi="Times New Roman" w:cs="Times New Roman"/>
          <w:sz w:val="20"/>
          <w:szCs w:val="20"/>
          <w:lang w:val="en-IN" w:eastAsia="en-IN"/>
        </w:rPr>
      </w:pPr>
      <w:r w:rsidRPr="009418AA">
        <w:rPr>
          <w:rFonts w:ascii="Times New Roman" w:eastAsia="SimSun" w:hAnsi="Times New Roman" w:cs="Times New Roman"/>
          <w:sz w:val="20"/>
          <w:szCs w:val="20"/>
          <w:lang w:val="en-IN" w:eastAsia="zh-CN"/>
        </w:rPr>
        <w:t xml:space="preserve">[R1]       </w:t>
      </w:r>
      <w:r w:rsidRPr="009418AA">
        <w:rPr>
          <w:rFonts w:ascii="Times New Roman" w:eastAsia="Times New Roman" w:hAnsi="Times New Roman" w:cs="Times New Roman"/>
          <w:sz w:val="20"/>
          <w:szCs w:val="20"/>
          <w:lang w:val="en-IN" w:eastAsia="en-IN"/>
        </w:rPr>
        <w:t>Foley et. al., “Computer Graphics Principles &amp; practice”, Addison Wesley,1999.</w:t>
      </w:r>
    </w:p>
    <w:p w:rsidR="009418AA" w:rsidRPr="009418AA" w:rsidRDefault="009418AA" w:rsidP="009418AA">
      <w:pPr>
        <w:spacing w:after="0" w:line="240" w:lineRule="auto"/>
        <w:contextualSpacing/>
        <w:jc w:val="both"/>
        <w:rPr>
          <w:rFonts w:ascii="Times New Roman" w:eastAsia="Times New Roman" w:hAnsi="Times New Roman" w:cs="Times New Roman"/>
          <w:sz w:val="20"/>
          <w:szCs w:val="20"/>
          <w:lang w:val="en-IN" w:eastAsia="en-IN"/>
        </w:rPr>
      </w:pPr>
      <w:r w:rsidRPr="009418AA">
        <w:rPr>
          <w:rFonts w:ascii="Times New Roman" w:eastAsia="Times New Roman" w:hAnsi="Times New Roman" w:cs="Times New Roman"/>
          <w:sz w:val="20"/>
          <w:szCs w:val="20"/>
          <w:lang w:val="en-IN" w:eastAsia="en-IN"/>
        </w:rPr>
        <w:t>[R2]</w:t>
      </w:r>
      <w:r w:rsidRPr="009418AA">
        <w:rPr>
          <w:rFonts w:ascii="Times New Roman" w:eastAsia="Times New Roman" w:hAnsi="Times New Roman" w:cs="Times New Roman"/>
          <w:sz w:val="20"/>
          <w:szCs w:val="20"/>
          <w:lang w:val="en-IN" w:eastAsia="en-IN"/>
        </w:rPr>
        <w:tab/>
      </w:r>
      <w:r w:rsidRPr="009418AA">
        <w:rPr>
          <w:rFonts w:ascii="Times New Roman" w:eastAsia="SimSun" w:hAnsi="Times New Roman" w:cs="Times New Roman"/>
          <w:sz w:val="20"/>
          <w:szCs w:val="20"/>
          <w:lang w:val="en-IN" w:eastAsia="zh-CN"/>
        </w:rPr>
        <w:t>Ibrahim Zeid, “Mastering 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Tata McGraw-Hill Publishing </w:t>
      </w:r>
      <w:r w:rsidRPr="009418AA">
        <w:rPr>
          <w:rFonts w:ascii="Times New Roman" w:eastAsia="SimSun" w:hAnsi="Times New Roman" w:cs="Times New Roman"/>
          <w:sz w:val="20"/>
          <w:szCs w:val="20"/>
          <w:lang w:val="en-IN" w:eastAsia="zh-CN"/>
        </w:rPr>
        <w:tab/>
        <w:t>Company Limited.</w:t>
      </w:r>
      <w:r w:rsidRPr="009418AA">
        <w:rPr>
          <w:rFonts w:ascii="Times New Roman" w:eastAsia="Times New Roman" w:hAnsi="Times New Roman" w:cs="Times New Roman"/>
          <w:sz w:val="20"/>
          <w:szCs w:val="20"/>
          <w:lang w:val="en-IN" w:eastAsia="en-IN"/>
        </w:rPr>
        <w:t xml:space="preserve"> </w:t>
      </w:r>
    </w:p>
    <w:bookmarkEnd w:id="2"/>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Default="009418AA">
      <w:pPr>
        <w:rPr>
          <w:rFonts w:ascii="Times New Roman" w:hAnsi="Times New Roman" w:cs="Times New Roman"/>
          <w:b/>
          <w:bCs/>
          <w:sz w:val="20"/>
          <w:szCs w:val="20"/>
          <w:u w:val="single"/>
          <w:lang w:val="en-IN" w:bidi="hi-IN"/>
        </w:rPr>
      </w:pPr>
      <w:r>
        <w:rPr>
          <w:rFonts w:ascii="Times New Roman" w:hAnsi="Times New Roman" w:cs="Times New Roman"/>
          <w:b/>
          <w:bCs/>
          <w:sz w:val="20"/>
          <w:szCs w:val="20"/>
          <w:u w:val="single"/>
          <w:lang w:val="en-IN" w:bidi="hi-IN"/>
        </w:rPr>
        <w:br w:type="page"/>
      </w:r>
    </w:p>
    <w:p w:rsidR="003E56FE" w:rsidRPr="00CC5D7B" w:rsidRDefault="003E56FE" w:rsidP="003E56FE">
      <w:pPr>
        <w:spacing w:after="0" w:line="240" w:lineRule="auto"/>
        <w:jc w:val="cente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lastRenderedPageBreak/>
        <w:t>COMPUTER INTEGRATED MANUFACTURING</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Code: ETME-403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Computer Integrated Manufacturing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r>
      <w:r w:rsidR="00732684">
        <w:rPr>
          <w:rFonts w:ascii="Times New Roman" w:hAnsi="Times New Roman" w:cs="Times New Roman"/>
          <w:b/>
          <w:bCs/>
          <w:sz w:val="20"/>
          <w:szCs w:val="20"/>
          <w:lang w:val="en-IN" w:bidi="hi-IN"/>
        </w:rPr>
        <w:t>1</w:t>
      </w:r>
      <w:r w:rsidRPr="00CC5D7B">
        <w:rPr>
          <w:rFonts w:ascii="Times New Roman" w:hAnsi="Times New Roman" w:cs="Times New Roman"/>
          <w:b/>
          <w:bCs/>
          <w:sz w:val="20"/>
          <w:szCs w:val="20"/>
          <w:lang w:val="en-IN" w:bidi="hi-IN"/>
        </w:rPr>
        <w:tab/>
      </w:r>
      <w:r w:rsidR="00732684">
        <w:rPr>
          <w:rFonts w:ascii="Times New Roman" w:hAnsi="Times New Roman" w:cs="Times New Roman"/>
          <w:b/>
          <w:bCs/>
          <w:sz w:val="20"/>
          <w:szCs w:val="20"/>
          <w:lang w:val="en-IN" w:bidi="hi-IN"/>
        </w:rPr>
        <w:t>4</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p>
    <w:p w:rsidR="003E56FE" w:rsidRPr="00CC5D7B" w:rsidRDefault="002E6EB0" w:rsidP="003E56FE">
      <w:pPr>
        <w:spacing w:after="0" w:line="240" w:lineRule="auto"/>
        <w:jc w:val="both"/>
        <w:rPr>
          <w:rFonts w:ascii="Times New Roman" w:hAnsi="Times New Roman" w:cs="Times New Roman"/>
          <w:sz w:val="20"/>
          <w:szCs w:val="20"/>
          <w:lang w:val="en-IN" w:bidi="hi-IN"/>
        </w:rPr>
      </w:pPr>
      <w:r w:rsidRPr="002E6EB0">
        <w:rPr>
          <w:rFonts w:ascii="Times New Roman" w:hAnsi="Times New Roman" w:cs="Times New Roman"/>
          <w:noProof/>
          <w:sz w:val="20"/>
          <w:szCs w:val="20"/>
          <w:lang w:val="en-IN" w:eastAsia="zh-CN" w:bidi="hi-IN"/>
        </w:rPr>
        <w:pict>
          <v:shape id="_x0000_s1076" type="#_x0000_t202" style="position:absolute;left:0;text-align:left;margin-left:-.9pt;margin-top:3.75pt;width:457.7pt;height:76.3pt;z-index:251664896">
            <v:textbox style="mso-next-textbox:#_x0000_s1076">
              <w:txbxContent>
                <w:p w:rsidR="003F35E2" w:rsidRPr="0018014F" w:rsidRDefault="003F35E2" w:rsidP="003E56FE">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3F35E2" w:rsidRPr="004C19BE" w:rsidRDefault="003F35E2" w:rsidP="003E56FE">
                  <w:pPr>
                    <w:spacing w:after="0" w:line="240" w:lineRule="auto"/>
                    <w:jc w:val="both"/>
                    <w:rPr>
                      <w:rFonts w:ascii="Times New Roman" w:hAnsi="Times New Roman" w:cs="Times New Roman"/>
                      <w:bCs/>
                      <w:sz w:val="20"/>
                    </w:rPr>
                  </w:pPr>
                  <w:r>
                    <w:rPr>
                      <w:rFonts w:ascii="Times New Roman" w:hAnsi="Times New Roman" w:cs="Times New Roman"/>
                      <w:sz w:val="20"/>
                    </w:rPr>
                    <w:t xml:space="preserve">1. </w:t>
                  </w:r>
                  <w:r w:rsidRPr="004C19BE">
                    <w:rPr>
                      <w:rFonts w:ascii="Times New Roman" w:hAnsi="Times New Roman" w:cs="Times New Roman"/>
                      <w:sz w:val="20"/>
                    </w:rPr>
                    <w:t>Question No. 1 should be compulsory and cover the entire syllabus. This question should have objective or short answer type questions. It should be of 25 marks.</w:t>
                  </w:r>
                </w:p>
                <w:p w:rsidR="003F35E2" w:rsidRPr="004C19BE" w:rsidRDefault="003F35E2" w:rsidP="003E56FE">
                  <w:pPr>
                    <w:spacing w:after="0" w:line="240" w:lineRule="auto"/>
                    <w:jc w:val="both"/>
                    <w:rPr>
                      <w:rFonts w:ascii="Times New Roman" w:hAnsi="Times New Roman" w:cs="Times New Roman"/>
                      <w:bCs/>
                      <w:sz w:val="20"/>
                    </w:rPr>
                  </w:pPr>
                  <w:r>
                    <w:rPr>
                      <w:rFonts w:ascii="Times New Roman" w:hAnsi="Times New Roman" w:cs="Times New Roman"/>
                      <w:sz w:val="20"/>
                    </w:rPr>
                    <w:t xml:space="preserve">2. </w:t>
                  </w:r>
                  <w:r w:rsidRPr="004C19B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3F35E2" w:rsidRPr="004C19BE" w:rsidRDefault="003F35E2" w:rsidP="003E56FE"/>
              </w:txbxContent>
            </v:textbox>
          </v:shape>
        </w:pict>
      </w: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Cs/>
          <w:i/>
          <w:sz w:val="20"/>
          <w:szCs w:val="20"/>
          <w:lang w:val="en-IN" w:eastAsia="en-IN"/>
        </w:rPr>
        <w:t>Objective: To study of application of CNC in Manufacturing &amp; Computers in planning and scheduling in Manufacturing</w:t>
      </w:r>
      <w:r w:rsidRPr="00CC5D7B">
        <w:rPr>
          <w:rFonts w:ascii="Times New Roman" w:eastAsia="Times New Roman" w:hAnsi="Times New Roman" w:cs="Times New Roman"/>
          <w:b/>
          <w:bCs/>
          <w:sz w:val="20"/>
          <w:szCs w:val="20"/>
          <w:lang w:val="en-IN" w:eastAsia="en-IN"/>
        </w:rPr>
        <w:t>.</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 xml:space="preserve">UNIT-1 </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An overview of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machines</w:t>
      </w:r>
      <w:r w:rsidRPr="00CC5D7B">
        <w:rPr>
          <w:rFonts w:ascii="Times New Roman" w:eastAsia="Times New Roman" w:hAnsi="Times New Roman" w:cs="Times New Roman"/>
          <w:sz w:val="20"/>
          <w:szCs w:val="20"/>
          <w:lang w:val="en-IN" w:eastAsia="en-IN"/>
        </w:rPr>
        <w:t xml:space="preserve">: </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 xml:space="preserve">Need, benefits &amp; limitations, classification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Constructional features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Design considerations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elements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&amp; systems, precision measuring &amp; positioning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Function of MCU, Machining centre, Turning centre,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EDM, Ball screw, Bearings, Centralized lubrication systems. </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Manual part programming</w:t>
      </w:r>
      <w:r w:rsidRPr="00CC5D7B">
        <w:rPr>
          <w:rFonts w:ascii="Times New Roman" w:eastAsia="Times New Roman" w:hAnsi="Times New Roman" w:cs="Times New Roman"/>
          <w:sz w:val="20"/>
          <w:szCs w:val="20"/>
          <w:lang w:val="en-IN" w:eastAsia="en-IN"/>
        </w:rPr>
        <w:t xml:space="preserve"> - preparatory, miscellaneous functions- Fanuc, Sinumeric,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lathe and milling. </w:t>
      </w:r>
    </w:p>
    <w:p w:rsidR="003E56FE" w:rsidRPr="00CC5D7B" w:rsidRDefault="003E56FE" w:rsidP="003E56FE">
      <w:pPr>
        <w:spacing w:after="0" w:line="240" w:lineRule="auto"/>
        <w:jc w:val="right"/>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[T1][T2][T3][No. of Hrs 10]</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 II</w:t>
      </w:r>
      <w:r w:rsidRPr="00CC5D7B">
        <w:rPr>
          <w:rFonts w:ascii="Times New Roman" w:eastAsia="Times New Roman" w:hAnsi="Times New Roman" w:cs="Times New Roman"/>
          <w:b/>
          <w:bCs/>
          <w:sz w:val="20"/>
          <w:szCs w:val="20"/>
          <w:lang w:val="en-IN" w:eastAsia="en-IN"/>
        </w:rPr>
        <w:tab/>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Functions and Components of CIM System: </w:t>
      </w:r>
      <w:r w:rsidRPr="00CC5D7B">
        <w:rPr>
          <w:rFonts w:ascii="Times New Roman" w:eastAsia="Times New Roman" w:hAnsi="Times New Roman" w:cs="Times New Roman"/>
          <w:sz w:val="20"/>
          <w:szCs w:val="20"/>
          <w:lang w:val="en-IN" w:eastAsia="en-IN"/>
        </w:rPr>
        <w:t>Concept of CAD/</w:t>
      </w:r>
      <w:smartTag w:uri="urn:schemas-microsoft-com:office:smarttags" w:element="stockticker">
        <w:r w:rsidRPr="00CC5D7B">
          <w:rPr>
            <w:rFonts w:ascii="Times New Roman" w:eastAsia="Times New Roman" w:hAnsi="Times New Roman" w:cs="Times New Roman"/>
            <w:sz w:val="20"/>
            <w:szCs w:val="20"/>
            <w:lang w:val="en-IN" w:eastAsia="en-IN"/>
          </w:rPr>
          <w:t>CAM</w:t>
        </w:r>
      </w:smartTag>
      <w:r w:rsidRPr="00CC5D7B">
        <w:rPr>
          <w:rFonts w:ascii="Times New Roman" w:eastAsia="Times New Roman" w:hAnsi="Times New Roman" w:cs="Times New Roman"/>
          <w:sz w:val="20"/>
          <w:szCs w:val="20"/>
          <w:lang w:val="en-IN" w:eastAsia="en-IN"/>
        </w:rPr>
        <w:t xml:space="preserve"> and CIMS; Software Technology for CIM System:</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Business Database System: File processing, Data Processing and Database Design, File Organization and Relational Analysis; Decision Support System, Personal / Distributed Computing and Local Area Network.</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Tooling for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w:t>
      </w:r>
      <w:r w:rsidRPr="00CC5D7B">
        <w:rPr>
          <w:rFonts w:ascii="Times New Roman" w:eastAsia="Times New Roman" w:hAnsi="Times New Roman" w:cs="Times New Roman"/>
          <w:sz w:val="20"/>
          <w:szCs w:val="20"/>
          <w:lang w:val="en-IN" w:eastAsia="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vices, work holding devices, clamps, rotary tables. </w:t>
      </w:r>
    </w:p>
    <w:p w:rsidR="003E56FE" w:rsidRPr="00CC5D7B" w:rsidRDefault="003E56FE" w:rsidP="003E56FE">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 [T2] [T3][No. of Hrs 12]</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UNIT-III</w:t>
      </w:r>
      <w:r w:rsidRPr="00CC5D7B">
        <w:rPr>
          <w:rFonts w:ascii="Times New Roman" w:eastAsia="Times New Roman" w:hAnsi="Times New Roman" w:cs="Times New Roman"/>
          <w:b/>
          <w:bCs/>
          <w:sz w:val="20"/>
          <w:szCs w:val="20"/>
          <w:lang w:val="en-IN" w:eastAsia="en-IN"/>
        </w:rPr>
        <w:tab/>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Planning and Scheduling Functions in CIM System:</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Aggregate Production Planning (APP), Master Production Schedule (</w:t>
      </w:r>
      <w:smartTag w:uri="urn:schemas-microsoft-com:office:smarttags" w:element="stockticker">
        <w:r w:rsidRPr="00CC5D7B">
          <w:rPr>
            <w:rFonts w:ascii="Times New Roman" w:eastAsia="Times New Roman" w:hAnsi="Times New Roman" w:cs="Times New Roman"/>
            <w:sz w:val="20"/>
            <w:szCs w:val="20"/>
            <w:lang w:val="en-IN" w:eastAsia="en-IN"/>
          </w:rPr>
          <w:t>MPS</w:t>
        </w:r>
      </w:smartTag>
      <w:r w:rsidRPr="00CC5D7B">
        <w:rPr>
          <w:rFonts w:ascii="Times New Roman" w:eastAsia="Times New Roman" w:hAnsi="Times New Roman" w:cs="Times New Roman"/>
          <w:sz w:val="20"/>
          <w:szCs w:val="20"/>
          <w:lang w:val="en-IN" w:eastAsia="en-IN"/>
        </w:rPr>
        <w:t xml:space="preserve">), Material Requirement Planning (MRP), Capacity Requirement Planning (CRP), Manufacturing Resource Planning (MRPII), Just-In-time Production Systems and Concept of Enterprise Resource Planning (ERP).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 generation from CAD,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controller &amp; motion control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system. Application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and recent advances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maintenance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trainer, DNC.</w:t>
      </w:r>
    </w:p>
    <w:p w:rsidR="003E56FE" w:rsidRPr="00CC5D7B" w:rsidRDefault="003E56FE" w:rsidP="003E56FE">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3E56FE" w:rsidRPr="00CC5D7B" w:rsidRDefault="003E56FE" w:rsidP="003E56FE">
      <w:pPr>
        <w:tabs>
          <w:tab w:val="left" w:pos="1841"/>
          <w:tab w:val="left" w:pos="7782"/>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UNIT-IV</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Computer-Aided Process Planning:</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Approaches – Variant and Generative, Feature Classification and Recognition; Process Classifications and Selections, Machines and Tool Selection, Setting Process Parameters, Process Sheet Documentation. Programming;</w:t>
      </w:r>
    </w:p>
    <w:p w:rsidR="003E56FE" w:rsidRPr="00CC5D7B" w:rsidRDefault="003E56FE" w:rsidP="003E56FE">
      <w:pPr>
        <w:tabs>
          <w:tab w:val="left" w:pos="1841"/>
          <w:tab w:val="left" w:pos="7782"/>
        </w:tabs>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Automated Material Handling Systems and Advanced Manufacturing Systems: </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Industrial Robots, Conveyors, AGVs, Automatic Storage and Retrieval Systems</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Lean Manufacturing Systems, Agile Manufacturing Systems, Reconfigurable Manufacturing Systems, Holonic Manufacturing Systems and Agent-Based Manufacturing Systems. Programming.</w:t>
      </w:r>
    </w:p>
    <w:p w:rsidR="003E56FE" w:rsidRPr="00CC5D7B" w:rsidRDefault="003E56FE" w:rsidP="003E56FE">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3E56FE" w:rsidRPr="00CC5D7B" w:rsidRDefault="003E56FE" w:rsidP="003E56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CC5D7B">
        <w:rPr>
          <w:rFonts w:ascii="Times New Roman" w:eastAsia="SimSun" w:hAnsi="Times New Roman" w:cs="Times New Roman"/>
          <w:b/>
          <w:bCs/>
          <w:sz w:val="20"/>
          <w:szCs w:val="20"/>
          <w:lang w:val="en-IN" w:eastAsia="zh-CN"/>
        </w:rPr>
        <w:t>Text Books:</w:t>
      </w:r>
    </w:p>
    <w:p w:rsidR="003E56FE" w:rsidRPr="00CC5D7B" w:rsidRDefault="003E56FE" w:rsidP="003E56FE">
      <w:pPr>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[T1]</w:t>
      </w:r>
      <w:r w:rsidRPr="00CC5D7B">
        <w:rPr>
          <w:rFonts w:ascii="Times New Roman" w:eastAsia="Times New Roman" w:hAnsi="Times New Roman" w:cs="Times New Roman"/>
          <w:sz w:val="20"/>
          <w:szCs w:val="20"/>
          <w:lang w:val="en-IN" w:eastAsia="en-IN"/>
        </w:rPr>
        <w:tab/>
        <w:t>T.K. Kundra, P. N.Rao &amp; N.K.Tiwari, “Numerical Control and Computer Aided Manufacturing”,TMH</w:t>
      </w:r>
    </w:p>
    <w:p w:rsidR="003E56FE" w:rsidRPr="00CC5D7B" w:rsidRDefault="003E56FE" w:rsidP="00D92924">
      <w:pPr>
        <w:autoSpaceDE w:val="0"/>
        <w:autoSpaceDN w:val="0"/>
        <w:adjustRightInd w:val="0"/>
        <w:spacing w:after="0" w:line="240" w:lineRule="auto"/>
        <w:ind w:left="720" w:hanging="720"/>
        <w:rPr>
          <w:rFonts w:ascii="Times New Roman" w:eastAsia="SimSun" w:hAnsi="Times New Roman" w:cs="Times New Roman"/>
          <w:sz w:val="20"/>
          <w:szCs w:val="20"/>
          <w:lang w:val="en-IN" w:eastAsia="zh-CN"/>
        </w:rPr>
      </w:pPr>
      <w:r w:rsidRPr="00CC5D7B">
        <w:rPr>
          <w:rFonts w:ascii="Times New Roman" w:eastAsia="Times New Roman" w:hAnsi="Times New Roman" w:cs="Times New Roman"/>
          <w:sz w:val="20"/>
          <w:szCs w:val="20"/>
          <w:lang w:val="en-IN" w:eastAsia="en-IN"/>
        </w:rPr>
        <w:t xml:space="preserve">[T2]   </w:t>
      </w:r>
      <w:r w:rsidRPr="00CC5D7B">
        <w:rPr>
          <w:rFonts w:ascii="Times New Roman" w:eastAsia="Times New Roman" w:hAnsi="Times New Roman" w:cs="Times New Roman"/>
          <w:sz w:val="20"/>
          <w:szCs w:val="20"/>
          <w:lang w:val="en-IN" w:eastAsia="en-IN"/>
        </w:rPr>
        <w:tab/>
      </w:r>
      <w:r w:rsidRPr="00CC5D7B">
        <w:rPr>
          <w:rFonts w:ascii="Times New Roman" w:eastAsia="SimSun" w:hAnsi="Times New Roman" w:cs="Times New Roman"/>
          <w:sz w:val="20"/>
          <w:szCs w:val="20"/>
          <w:lang w:val="en-IN" w:eastAsia="zh-CN"/>
        </w:rPr>
        <w:t xml:space="preserve"> Mikell P. Groover, “Automation, Production Systems and Computer-</w:t>
      </w:r>
      <w:r w:rsidRPr="00CC5D7B">
        <w:rPr>
          <w:rFonts w:ascii="Times New Roman" w:eastAsia="SimSun" w:hAnsi="Times New Roman" w:cs="Times New Roman"/>
          <w:sz w:val="20"/>
          <w:szCs w:val="20"/>
          <w:lang w:val="en-IN" w:eastAsia="zh-CN"/>
        </w:rPr>
        <w:tab/>
        <w:t>Integrated Manufacturing”, 2nd Edition, Prentice Hall, 2001.</w:t>
      </w:r>
    </w:p>
    <w:p w:rsidR="003E56FE" w:rsidRPr="00CC5D7B" w:rsidRDefault="003E56FE" w:rsidP="003E56FE">
      <w:pPr>
        <w:tabs>
          <w:tab w:val="left" w:pos="540"/>
        </w:tabs>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[T3]</w:t>
      </w:r>
      <w:r w:rsidRPr="00CC5D7B">
        <w:rPr>
          <w:rFonts w:ascii="Times New Roman" w:eastAsia="SimSun" w:hAnsi="Times New Roman" w:cs="Times New Roman"/>
          <w:sz w:val="20"/>
          <w:szCs w:val="20"/>
          <w:lang w:val="en-IN" w:eastAsia="zh-CN"/>
        </w:rPr>
        <w:t xml:space="preserve">  </w:t>
      </w:r>
      <w:r w:rsidRPr="00CC5D7B">
        <w:rPr>
          <w:rFonts w:ascii="Times New Roman" w:eastAsia="SimSun" w:hAnsi="Times New Roman" w:cs="Times New Roman"/>
          <w:sz w:val="20"/>
          <w:szCs w:val="20"/>
          <w:lang w:val="en-IN" w:eastAsia="zh-CN"/>
        </w:rPr>
        <w:tab/>
        <w:t xml:space="preserve">    S.K. Sinha, “</w:t>
      </w:r>
      <w:smartTag w:uri="urn:schemas-microsoft-com:office:smarttags" w:element="stockticker">
        <w:r w:rsidRPr="00CC5D7B">
          <w:rPr>
            <w:rFonts w:ascii="Times New Roman" w:eastAsia="SimSun" w:hAnsi="Times New Roman" w:cs="Times New Roman"/>
            <w:sz w:val="20"/>
            <w:szCs w:val="20"/>
            <w:lang w:val="en-IN" w:eastAsia="zh-CN"/>
          </w:rPr>
          <w:t>CNC</w:t>
        </w:r>
      </w:smartTag>
      <w:r w:rsidRPr="00CC5D7B">
        <w:rPr>
          <w:rFonts w:ascii="Times New Roman" w:eastAsia="SimSun" w:hAnsi="Times New Roman" w:cs="Times New Roman"/>
          <w:sz w:val="20"/>
          <w:szCs w:val="20"/>
          <w:lang w:val="en-IN" w:eastAsia="zh-CN"/>
        </w:rPr>
        <w:t xml:space="preserve"> Programming”, Galgotia Publications 2003.</w:t>
      </w:r>
    </w:p>
    <w:p w:rsidR="003E56FE" w:rsidRDefault="003E56FE">
      <w:pPr>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br w:type="page"/>
      </w:r>
    </w:p>
    <w:p w:rsidR="003E56FE" w:rsidRPr="00CC5D7B" w:rsidRDefault="003E56FE" w:rsidP="003E56FE">
      <w:pPr>
        <w:tabs>
          <w:tab w:val="left" w:pos="1910"/>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lastRenderedPageBreak/>
        <w:t>Reference Books:</w:t>
      </w:r>
      <w:r w:rsidRPr="00CC5D7B">
        <w:rPr>
          <w:rFonts w:ascii="Times New Roman" w:eastAsia="Times New Roman" w:hAnsi="Times New Roman" w:cs="Times New Roman"/>
          <w:b/>
          <w:bCs/>
          <w:sz w:val="20"/>
          <w:szCs w:val="20"/>
          <w:lang w:val="en-IN" w:eastAsia="en-IN"/>
        </w:rPr>
        <w:tab/>
        <w:t> </w:t>
      </w:r>
    </w:p>
    <w:p w:rsidR="003E56FE" w:rsidRPr="00CC5D7B" w:rsidRDefault="003E56FE" w:rsidP="00D92924">
      <w:pPr>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[R1]  </w:t>
      </w:r>
      <w:r w:rsidRPr="00CC5D7B">
        <w:rPr>
          <w:rFonts w:ascii="Times New Roman" w:eastAsia="Times New Roman" w:hAnsi="Times New Roman" w:cs="Times New Roman"/>
          <w:sz w:val="20"/>
          <w:szCs w:val="20"/>
          <w:lang w:val="en-IN" w:eastAsia="en-IN"/>
        </w:rPr>
        <w:tab/>
        <w:t xml:space="preserve">P. Radhakrishnan, “Computer Numerical Control Machine &amp; Computer Aided  Manufacturing”, New      Academic Science Limited.   </w:t>
      </w:r>
    </w:p>
    <w:p w:rsidR="003E56FE" w:rsidRPr="00CC5D7B" w:rsidRDefault="003E56FE" w:rsidP="00D92924">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[R2]   </w:t>
      </w:r>
      <w:r w:rsidRPr="00CC5D7B">
        <w:rPr>
          <w:rFonts w:ascii="Times New Roman" w:eastAsia="Times New Roman" w:hAnsi="Times New Roman" w:cs="Times New Roman"/>
          <w:sz w:val="20"/>
          <w:szCs w:val="20"/>
          <w:lang w:val="en-IN" w:eastAsia="en-IN"/>
        </w:rPr>
        <w:tab/>
        <w:t>U.Rembold, “Computer Integrated Manufacturing and Engineering”, Addison Wesley Publishers, 1993 edition</w:t>
      </w:r>
    </w:p>
    <w:p w:rsidR="003E56FE" w:rsidRPr="00CC5D7B" w:rsidRDefault="003E56FE" w:rsidP="00D92924">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[R3]   </w:t>
      </w:r>
      <w:r w:rsidRPr="00CC5D7B">
        <w:rPr>
          <w:rFonts w:ascii="Times New Roman" w:eastAsia="Times New Roman" w:hAnsi="Times New Roman" w:cs="Times New Roman"/>
          <w:sz w:val="20"/>
          <w:szCs w:val="20"/>
          <w:lang w:val="en-IN" w:eastAsia="en-IN"/>
        </w:rPr>
        <w:tab/>
        <w:t xml:space="preserve"> S. Kant Vajpayee, “Principles of Computer Integrated Manufacturing”, </w:t>
      </w:r>
      <w:smartTag w:uri="urn:schemas-microsoft-com:office:smarttags" w:element="stockticker">
        <w:r w:rsidRPr="00CC5D7B">
          <w:rPr>
            <w:rFonts w:ascii="Times New Roman" w:eastAsia="Times New Roman" w:hAnsi="Times New Roman" w:cs="Times New Roman"/>
            <w:sz w:val="20"/>
            <w:szCs w:val="20"/>
            <w:lang w:val="en-IN" w:eastAsia="en-IN"/>
          </w:rPr>
          <w:t>PHI</w:t>
        </w:r>
      </w:smartTag>
      <w:r w:rsidRPr="00CC5D7B">
        <w:rPr>
          <w:rFonts w:ascii="Times New Roman" w:eastAsia="Times New Roman" w:hAnsi="Times New Roman" w:cs="Times New Roman"/>
          <w:sz w:val="20"/>
          <w:szCs w:val="20"/>
          <w:lang w:val="en-IN" w:eastAsia="en-IN"/>
        </w:rPr>
        <w:t xml:space="preserve"> Learning Private Limited, New Delhi, 2012</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[R4]  </w:t>
      </w:r>
      <w:r w:rsidRPr="00CC5D7B">
        <w:rPr>
          <w:rFonts w:ascii="Times New Roman" w:eastAsia="Times New Roman" w:hAnsi="Times New Roman" w:cs="Times New Roman"/>
          <w:sz w:val="20"/>
          <w:szCs w:val="20"/>
          <w:lang w:val="en-IN" w:eastAsia="en-IN"/>
        </w:rPr>
        <w:tab/>
        <w:t>M. Adithan, B.S. Pabla,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New Age</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[R5]    </w:t>
      </w:r>
      <w:r w:rsidRPr="00CC5D7B">
        <w:rPr>
          <w:rFonts w:ascii="Times New Roman" w:eastAsia="Times New Roman" w:hAnsi="Times New Roman" w:cs="Times New Roman"/>
          <w:sz w:val="20"/>
          <w:szCs w:val="20"/>
          <w:lang w:val="en-IN" w:eastAsia="en-IN"/>
        </w:rPr>
        <w:tab/>
        <w:t>Binit Kumar Jha,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programming made Easy”, Vikas Publications</w:t>
      </w:r>
    </w:p>
    <w:p w:rsidR="00977188" w:rsidRDefault="00977188">
      <w:pPr>
        <w:rPr>
          <w:rFonts w:ascii="Times New Roman" w:hAnsi="Times New Roman" w:cs="Times New Roman"/>
          <w:sz w:val="20"/>
          <w:szCs w:val="20"/>
        </w:rPr>
      </w:pPr>
      <w:r>
        <w:rPr>
          <w:rFonts w:ascii="Times New Roman" w:hAnsi="Times New Roman" w:cs="Times New Roman"/>
          <w:sz w:val="20"/>
          <w:szCs w:val="20"/>
        </w:rPr>
        <w:br w:type="page"/>
      </w:r>
    </w:p>
    <w:p w:rsidR="00901C30" w:rsidRPr="00901C30" w:rsidRDefault="00901C30" w:rsidP="00901C30">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901C30" w:rsidRPr="00901C30" w:rsidRDefault="00901C30" w:rsidP="00901C30">
      <w:pPr>
        <w:spacing w:after="0" w:line="240" w:lineRule="auto"/>
        <w:jc w:val="center"/>
        <w:rPr>
          <w:rFonts w:ascii="Times New Roman" w:eastAsia="Times New Roman" w:hAnsi="Times New Roman" w:cs="Times New Roman"/>
          <w:b/>
          <w:bCs/>
          <w:sz w:val="20"/>
          <w:szCs w:val="20"/>
          <w:u w:val="single"/>
        </w:rPr>
      </w:pPr>
    </w:p>
    <w:p w:rsidR="00901C30" w:rsidRPr="00901C30" w:rsidRDefault="00901C30" w:rsidP="00901C30">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sidR="00446B6E">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901C30" w:rsidRPr="00901C30" w:rsidRDefault="00901C30" w:rsidP="00901C30">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2E6EB0" w:rsidP="00901C3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0" type="#_x0000_t202" style="position:absolute;left:0;text-align:left;margin-left:0;margin-top:-.25pt;width:454.55pt;height:78.8pt;z-index:251680256">
            <v:textbox style="mso-next-textbox:#_x0000_s1100">
              <w:txbxContent>
                <w:p w:rsidR="003F35E2" w:rsidRPr="00901C30" w:rsidRDefault="003F35E2" w:rsidP="00901C30">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3F35E2" w:rsidRPr="00901C30" w:rsidRDefault="003F35E2" w:rsidP="00901C30">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01C30" w:rsidRDefault="003F35E2" w:rsidP="00901C30">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autoSpaceDE w:val="0"/>
        <w:autoSpaceDN w:val="0"/>
        <w:adjustRightInd w:val="0"/>
        <w:spacing w:after="0" w:line="240" w:lineRule="auto"/>
        <w:jc w:val="both"/>
        <w:rPr>
          <w:rFonts w:ascii="Times New Roman" w:eastAsia="Times New Roman" w:hAnsi="Times New Roman" w:cs="Times New Roman"/>
          <w:sz w:val="20"/>
          <w:szCs w:val="20"/>
        </w:rPr>
      </w:pPr>
    </w:p>
    <w:p w:rsidR="00901C30" w:rsidRPr="00901C30" w:rsidRDefault="00901C30" w:rsidP="00901C30">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901C30" w:rsidRPr="00901C30" w:rsidRDefault="00901C30" w:rsidP="00901C30">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Mechanical Actuating Systems: </w:t>
      </w:r>
      <w:r w:rsidRPr="003F70FF">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Hydraulic &amp; Pneumatic Actuation Systems: </w:t>
      </w:r>
      <w:r w:rsidRPr="003F70FF">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II</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Electrical Actuation Systems: </w:t>
      </w:r>
      <w:r w:rsidRPr="003F70FF">
        <w:rPr>
          <w:rFonts w:ascii="Times New Roman" w:eastAsia="SimSun" w:hAnsi="Times New Roman" w:cs="Times New Roman"/>
          <w:sz w:val="20"/>
          <w:szCs w:val="20"/>
          <w:lang w:val="en-IN" w:eastAsia="zh-CN"/>
        </w:rPr>
        <w:t xml:space="preserve">Switching Devices, Mechanical Switches </w:t>
      </w:r>
      <w:r w:rsidRPr="003F70FF">
        <w:rPr>
          <w:rFonts w:ascii="Times New Roman" w:eastAsia="SimSun" w:hAnsi="Times New Roman" w:cs="Times New Roman"/>
          <w:b/>
          <w:bCs/>
          <w:sz w:val="20"/>
          <w:szCs w:val="20"/>
          <w:lang w:val="en-IN" w:eastAsia="zh-CN"/>
        </w:rPr>
        <w:t xml:space="preserve">– </w:t>
      </w:r>
      <w:r w:rsidRPr="003F70FF">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Digital Electronics and systems: </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UNIT - </w:t>
      </w:r>
      <w:smartTag w:uri="urn:schemas-microsoft-com:office:smarttags" w:element="stockticker">
        <w:r w:rsidRPr="003F70FF">
          <w:rPr>
            <w:rFonts w:ascii="Times New Roman" w:eastAsia="SimSun" w:hAnsi="Times New Roman" w:cs="Times New Roman"/>
            <w:b/>
            <w:bCs/>
            <w:sz w:val="20"/>
            <w:szCs w:val="20"/>
            <w:lang w:val="en-IN" w:eastAsia="zh-CN"/>
          </w:rPr>
          <w:t>III</w:t>
        </w:r>
      </w:smartTag>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Sensors, transducers and application: </w:t>
      </w:r>
      <w:r w:rsidRPr="003F70FF">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System Interfacing and data acquisition: </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Introduction to signal conditioning: </w:t>
      </w:r>
      <w:r w:rsidRPr="003F70FF">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IV</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Programmable logic controllers: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Programmable logic controllers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lastRenderedPageBreak/>
        <w:t xml:space="preserve">Case studies: </w:t>
      </w:r>
      <w:r w:rsidRPr="003F70FF">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3C06CF" w:rsidRPr="003F70FF" w:rsidRDefault="003C06CF" w:rsidP="006E1094">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Text Book:</w:t>
      </w:r>
    </w:p>
    <w:p w:rsidR="003C06CF" w:rsidRPr="003F70FF" w:rsidRDefault="003C06CF" w:rsidP="005077F9">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3F70FF">
        <w:rPr>
          <w:rFonts w:ascii="Times New Roman" w:eastAsia="Times New Roman" w:hAnsi="Times New Roman" w:cs="Times New Roman"/>
          <w:color w:val="000000"/>
          <w:sz w:val="20"/>
          <w:szCs w:val="20"/>
        </w:rPr>
        <w:t>[T1]</w:t>
      </w:r>
      <w:r w:rsidRPr="003F70FF">
        <w:rPr>
          <w:rFonts w:ascii="Times New Roman" w:eastAsia="Times New Roman" w:hAnsi="Times New Roman" w:cs="Times New Roman"/>
          <w:color w:val="000000"/>
          <w:sz w:val="20"/>
          <w:szCs w:val="20"/>
        </w:rPr>
        <w:tab/>
      </w:r>
      <w:r w:rsidRPr="003F70FF">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3C06CF" w:rsidRPr="003F70FF" w:rsidRDefault="003C06CF" w:rsidP="005077F9">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3F70FF">
        <w:rPr>
          <w:rFonts w:ascii="Times New Roman" w:eastAsia="Times New Roman" w:hAnsi="Times New Roman" w:cs="Times New Roman"/>
          <w:color w:val="000000"/>
          <w:sz w:val="20"/>
          <w:szCs w:val="20"/>
        </w:rPr>
        <w:t xml:space="preserve">[T2] </w:t>
      </w:r>
      <w:r w:rsidRPr="003F70FF">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Reference Books: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[R1] </w:t>
      </w:r>
      <w:r w:rsidRPr="003F70FF">
        <w:rPr>
          <w:rFonts w:ascii="Times New Roman" w:eastAsia="SimSun" w:hAnsi="Times New Roman" w:cs="Times New Roman"/>
          <w:sz w:val="20"/>
          <w:szCs w:val="20"/>
          <w:lang w:val="en-IN" w:eastAsia="zh-CN"/>
        </w:rPr>
        <w:tab/>
        <w:t>Joji P, Pneumatic Controls,  Wiley.</w:t>
      </w:r>
    </w:p>
    <w:p w:rsidR="003C06CF" w:rsidRPr="003F70FF" w:rsidRDefault="003C06CF" w:rsidP="00BB3204">
      <w:pPr>
        <w:tabs>
          <w:tab w:val="left" w:pos="851"/>
        </w:tabs>
        <w:spacing w:after="0" w:line="240" w:lineRule="auto"/>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[R2]       Dan Necsulescu, Mechatronics, Pearson</w:t>
      </w:r>
      <w:r w:rsidRPr="003F70FF">
        <w:rPr>
          <w:rFonts w:ascii="Times New Roman" w:eastAsia="Times New Roman" w:hAnsi="Times New Roman" w:cs="Times New Roman"/>
          <w:sz w:val="20"/>
          <w:szCs w:val="20"/>
        </w:rPr>
        <w:tab/>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[R3]</w:t>
      </w:r>
      <w:r w:rsidRPr="003F70FF">
        <w:rPr>
          <w:rFonts w:ascii="Times New Roman" w:eastAsia="Times New Roman" w:hAnsi="Times New Roman" w:cs="Times New Roman"/>
          <w:sz w:val="20"/>
          <w:szCs w:val="20"/>
        </w:rPr>
        <w:tab/>
        <w:t xml:space="preserve">David g Alciatore, Michael B Histand, “Introduction to Mechatronics </w:t>
      </w:r>
      <w:r w:rsidRPr="003F70FF">
        <w:rPr>
          <w:rFonts w:ascii="Times New Roman" w:eastAsia="Times New Roman" w:hAnsi="Times New Roman" w:cs="Times New Roman"/>
          <w:sz w:val="20"/>
          <w:szCs w:val="20"/>
        </w:rPr>
        <w:tab/>
        <w:t xml:space="preserve">and measurement systems”, Mc Graw Hill Education. </w:t>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[R4]</w:t>
      </w:r>
      <w:r w:rsidRPr="003F70FF">
        <w:rPr>
          <w:rFonts w:ascii="Times New Roman" w:eastAsia="Times New Roman" w:hAnsi="Times New Roman" w:cs="Times New Roman"/>
          <w:sz w:val="20"/>
          <w:szCs w:val="20"/>
        </w:rPr>
        <w:tab/>
        <w:t xml:space="preserve">A Smaili, F Mrad, “Mechatronics – Integrated Technologies for </w:t>
      </w:r>
      <w:r w:rsidRPr="003F70FF">
        <w:rPr>
          <w:rFonts w:ascii="Times New Roman" w:eastAsia="Times New Roman" w:hAnsi="Times New Roman" w:cs="Times New Roman"/>
          <w:sz w:val="20"/>
          <w:szCs w:val="20"/>
        </w:rPr>
        <w:tab/>
        <w:t>Intelligent  Machines, Oxford Higher Education.</w:t>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[R5]</w:t>
      </w:r>
      <w:r w:rsidRPr="003F70FF">
        <w:rPr>
          <w:rFonts w:ascii="Times New Roman" w:eastAsia="Times New Roman" w:hAnsi="Times New Roman" w:cs="Times New Roman"/>
          <w:sz w:val="20"/>
          <w:szCs w:val="20"/>
        </w:rPr>
        <w:tab/>
      </w:r>
      <w:r w:rsidRPr="003F70FF">
        <w:rPr>
          <w:rFonts w:ascii="Times New Roman" w:eastAsia="SimSun" w:hAnsi="Times New Roman" w:cs="Times New Roman"/>
          <w:sz w:val="20"/>
          <w:szCs w:val="20"/>
          <w:lang w:val="en-IN" w:eastAsia="zh-CN"/>
        </w:rPr>
        <w:t xml:space="preserve">Nitaigour Premchand Mahalik, “Mechatronics Principles, Concepts &amp; </w:t>
      </w:r>
      <w:r w:rsidRPr="003F70FF">
        <w:rPr>
          <w:rFonts w:ascii="Times New Roman" w:eastAsia="SimSun" w:hAnsi="Times New Roman" w:cs="Times New Roman"/>
          <w:sz w:val="20"/>
          <w:szCs w:val="20"/>
          <w:lang w:val="en-IN" w:eastAsia="zh-CN"/>
        </w:rPr>
        <w:tab/>
        <w:t>Application”, Tata McGraw Hill Publishing Co.Ltd., 2003.</w: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5201C2" w:rsidRDefault="005201C2">
      <w:pPr>
        <w:rPr>
          <w:rFonts w:ascii="Times New Roman" w:eastAsia="SimSun" w:hAnsi="Times New Roman" w:cs="Times New Roman"/>
          <w:sz w:val="20"/>
          <w:szCs w:val="20"/>
          <w:lang w:val="en-IN" w:eastAsia="zh-CN" w:bidi="hi-IN"/>
        </w:rPr>
      </w:pPr>
      <w:r>
        <w:rPr>
          <w:rFonts w:ascii="Times New Roman" w:eastAsia="SimSun" w:hAnsi="Times New Roman" w:cs="Times New Roman"/>
          <w:sz w:val="20"/>
          <w:szCs w:val="20"/>
          <w:lang w:val="en-IN" w:eastAsia="zh-CN" w:bidi="hi-IN"/>
        </w:rPr>
        <w:br w:type="page"/>
      </w:r>
    </w:p>
    <w:p w:rsidR="00957EC0" w:rsidRPr="00CC5D7B" w:rsidRDefault="00957EC0" w:rsidP="00957EC0">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OPTIMIZATION TECHNIQUES</w:t>
      </w:r>
    </w:p>
    <w:p w:rsidR="00957EC0" w:rsidRPr="00CC5D7B" w:rsidRDefault="00957EC0" w:rsidP="00957EC0">
      <w:pPr>
        <w:tabs>
          <w:tab w:val="left" w:pos="851"/>
        </w:tabs>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ETME-407</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957EC0" w:rsidRPr="00CC5D7B" w:rsidRDefault="00957EC0" w:rsidP="00957EC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Optimization Techniques</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957EC0" w:rsidRPr="00CC5D7B" w:rsidRDefault="002E6EB0" w:rsidP="00957EC0">
      <w:pPr>
        <w:spacing w:after="0" w:line="240" w:lineRule="auto"/>
        <w:jc w:val="both"/>
        <w:rPr>
          <w:rFonts w:ascii="Times New Roman" w:hAnsi="Times New Roman" w:cs="Times New Roman"/>
          <w:sz w:val="20"/>
          <w:szCs w:val="20"/>
          <w:lang w:bidi="hi-IN"/>
        </w:rPr>
      </w:pPr>
      <w:r w:rsidRPr="002E6EB0">
        <w:rPr>
          <w:rFonts w:ascii="Times New Roman" w:hAnsi="Times New Roman" w:cs="Times New Roman"/>
          <w:noProof/>
          <w:sz w:val="20"/>
          <w:szCs w:val="20"/>
          <w:lang w:val="en-IN" w:eastAsia="en-IN" w:bidi="hi-IN"/>
        </w:rPr>
        <w:pict>
          <v:shape id="_x0000_s1080" type="#_x0000_t202" style="position:absolute;left:0;text-align:left;margin-left:-2.75pt;margin-top:10.8pt;width:460.3pt;height:77.5pt;z-index:251666944">
            <v:textbox>
              <w:txbxContent>
                <w:p w:rsidR="003F35E2" w:rsidRPr="00A94E1C" w:rsidRDefault="003F35E2" w:rsidP="00957EC0">
                  <w:pPr>
                    <w:autoSpaceDE w:val="0"/>
                    <w:autoSpaceDN w:val="0"/>
                    <w:adjustRightInd w:val="0"/>
                    <w:spacing w:after="0" w:line="240" w:lineRule="auto"/>
                    <w:jc w:val="both"/>
                    <w:rPr>
                      <w:rFonts w:ascii="Times New Roman" w:hAnsi="Times New Roman" w:cs="Times New Roman"/>
                      <w:b/>
                      <w:bCs/>
                      <w:sz w:val="20"/>
                    </w:rPr>
                  </w:pPr>
                  <w:r w:rsidRPr="00A94E1C">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A94E1C">
                    <w:rPr>
                      <w:rFonts w:ascii="Times New Roman" w:hAnsi="Times New Roman" w:cs="Times New Roman"/>
                      <w:b/>
                      <w:bCs/>
                      <w:sz w:val="20"/>
                    </w:rPr>
                    <w:t>MAXIMUM MARKS: 75</w:t>
                  </w:r>
                </w:p>
                <w:p w:rsidR="003F35E2" w:rsidRPr="00A94E1C" w:rsidRDefault="003F35E2" w:rsidP="000459BB">
                  <w:pPr>
                    <w:pStyle w:val="ListParagraph"/>
                    <w:numPr>
                      <w:ilvl w:val="0"/>
                      <w:numId w:val="25"/>
                    </w:numPr>
                    <w:autoSpaceDE w:val="0"/>
                    <w:autoSpaceDN w:val="0"/>
                    <w:adjustRightInd w:val="0"/>
                    <w:ind w:left="180" w:hanging="180"/>
                    <w:jc w:val="both"/>
                    <w:rPr>
                      <w:bCs/>
                      <w:sz w:val="20"/>
                    </w:rPr>
                  </w:pPr>
                  <w:r w:rsidRPr="00A94E1C">
                    <w:rPr>
                      <w:bCs/>
                      <w:sz w:val="20"/>
                    </w:rPr>
                    <w:t>Question No. 1 should be compulsory and cover the entire syllabus. This question should have objective or short answer type questions. It should be of 25 marks.</w:t>
                  </w:r>
                </w:p>
                <w:p w:rsidR="003F35E2" w:rsidRPr="00A94E1C" w:rsidRDefault="003F35E2" w:rsidP="000459BB">
                  <w:pPr>
                    <w:pStyle w:val="ListParagraph"/>
                    <w:numPr>
                      <w:ilvl w:val="0"/>
                      <w:numId w:val="25"/>
                    </w:numPr>
                    <w:autoSpaceDE w:val="0"/>
                    <w:autoSpaceDN w:val="0"/>
                    <w:adjustRightInd w:val="0"/>
                    <w:ind w:left="180" w:hanging="180"/>
                    <w:jc w:val="both"/>
                    <w:rPr>
                      <w:bCs/>
                      <w:sz w:val="20"/>
                    </w:rPr>
                  </w:pPr>
                  <w:r w:rsidRPr="00A94E1C">
                    <w:rPr>
                      <w:bCs/>
                      <w:sz w:val="20"/>
                    </w:rPr>
                    <w:t xml:space="preserve">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w:t>
      </w:r>
    </w:p>
    <w:p w:rsidR="00957EC0" w:rsidRPr="00CC5D7B" w:rsidRDefault="00957EC0" w:rsidP="00957EC0">
      <w:pPr>
        <w:spacing w:after="0" w:line="240" w:lineRule="auto"/>
        <w:jc w:val="both"/>
        <w:rPr>
          <w:rFonts w:ascii="Times New Roman" w:hAnsi="Times New Roman" w:cs="Times New Roman"/>
          <w:b/>
          <w:sz w:val="20"/>
          <w:szCs w:val="20"/>
          <w:lang w:val="en-IN" w:bidi="hi-IN"/>
        </w:rPr>
      </w:pPr>
    </w:p>
    <w:p w:rsidR="00957EC0" w:rsidRPr="00CC5D7B" w:rsidRDefault="00957EC0" w:rsidP="00957EC0">
      <w:pPr>
        <w:spacing w:after="0" w:line="240" w:lineRule="auto"/>
        <w:jc w:val="both"/>
        <w:rPr>
          <w:rFonts w:ascii="Times New Roman" w:hAnsi="Times New Roman" w:cs="Times New Roman"/>
          <w:bCs/>
          <w:i/>
          <w:iCs/>
          <w:sz w:val="20"/>
          <w:szCs w:val="20"/>
          <w:lang w:val="en-IN" w:bidi="hi-IN"/>
        </w:rPr>
      </w:pPr>
    </w:p>
    <w:p w:rsidR="00957EC0" w:rsidRPr="00CC5D7B" w:rsidRDefault="00957EC0" w:rsidP="00957EC0">
      <w:pPr>
        <w:autoSpaceDE w:val="0"/>
        <w:autoSpaceDN w:val="0"/>
        <w:adjustRightInd w:val="0"/>
        <w:spacing w:after="0" w:line="240" w:lineRule="auto"/>
        <w:jc w:val="both"/>
        <w:rPr>
          <w:rFonts w:ascii="Times New Roman" w:eastAsia="Times New Roman" w:hAnsi="Times New Roman" w:cs="Times New Roman"/>
          <w:bCs/>
          <w:i/>
          <w:sz w:val="20"/>
          <w:szCs w:val="24"/>
          <w:lang w:val="en-GB" w:bidi="hi-IN"/>
        </w:rPr>
      </w:pPr>
      <w:r w:rsidRPr="00CC5D7B">
        <w:rPr>
          <w:rFonts w:ascii="Times New Roman" w:eastAsia="Times New Roman" w:hAnsi="Times New Roman" w:cs="Times New Roman"/>
          <w:bCs/>
          <w:i/>
          <w:sz w:val="20"/>
          <w:szCs w:val="24"/>
          <w:lang w:val="en-GB" w:bidi="hi-IN"/>
        </w:rPr>
        <w:t xml:space="preserve">Objectives: The objective of this course is to teach the students about the linear programming PERT and CPM and other numerical methods to solve various engineering problems. </w:t>
      </w:r>
    </w:p>
    <w:p w:rsidR="00957EC0" w:rsidRPr="00CC5D7B" w:rsidRDefault="00957EC0" w:rsidP="00957EC0">
      <w:pPr>
        <w:spacing w:after="0" w:line="240" w:lineRule="auto"/>
        <w:jc w:val="both"/>
        <w:rPr>
          <w:rFonts w:ascii="Times New Roman" w:hAnsi="Times New Roman" w:cs="Times New Roman"/>
          <w:b/>
          <w:sz w:val="20"/>
          <w:szCs w:val="20"/>
          <w:lang w:val="en-IN" w:bidi="hi-IN"/>
        </w:rPr>
      </w:pP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xml:space="preserve">UNIT- I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957EC0" w:rsidRPr="00CC5D7B" w:rsidRDefault="00957EC0" w:rsidP="00957EC0">
      <w:pPr>
        <w:tabs>
          <w:tab w:val="left" w:pos="720"/>
          <w:tab w:val="left" w:pos="1777"/>
        </w:tabs>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Linear Programming:</w:t>
      </w:r>
      <w:r w:rsidRPr="00CC5D7B">
        <w:rPr>
          <w:rFonts w:ascii="Times New Roman" w:hAnsi="Times New Roman" w:cs="Times New Roman"/>
          <w:sz w:val="20"/>
          <w:szCs w:val="20"/>
          <w:lang w:val="en-IN" w:bidi="hi-IN"/>
        </w:rPr>
        <w:t xml:space="preserve"> Mathematical Preliminaries, Formulation of the problem and solution by Graphical Method, The Simplex Method, The Big M Method.</w:t>
      </w:r>
    </w:p>
    <w:p w:rsidR="00957EC0" w:rsidRPr="00CC5D7B" w:rsidRDefault="00957EC0" w:rsidP="00957EC0">
      <w:pPr>
        <w:tabs>
          <w:tab w:val="left" w:pos="720"/>
          <w:tab w:val="left" w:pos="1777"/>
        </w:tabs>
        <w:autoSpaceDE w:val="0"/>
        <w:autoSpaceDN w:val="0"/>
        <w:adjustRightInd w:val="0"/>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[T1][No. of Hrs: 10] </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Linear Programming: </w:t>
      </w:r>
      <w:r w:rsidRPr="00CC5D7B">
        <w:rPr>
          <w:rFonts w:ascii="Times New Roman" w:hAnsi="Times New Roman" w:cs="Times New Roman"/>
          <w:sz w:val="20"/>
          <w:szCs w:val="20"/>
          <w:lang w:val="en-IN" w:bidi="hi-IN"/>
        </w:rPr>
        <w:t>Dual problem formulation and solution,</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Primal and Dual Simplex Method.</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UNIT-III:</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Transportation problems &amp; solutions, Assignment problems and its solutions by Hungarian Method.</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r w:rsidRPr="00CC5D7B">
        <w:rPr>
          <w:rFonts w:ascii="Times New Roman" w:hAnsi="Times New Roman" w:cs="Times New Roman"/>
          <w:sz w:val="20"/>
          <w:szCs w:val="20"/>
          <w:lang w:val="en-IN" w:bidi="hi-IN"/>
        </w:rPr>
        <w:t xml:space="preserve"> </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IV:</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PERT and CPM, Arrow network, Time estimates, Earliest expected time, Latest allowable occurrence time, Calculation of CPM network, Floats for activities, Critical path.</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b/>
          <w:sz w:val="20"/>
          <w:szCs w:val="20"/>
          <w:lang w:val="en-IN" w:bidi="hi-IN"/>
        </w:rPr>
        <w:t>[T1][No. of Hrs: 10]</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      Kanti Swarup, P.K. Gupta and Man Mohan: Operations Research, Sultan Chand and Sons.</w:t>
      </w:r>
    </w:p>
    <w:p w:rsidR="00957EC0" w:rsidRPr="00CC5D7B" w:rsidRDefault="00957EC0" w:rsidP="00957EC0">
      <w:pPr>
        <w:spacing w:after="0" w:line="240" w:lineRule="auto"/>
        <w:jc w:val="both"/>
        <w:rPr>
          <w:rFonts w:ascii="Times New Roman" w:hAnsi="Times New Roman" w:cs="Times New Roman"/>
          <w:b/>
          <w:bCs/>
          <w:sz w:val="20"/>
          <w:szCs w:val="20"/>
          <w:lang w:val="en-IN" w:bidi="hi-IN"/>
        </w:rPr>
      </w:pPr>
    </w:p>
    <w:p w:rsidR="00957EC0" w:rsidRPr="00CC5D7B" w:rsidRDefault="00957EC0" w:rsidP="00957EC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G. Hadley, “Linear Programming”, Narosa Publications.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Taha H. A. “Operation Research An Introduction” Mc Milan Publishing Company, NY.</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Miller and Lieberman G. J., “Introductions of Operational Resource” Holden Day, NY.</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Kambo N. S., “Mathematical Programming Techniques”, McGraw Hill.</w:t>
      </w:r>
    </w:p>
    <w:p w:rsidR="00957EC0" w:rsidRPr="00CC5D7B" w:rsidRDefault="00957EC0" w:rsidP="00957EC0">
      <w:pPr>
        <w:tabs>
          <w:tab w:val="left" w:pos="851"/>
        </w:tabs>
        <w:spacing w:after="0" w:line="240" w:lineRule="auto"/>
        <w:jc w:val="both"/>
        <w:rPr>
          <w:rFonts w:ascii="Times New Roman" w:hAnsi="Times New Roman" w:cs="Times New Roman"/>
          <w:sz w:val="20"/>
          <w:szCs w:val="20"/>
          <w:lang w:val="en-IN" w:bidi="hi-IN"/>
        </w:rPr>
      </w:pPr>
    </w:p>
    <w:p w:rsidR="00957EC0" w:rsidRPr="00CC5D7B" w:rsidRDefault="00957EC0" w:rsidP="00957EC0">
      <w:pPr>
        <w:tabs>
          <w:tab w:val="left" w:pos="851"/>
        </w:tabs>
        <w:spacing w:after="0" w:line="240" w:lineRule="auto"/>
        <w:jc w:val="both"/>
        <w:rPr>
          <w:rFonts w:ascii="Times New Roman" w:hAnsi="Times New Roman" w:cs="Times New Roman"/>
          <w:sz w:val="20"/>
          <w:szCs w:val="20"/>
          <w:lang w:val="en-IN" w:bidi="hi-IN"/>
        </w:rPr>
      </w:pPr>
    </w:p>
    <w:p w:rsidR="003800EC" w:rsidRPr="00CC5D7B" w:rsidRDefault="003800EC" w:rsidP="003800EC">
      <w:pPr>
        <w:tabs>
          <w:tab w:val="left" w:pos="851"/>
        </w:tabs>
        <w:spacing w:after="0" w:line="240" w:lineRule="auto"/>
        <w:ind w:left="720" w:hanging="720"/>
        <w:jc w:val="both"/>
        <w:rPr>
          <w:rFonts w:ascii="Times New Roman" w:hAnsi="Times New Roman" w:cs="Times New Roman"/>
          <w:sz w:val="20"/>
          <w:szCs w:val="20"/>
          <w:lang w:val="en-IN" w:bidi="hi-IN"/>
        </w:rPr>
      </w:pPr>
    </w:p>
    <w:p w:rsidR="00336823" w:rsidRPr="00CC5D7B" w:rsidRDefault="003800EC" w:rsidP="00336823">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sz w:val="20"/>
          <w:szCs w:val="20"/>
          <w:lang w:val="en-IN" w:bidi="hi-IN"/>
        </w:rPr>
        <w:br w:type="page"/>
      </w:r>
      <w:r w:rsidR="00336823" w:rsidRPr="00CC5D7B">
        <w:rPr>
          <w:rFonts w:ascii="Times New Roman" w:hAnsi="Times New Roman" w:cs="Times New Roman"/>
          <w:b/>
          <w:sz w:val="20"/>
          <w:szCs w:val="20"/>
          <w:u w:val="single"/>
          <w:lang w:val="en-IN" w:bidi="hi-IN"/>
        </w:rPr>
        <w:lastRenderedPageBreak/>
        <w:t xml:space="preserve">PREVENTIVE MAINTENANCE </w:t>
      </w:r>
      <w:r w:rsidR="00206ABE">
        <w:rPr>
          <w:rFonts w:ascii="Times New Roman" w:hAnsi="Times New Roman" w:cs="Times New Roman"/>
          <w:b/>
          <w:sz w:val="20"/>
          <w:szCs w:val="20"/>
          <w:u w:val="single"/>
          <w:lang w:val="en-IN" w:bidi="hi-IN"/>
        </w:rPr>
        <w:t xml:space="preserve">&amp; </w:t>
      </w:r>
      <w:r w:rsidR="00336823" w:rsidRPr="00CC5D7B">
        <w:rPr>
          <w:rFonts w:ascii="Times New Roman" w:hAnsi="Times New Roman" w:cs="Times New Roman"/>
          <w:b/>
          <w:sz w:val="20"/>
          <w:szCs w:val="20"/>
          <w:u w:val="single"/>
          <w:lang w:val="en-IN" w:bidi="hi-IN"/>
        </w:rPr>
        <w:t>CONDITION MONITORING</w:t>
      </w:r>
    </w:p>
    <w:p w:rsidR="00336823" w:rsidRPr="00CC5D7B" w:rsidRDefault="00336823" w:rsidP="00336823">
      <w:pPr>
        <w:spacing w:after="0" w:line="240" w:lineRule="auto"/>
        <w:jc w:val="both"/>
        <w:rPr>
          <w:rFonts w:ascii="Times New Roman" w:hAnsi="Times New Roman" w:cs="Times New Roman"/>
          <w:b/>
          <w:bCs/>
          <w:sz w:val="20"/>
          <w:szCs w:val="20"/>
          <w:u w:val="single"/>
          <w:lang w:val="en-IN" w:bidi="hi-IN"/>
        </w:rPr>
      </w:pPr>
    </w:p>
    <w:p w:rsidR="00336823" w:rsidRPr="00CC5D7B" w:rsidRDefault="00336823" w:rsidP="00336823">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ETME-409</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336823" w:rsidRPr="00CC5D7B" w:rsidRDefault="00336823" w:rsidP="00336823">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206ABE">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b/>
          <w:bCs/>
          <w:sz w:val="20"/>
          <w:szCs w:val="20"/>
          <w:lang w:val="en-IN" w:bidi="hi-IN"/>
        </w:rPr>
        <w:tab/>
      </w:r>
      <w:r w:rsidRPr="00CC5D7B">
        <w:rPr>
          <w:b/>
          <w:bCs/>
          <w:sz w:val="20"/>
          <w:szCs w:val="20"/>
          <w:lang w:val="en-IN" w:bidi="hi-IN"/>
        </w:rPr>
        <w:tab/>
      </w:r>
      <w:r w:rsidRPr="00CC5D7B">
        <w:rPr>
          <w:rFonts w:ascii="Times New Roman" w:hAnsi="Times New Roman" w:cs="Times New Roman"/>
          <w:b/>
          <w:bCs/>
          <w:sz w:val="20"/>
          <w:szCs w:val="20"/>
          <w:lang w:val="en-IN" w:bidi="hi-IN"/>
        </w:rPr>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336823" w:rsidRPr="00CC5D7B" w:rsidRDefault="00336823" w:rsidP="00336823">
      <w:pPr>
        <w:spacing w:after="0" w:line="240" w:lineRule="auto"/>
        <w:jc w:val="both"/>
        <w:rPr>
          <w:rFonts w:ascii="Times New Roman" w:hAnsi="Times New Roman" w:cs="Times New Roman"/>
          <w:b/>
          <w:bCs/>
          <w:sz w:val="20"/>
          <w:szCs w:val="20"/>
          <w:lang w:val="en-IN" w:bidi="hi-IN"/>
        </w:rPr>
      </w:pPr>
    </w:p>
    <w:p w:rsidR="00336823" w:rsidRPr="00CC5D7B" w:rsidRDefault="002E6EB0" w:rsidP="00336823">
      <w:pPr>
        <w:spacing w:after="0" w:line="240" w:lineRule="auto"/>
        <w:jc w:val="both"/>
        <w:rPr>
          <w:rFonts w:ascii="Times New Roman" w:hAnsi="Times New Roman" w:cs="Times New Roman"/>
          <w:sz w:val="20"/>
          <w:szCs w:val="20"/>
          <w:lang w:val="en-IN" w:bidi="hi-IN"/>
        </w:rPr>
      </w:pPr>
      <w:r w:rsidRPr="002E6EB0">
        <w:rPr>
          <w:rFonts w:ascii="Times New Roman" w:hAnsi="Times New Roman" w:cs="Times New Roman"/>
          <w:noProof/>
          <w:sz w:val="20"/>
          <w:szCs w:val="20"/>
          <w:lang w:val="en-IN" w:eastAsia="en-IN" w:bidi="hi-IN"/>
        </w:rPr>
        <w:pict>
          <v:shape id="_x0000_s1081" type="#_x0000_t202" style="position:absolute;left:0;text-align:left;margin-left:-1.1pt;margin-top:2.6pt;width:454.15pt;height:78.15pt;z-index:251667968">
            <v:textbox style="mso-next-textbox:#_x0000_s1081">
              <w:txbxContent>
                <w:p w:rsidR="003F35E2" w:rsidRPr="0059390A" w:rsidRDefault="003F35E2" w:rsidP="00336823">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3F35E2" w:rsidRDefault="003F35E2" w:rsidP="00336823">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3F35E2" w:rsidRPr="0059390A" w:rsidRDefault="003F35E2" w:rsidP="00336823">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autoSpaceDE w:val="0"/>
        <w:autoSpaceDN w:val="0"/>
        <w:adjustRightInd w:val="0"/>
        <w:jc w:val="both"/>
        <w:rPr>
          <w:bCs/>
          <w:i/>
          <w:sz w:val="20"/>
          <w:szCs w:val="20"/>
          <w:lang w:val="en-IN" w:bidi="hi-IN"/>
        </w:rPr>
      </w:pPr>
    </w:p>
    <w:p w:rsidR="00336823" w:rsidRPr="00CC5D7B" w:rsidRDefault="00336823" w:rsidP="00336823">
      <w:pPr>
        <w:autoSpaceDE w:val="0"/>
        <w:autoSpaceDN w:val="0"/>
        <w:adjustRightInd w:val="0"/>
        <w:spacing w:after="0" w:line="240" w:lineRule="auto"/>
        <w:jc w:val="both"/>
        <w:rPr>
          <w:bCs/>
          <w:i/>
          <w:sz w:val="20"/>
          <w:szCs w:val="20"/>
          <w:lang w:val="en-IN" w:bidi="hi-IN"/>
        </w:rPr>
      </w:pPr>
    </w:p>
    <w:p w:rsidR="00336823" w:rsidRPr="00CC5D7B" w:rsidRDefault="00336823" w:rsidP="00336823">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Srivastava, S.K., “Industrial Maintenance Management”,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Garg, M.R., “Industrial Maintenance”,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B83628" w:rsidRDefault="00B83628">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F5ED4" w:rsidRPr="00CC5D7B" w:rsidRDefault="003F5ED4" w:rsidP="003F5ED4">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w:t>
      </w:r>
    </w:p>
    <w:p w:rsidR="003F5ED4" w:rsidRPr="00CC5D7B" w:rsidRDefault="003F5ED4" w:rsidP="003F5ED4">
      <w:pPr>
        <w:spacing w:after="0" w:line="240" w:lineRule="auto"/>
        <w:jc w:val="center"/>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Calibri" w:hAnsi="Times New Roman" w:cs="Times New Roman"/>
          <w:b/>
          <w:bCs/>
          <w:color w:val="000000"/>
          <w:sz w:val="20"/>
          <w:szCs w:val="20"/>
        </w:rPr>
        <w:t>ETME-411</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3F5ED4" w:rsidRPr="00CC5D7B" w:rsidRDefault="003F5ED4" w:rsidP="003F5ED4">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3F5ED4" w:rsidRPr="00CC5D7B" w:rsidRDefault="003F5ED4" w:rsidP="003F5ED4">
      <w:pPr>
        <w:spacing w:after="0" w:line="240" w:lineRule="auto"/>
        <w:rPr>
          <w:rFonts w:ascii="Times New Roman" w:eastAsia="Times New Roman" w:hAnsi="Times New Roman" w:cs="Times New Roman"/>
          <w:b/>
          <w:bCs/>
          <w:color w:val="000000"/>
          <w:sz w:val="20"/>
          <w:szCs w:val="20"/>
        </w:rPr>
      </w:pPr>
    </w:p>
    <w:p w:rsidR="003F5ED4" w:rsidRPr="00CC5D7B" w:rsidRDefault="002E6EB0" w:rsidP="003F5ED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v:shape id="_x0000_s1082" type="#_x0000_t202" style="position:absolute;left:0;text-align:left;margin-left:-2.7pt;margin-top:2pt;width:457.1pt;height:78.55pt;z-index:251668992">
            <v:textbox>
              <w:txbxContent>
                <w:p w:rsidR="003F35E2" w:rsidRPr="00F54D26" w:rsidRDefault="003F35E2" w:rsidP="003F5ED4">
                  <w:pPr>
                    <w:autoSpaceDE w:val="0"/>
                    <w:autoSpaceDN w:val="0"/>
                    <w:adjustRightInd w:val="0"/>
                    <w:spacing w:after="0" w:line="240" w:lineRule="auto"/>
                    <w:jc w:val="both"/>
                    <w:rPr>
                      <w:rFonts w:ascii="Times New Roman" w:hAnsi="Times New Roman" w:cs="Times New Roman"/>
                      <w:b/>
                      <w:bCs/>
                      <w:sz w:val="20"/>
                      <w:szCs w:val="20"/>
                    </w:rPr>
                  </w:pPr>
                  <w:r w:rsidRPr="00F54D26">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w:t>
                  </w:r>
                  <w:r w:rsidRPr="00F54D26">
                    <w:rPr>
                      <w:rFonts w:ascii="Times New Roman" w:hAnsi="Times New Roman" w:cs="Times New Roman"/>
                      <w:b/>
                      <w:bCs/>
                      <w:sz w:val="20"/>
                    </w:rPr>
                    <w:t>: 75</w:t>
                  </w:r>
                </w:p>
                <w:p w:rsidR="003F35E2" w:rsidRPr="00F54D26" w:rsidRDefault="003F35E2" w:rsidP="003F5ED4">
                  <w:pPr>
                    <w:autoSpaceDE w:val="0"/>
                    <w:autoSpaceDN w:val="0"/>
                    <w:adjustRightInd w:val="0"/>
                    <w:spacing w:after="0" w:line="240" w:lineRule="auto"/>
                    <w:jc w:val="both"/>
                    <w:rPr>
                      <w:rFonts w:ascii="Times New Roman" w:hAnsi="Times New Roman" w:cs="Times New Roman"/>
                      <w:sz w:val="20"/>
                      <w:szCs w:val="20"/>
                    </w:rPr>
                  </w:pPr>
                  <w:r w:rsidRPr="00F54D26">
                    <w:rPr>
                      <w:rFonts w:ascii="Times New Roman" w:hAnsi="Times New Roman" w:cs="Times New Roman"/>
                      <w:b/>
                      <w:bCs/>
                      <w:sz w:val="20"/>
                      <w:szCs w:val="20"/>
                    </w:rPr>
                    <w:t>1</w:t>
                  </w:r>
                  <w:r w:rsidRPr="00F54D26">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54D26" w:rsidRDefault="003F35E2" w:rsidP="003F5ED4">
                  <w:pPr>
                    <w:spacing w:after="0" w:line="240" w:lineRule="auto"/>
                    <w:jc w:val="both"/>
                    <w:rPr>
                      <w:rFonts w:ascii="Times New Roman" w:hAnsi="Times New Roman" w:cs="Times New Roman"/>
                    </w:rPr>
                  </w:pPr>
                  <w:r w:rsidRPr="00F54D26">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about the applications of Heat Conduction, Convection Heat Transfer and governing differential equations and finite difference method and applications of computational Fluid Dynamics with computer graphics in CFD.</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Governing Differential Equations and Finite Difference Method-</w:t>
      </w:r>
      <w:r w:rsidRPr="00CC5D7B">
        <w:rPr>
          <w:rFonts w:ascii="Times New Roman" w:eastAsia="Calibri" w:hAnsi="Times New Roman" w:cs="Times New Roman"/>
          <w:sz w:val="20"/>
          <w:szCs w:val="20"/>
          <w:lang w:val="en-IN" w:eastAsia="en-IN"/>
        </w:rPr>
        <w:t xml:space="preserve"> Classification of PDEs, Initial and Boundary conditions, Initial and Boundary value problems, Finite difference method Central, Forward, Backward difference for a uniform grid, Central difference expressions for a</w:t>
      </w:r>
      <w:r w:rsidRPr="00CC5D7B">
        <w:rPr>
          <w:rFonts w:ascii="Times New Roman" w:eastAsia="Calibri" w:hAnsi="Times New Roman" w:cs="Times New Roman"/>
          <w:sz w:val="20"/>
          <w:szCs w:val="20"/>
          <w:lang w:val="en-IN" w:eastAsia="en-IN"/>
        </w:rPr>
        <w:tab/>
      </w:r>
      <w:r w:rsidRPr="00CC5D7B">
        <w:rPr>
          <w:rFonts w:ascii="Times New Roman" w:eastAsia="Calibri" w:hAnsi="Times New Roman" w:cs="Times New Roman"/>
          <w:sz w:val="20"/>
          <w:szCs w:val="20"/>
          <w:lang w:val="en-IN" w:eastAsia="en-IN"/>
        </w:rPr>
        <w:tab/>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CC5D7B">
        <w:rPr>
          <w:rFonts w:ascii="Times New Roman" w:eastAsia="Calibri" w:hAnsi="Times New Roman" w:cs="Times New Roman"/>
          <w:sz w:val="20"/>
          <w:szCs w:val="20"/>
          <w:lang w:val="en-IN" w:eastAsia="en-IN"/>
        </w:rPr>
        <w:t>non-uniform grid, Numerical error,  Accuracy of solution, Grid independence test.</w:t>
      </w:r>
      <w:r w:rsidRPr="00CC5D7B">
        <w:rPr>
          <w:rFonts w:ascii="Times New Roman" w:eastAsia="Calibri" w:hAnsi="Times New Roman" w:cs="Times New Roman"/>
          <w:b/>
          <w:color w:val="000000"/>
          <w:sz w:val="20"/>
          <w:szCs w:val="20"/>
        </w:rPr>
        <w:t xml:space="preserve"> </w:t>
      </w:r>
    </w:p>
    <w:p w:rsidR="003F5ED4" w:rsidRPr="00CC5D7B" w:rsidRDefault="003F5ED4" w:rsidP="003F5ED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CC5D7B">
        <w:rPr>
          <w:rFonts w:ascii="Times New Roman" w:eastAsia="Calibri" w:hAnsi="Times New Roman" w:cs="Times New Roman"/>
          <w:b/>
          <w:color w:val="000000"/>
          <w:sz w:val="20"/>
          <w:szCs w:val="20"/>
        </w:rPr>
        <w:t xml:space="preserve">[T1, T2, R1, R2] [No.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Conduction Heat Transfer- Applications of Heat conduction-</w:t>
      </w:r>
      <w:r w:rsidRPr="00CC5D7B">
        <w:rPr>
          <w:rFonts w:ascii="Times New Roman" w:eastAsia="Calibri" w:hAnsi="Times New Roman" w:cs="Times New Roman"/>
          <w:sz w:val="20"/>
          <w:szCs w:val="20"/>
          <w:lang w:val="en-IN" w:eastAsia="en-IN"/>
        </w:rPr>
        <w:t xml:space="preserve"> Steady and Unsteady conductions, One dimensional steady state problems, Two dimensional steady state problems, Three dimensional steady state problems, Transient one dimensional problems,</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Convection Heat Transfer- Introduction-</w:t>
      </w:r>
      <w:r w:rsidRPr="00CC5D7B">
        <w:rPr>
          <w:rFonts w:ascii="Times New Roman" w:eastAsia="Calibri" w:hAnsi="Times New Roman" w:cs="Times New Roman"/>
          <w:sz w:val="20"/>
          <w:szCs w:val="20"/>
          <w:lang w:val="en-IN" w:eastAsia="en-IN"/>
        </w:rPr>
        <w:t xml:space="preserve"> Steady one dimensional Convection, Diffusion, Unsteady one. Dimensional Convection – Diffusion – Unsteady two dimensional, Convection, Diffusion.</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III</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sz w:val="20"/>
          <w:szCs w:val="20"/>
          <w:lang w:val="en-IN" w:eastAsia="en-IN"/>
        </w:rPr>
        <w:t>Incompressible Fluid Flow, Introduction-</w:t>
      </w:r>
      <w:r w:rsidRPr="00CC5D7B">
        <w:rPr>
          <w:rFonts w:ascii="Times New Roman" w:eastAsia="Calibri" w:hAnsi="Times New Roman" w:cs="Times New Roman"/>
          <w:sz w:val="20"/>
          <w:szCs w:val="20"/>
          <w:lang w:val="en-IN" w:eastAsia="en-IN"/>
        </w:rPr>
        <w:t xml:space="preserve"> Governing equations, Difficulties in solving, Navier- Stokes equation, Stream function, Vorticity method, In viscid flow (steady) Determination of pressure for viscous flow.</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IV</w:t>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Applications of Computational Fluid Dynamics, Computer graphics in CFD, Future of CFD, Enhancing the design process, understanding, Applications, Automobile, Engine, Industrial, Civil, Environmental.</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Text Books:</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[T1]</w:t>
      </w:r>
      <w:r w:rsidRPr="00CC5D7B">
        <w:rPr>
          <w:rFonts w:ascii="Times New Roman" w:eastAsia="Calibri" w:hAnsi="Times New Roman" w:cs="Times New Roman"/>
          <w:sz w:val="20"/>
          <w:szCs w:val="20"/>
          <w:lang w:val="en-IN" w:eastAsia="en-IN"/>
        </w:rPr>
        <w:tab/>
        <w:t>Muralidhar, K., and Sundararajan, T., “</w:t>
      </w:r>
      <w:r w:rsidRPr="00CC5D7B">
        <w:rPr>
          <w:rFonts w:ascii="Times New Roman" w:eastAsia="Calibri" w:hAnsi="Times New Roman" w:cs="Times New Roman"/>
          <w:iCs/>
          <w:sz w:val="20"/>
          <w:szCs w:val="20"/>
          <w:lang w:val="en-IN" w:eastAsia="en-IN"/>
        </w:rPr>
        <w:t>Computational Fluid flow and Heat Transfer</w:t>
      </w:r>
      <w:r w:rsidRPr="00CC5D7B">
        <w:rPr>
          <w:rFonts w:ascii="Times New Roman" w:eastAsia="Calibri" w:hAnsi="Times New Roman" w:cs="Times New Roman"/>
          <w:sz w:val="20"/>
          <w:szCs w:val="20"/>
          <w:lang w:val="en-IN" w:eastAsia="en-IN"/>
        </w:rPr>
        <w:t>", Narosa Publishing House,</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[T2]</w:t>
      </w:r>
      <w:r w:rsidRPr="00CC5D7B">
        <w:rPr>
          <w:rFonts w:ascii="Times New Roman" w:eastAsia="Calibri" w:hAnsi="Times New Roman" w:cs="Times New Roman"/>
          <w:sz w:val="20"/>
          <w:szCs w:val="20"/>
          <w:lang w:val="en-IN" w:eastAsia="en-IN"/>
        </w:rPr>
        <w:tab/>
        <w:t>Ghoshdasdidar, P.S., “</w:t>
      </w:r>
      <w:r w:rsidRPr="00CC5D7B">
        <w:rPr>
          <w:rFonts w:ascii="Times New Roman" w:eastAsia="Calibri" w:hAnsi="Times New Roman" w:cs="Times New Roman"/>
          <w:iCs/>
          <w:sz w:val="20"/>
          <w:szCs w:val="20"/>
          <w:lang w:val="en-IN" w:eastAsia="en-IN"/>
        </w:rPr>
        <w:t xml:space="preserve">Computer simulation of flow and heat transfer", </w:t>
      </w:r>
      <w:r w:rsidRPr="00CC5D7B">
        <w:rPr>
          <w:rFonts w:ascii="Times New Roman" w:eastAsia="Calibri" w:hAnsi="Times New Roman" w:cs="Times New Roman"/>
          <w:sz w:val="20"/>
          <w:szCs w:val="20"/>
          <w:lang w:val="en-IN" w:eastAsia="en-IN"/>
        </w:rPr>
        <w:t>Tata McGraw – Hill, New Delhi</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Reference Books:</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[R1]</w:t>
      </w:r>
      <w:r w:rsidRPr="00CC5D7B">
        <w:rPr>
          <w:rFonts w:ascii="Times New Roman" w:eastAsia="Calibri" w:hAnsi="Times New Roman" w:cs="Times New Roman"/>
          <w:sz w:val="20"/>
          <w:szCs w:val="20"/>
          <w:lang w:val="en-IN" w:eastAsia="en-IN"/>
        </w:rPr>
        <w:tab/>
        <w:t>Anderson, D. A., Tannehill, J. L, and Pletcher, R.H., “</w:t>
      </w:r>
      <w:r w:rsidRPr="00CC5D7B">
        <w:rPr>
          <w:rFonts w:ascii="Times New Roman" w:eastAsia="Calibri" w:hAnsi="Times New Roman" w:cs="Times New Roman"/>
          <w:iCs/>
          <w:sz w:val="20"/>
          <w:szCs w:val="20"/>
          <w:lang w:val="en-IN" w:eastAsia="en-IN"/>
        </w:rPr>
        <w:t xml:space="preserve">Computational fluid mechanics and Heat Transfer", </w:t>
      </w:r>
      <w:r w:rsidRPr="00CC5D7B">
        <w:rPr>
          <w:rFonts w:ascii="Times New Roman" w:eastAsia="Calibri" w:hAnsi="Times New Roman" w:cs="Times New Roman"/>
          <w:sz w:val="20"/>
          <w:szCs w:val="20"/>
          <w:lang w:val="en-IN" w:eastAsia="en-IN"/>
        </w:rPr>
        <w:t>Hemisphere Publishing Corporation,</w:t>
      </w:r>
    </w:p>
    <w:p w:rsidR="003F5ED4" w:rsidRPr="00CC5D7B" w:rsidRDefault="003F5ED4" w:rsidP="003F5ED4">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Calibri" w:hAnsi="Times New Roman" w:cs="Times New Roman"/>
          <w:sz w:val="20"/>
          <w:szCs w:val="20"/>
          <w:lang w:val="en-IN" w:eastAsia="en-IN"/>
        </w:rPr>
        <w:t>[R2]</w:t>
      </w:r>
      <w:r w:rsidRPr="00CC5D7B">
        <w:rPr>
          <w:rFonts w:ascii="Times New Roman" w:eastAsia="Calibri" w:hAnsi="Times New Roman" w:cs="Times New Roman"/>
          <w:sz w:val="20"/>
          <w:szCs w:val="20"/>
          <w:lang w:val="en-IN" w:eastAsia="en-IN"/>
        </w:rPr>
        <w:tab/>
        <w:t>John David Anderson, "</w:t>
      </w:r>
      <w:r w:rsidRPr="00CC5D7B">
        <w:rPr>
          <w:rFonts w:ascii="Times New Roman" w:eastAsia="Calibri" w:hAnsi="Times New Roman" w:cs="Times New Roman"/>
          <w:iCs/>
          <w:sz w:val="20"/>
          <w:szCs w:val="20"/>
          <w:lang w:val="en-IN" w:eastAsia="en-IN"/>
        </w:rPr>
        <w:t>Computational Fluid Dynamics: The Basics with Applications</w:t>
      </w:r>
      <w:r w:rsidRPr="00CC5D7B">
        <w:rPr>
          <w:rFonts w:ascii="Times New Roman" w:eastAsia="Calibri" w:hAnsi="Times New Roman" w:cs="Times New Roman"/>
          <w:sz w:val="20"/>
          <w:szCs w:val="20"/>
          <w:lang w:val="en-IN" w:eastAsia="en-IN"/>
        </w:rPr>
        <w:t>", McGraw Hill, New York</w:t>
      </w:r>
    </w:p>
    <w:p w:rsidR="003F5ED4" w:rsidRPr="00CC5D7B" w:rsidRDefault="003F5ED4" w:rsidP="003F5ED4">
      <w:pPr>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br w:type="page"/>
      </w:r>
    </w:p>
    <w:p w:rsidR="00ED0B16" w:rsidRPr="00CC5D7B" w:rsidRDefault="00ED0B16" w:rsidP="00ED0B16">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CC5D7B">
        <w:rPr>
          <w:rFonts w:ascii="Times New Roman" w:eastAsia="Times New Roman" w:hAnsi="Times New Roman" w:cs="Times New Roman"/>
          <w:b/>
          <w:bCs/>
          <w:color w:val="000000"/>
          <w:sz w:val="20"/>
          <w:szCs w:val="20"/>
          <w:u w:val="single"/>
        </w:rPr>
        <w:lastRenderedPageBreak/>
        <w:t>FINITE ELEMENT METHODS</w:t>
      </w:r>
    </w:p>
    <w:p w:rsidR="00ED0B16" w:rsidRPr="00CC5D7B" w:rsidRDefault="00ED0B16" w:rsidP="00ED0B16">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ETME-423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Finite Element Methods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2E6EB0"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083" type="#_x0000_t202" style="position:absolute;left:0;text-align:left;margin-left:-.9pt;margin-top:2.95pt;width:455pt;height:79pt;z-index:251641344">
            <v:textbox>
              <w:txbxContent>
                <w:p w:rsidR="003F35E2" w:rsidRDefault="003F35E2" w:rsidP="00ED0B16">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3F35E2" w:rsidRPr="00511457" w:rsidRDefault="003F35E2" w:rsidP="00ED0B16">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ED0B16">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ED0B16">
                  <w:pPr>
                    <w:jc w:val="both"/>
                    <w:rPr>
                      <w:sz w:val="20"/>
                    </w:rPr>
                  </w:pPr>
                </w:p>
              </w:txbxContent>
            </v:textbox>
          </v:shape>
        </w:pic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spacing w:after="0" w:line="240" w:lineRule="auto"/>
        <w:jc w:val="both"/>
        <w:rPr>
          <w:rFonts w:ascii="Times New Roman" w:eastAsia="Times New Roman" w:hAnsi="Times New Roman" w:cs="Times New Roman"/>
          <w:b/>
          <w:color w:val="000000"/>
          <w:sz w:val="20"/>
          <w:szCs w:val="20"/>
        </w:rPr>
      </w:pPr>
    </w:p>
    <w:p w:rsidR="00ED0B16" w:rsidRPr="00CC5D7B" w:rsidRDefault="00ED0B16" w:rsidP="00ED0B16">
      <w:pPr>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UNIT – I    </w:t>
      </w:r>
      <w:r w:rsidRPr="00CC5D7B">
        <w:rPr>
          <w:rFonts w:ascii="Times New Roman" w:eastAsia="Times New Roman" w:hAnsi="Times New Roman" w:cs="Times New Roman"/>
          <w:color w:val="000000"/>
          <w:sz w:val="20"/>
          <w:szCs w:val="20"/>
        </w:rPr>
        <w:tab/>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Basic of Finite Element Method, Variational calculus, Integral formulation, variational methods:</w:t>
      </w:r>
      <w:r w:rsidRPr="00CC5D7B">
        <w:rPr>
          <w:rFonts w:ascii="Times New Roman" w:eastAsia="Times New Roman" w:hAnsi="Times New Roman" w:cs="Times New Roman"/>
          <w:color w:val="000000"/>
          <w:sz w:val="20"/>
          <w:szCs w:val="20"/>
        </w:rPr>
        <w:t xml:space="preserve"> Methods of weighted residuals, Approximate solution using variational method, Modified Galerkin method, Boundary conditions</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Basic Finite Element Concepts: </w:t>
      </w:r>
      <w:r w:rsidRPr="00CC5D7B">
        <w:rPr>
          <w:rFonts w:ascii="Times New Roman" w:eastAsia="Times New Roman" w:hAnsi="Times New Roman" w:cs="Times New Roman"/>
          <w:color w:val="000000"/>
          <w:sz w:val="20"/>
          <w:szCs w:val="20"/>
        </w:rPr>
        <w:t>Basic ideas in a finite element solution, General finite element solution procedure, Finite element equations using modified Galerkin method, Axis symmetric Problems</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    </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Discrete System:</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Beam:</w:t>
      </w:r>
      <w:r w:rsidRPr="00CC5D7B">
        <w:rPr>
          <w:rFonts w:ascii="Times New Roman" w:eastAsia="Times New Roman" w:hAnsi="Times New Roman" w:cs="Times New Roman"/>
          <w:color w:val="000000"/>
          <w:sz w:val="20"/>
          <w:szCs w:val="20"/>
        </w:rPr>
        <w:t xml:space="preserve"> Euler Beam element and its application. </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III     </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Eigen value problems:</w:t>
      </w:r>
      <w:r w:rsidRPr="00CC5D7B">
        <w:rPr>
          <w:rFonts w:ascii="Times New Roman" w:eastAsia="Times New Roman" w:hAnsi="Times New Roman" w:cs="Times New Roman"/>
          <w:color w:val="000000"/>
          <w:sz w:val="20"/>
          <w:szCs w:val="20"/>
        </w:rPr>
        <w:t xml:space="preserve"> Formulation and problems</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Single value problem in 2D:</w:t>
      </w:r>
      <w:r w:rsidRPr="00CC5D7B">
        <w:rPr>
          <w:rFonts w:ascii="Times New Roman" w:eastAsia="Times New Roman" w:hAnsi="Times New Roman" w:cs="Times New Roman"/>
          <w:color w:val="000000"/>
          <w:sz w:val="20"/>
          <w:szCs w:val="20"/>
        </w:rPr>
        <w:t xml:space="preserve"> Boundary value problem, axis symmetric problems</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IV     </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Numerical on 2D Solid mechanics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Interpolation function (triangular, Quadrilateral, serendipity elements), numerical integration and modelling consideration. </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J N Reddy “An Introduction to finite element method” Tata Mc Graw Hill 3rd edition</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S.S. Rao, “Finite Element Method In Engineering”, Pergaman Press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O.C. ZienKiewicz, “The Finite Element Method”, Tata McGraw Hill</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 xml:space="preserve">Larry J. Segerlind, “Applied Finite-Element Analysis”, John Wiley and Sons </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[R3]</w:t>
      </w:r>
      <w:r w:rsidRPr="00CC5D7B">
        <w:rPr>
          <w:rFonts w:ascii="Times New Roman" w:eastAsia="Times New Roman" w:hAnsi="Times New Roman" w:cs="Times New Roman"/>
          <w:color w:val="000000"/>
          <w:sz w:val="20"/>
          <w:szCs w:val="20"/>
        </w:rPr>
        <w:tab/>
        <w:t>Kenneth H. Huebner, “Finite Element Method for Engineers”, John Wiley and Sons</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[R4]</w:t>
      </w:r>
      <w:r w:rsidRPr="00CC5D7B">
        <w:rPr>
          <w:rFonts w:ascii="Times New Roman" w:eastAsia="Times New Roman" w:hAnsi="Times New Roman" w:cs="Times New Roman"/>
          <w:color w:val="000000"/>
          <w:sz w:val="20"/>
          <w:szCs w:val="20"/>
        </w:rPr>
        <w:tab/>
        <w:t xml:space="preserve">Darell W. Pepper, J.C Heinrich “The Finite Element Method” CRC press </w:t>
      </w:r>
    </w:p>
    <w:p w:rsidR="0043045C"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[R5]</w:t>
      </w:r>
      <w:r w:rsidRPr="00CC5D7B">
        <w:rPr>
          <w:rFonts w:ascii="Times New Roman" w:eastAsia="Times New Roman" w:hAnsi="Times New Roman" w:cs="Times New Roman"/>
          <w:color w:val="000000"/>
          <w:sz w:val="20"/>
          <w:szCs w:val="20"/>
        </w:rPr>
        <w:tab/>
        <w:t>V.Ramamurti “Finite Element Method in Machine Design”Norosa Publishing House.</w:t>
      </w:r>
    </w:p>
    <w:p w:rsidR="0043045C" w:rsidRDefault="004304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43045C" w:rsidRPr="00CC5D7B" w:rsidRDefault="0043045C" w:rsidP="0043045C">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43045C" w:rsidRPr="00CC5D7B" w:rsidRDefault="0043045C" w:rsidP="0043045C">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2E6EB0" w:rsidP="0043045C">
      <w:pPr>
        <w:autoSpaceDE w:val="0"/>
        <w:autoSpaceDN w:val="0"/>
        <w:adjustRightInd w:val="0"/>
        <w:spacing w:after="0" w:line="240" w:lineRule="auto"/>
        <w:rPr>
          <w:rFonts w:ascii="Times New Roman" w:hAnsi="Times New Roman" w:cs="Times New Roman"/>
          <w:b/>
          <w:bCs/>
          <w:sz w:val="20"/>
          <w:szCs w:val="20"/>
          <w:lang w:val="en-IN"/>
        </w:rPr>
      </w:pPr>
      <w:r w:rsidRPr="002E6EB0">
        <w:rPr>
          <w:rFonts w:ascii="Times New Roman" w:hAnsi="Times New Roman" w:cs="Times New Roman"/>
          <w:b/>
          <w:bCs/>
          <w:noProof/>
          <w:sz w:val="20"/>
          <w:szCs w:val="20"/>
          <w:lang w:val="en-IN"/>
        </w:rPr>
        <w:pict>
          <v:shape id="_x0000_s1084" type="#_x0000_t202" style="position:absolute;margin-left:-.9pt;margin-top:2.75pt;width:454.5pt;height:79pt;z-index:251670016">
            <v:textbox>
              <w:txbxContent>
                <w:p w:rsidR="003F35E2" w:rsidRDefault="003F35E2" w:rsidP="0043045C">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3F35E2" w:rsidRPr="00511457" w:rsidRDefault="003F35E2" w:rsidP="0043045C">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3F35E2" w:rsidRPr="00511457" w:rsidRDefault="003F35E2" w:rsidP="0043045C">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43045C">
                  <w:pPr>
                    <w:jc w:val="both"/>
                    <w:rPr>
                      <w:sz w:val="20"/>
                    </w:rPr>
                  </w:pPr>
                </w:p>
              </w:txbxContent>
            </v:textbox>
          </v:shape>
        </w:pic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i/>
          <w:iCs/>
          <w:sz w:val="20"/>
          <w:szCs w:val="20"/>
          <w:lang w:val="en-IN"/>
        </w:rPr>
      </w:pPr>
    </w:p>
    <w:p w:rsidR="003320D4" w:rsidRPr="00CC5D7B" w:rsidRDefault="003320D4" w:rsidP="003320D4">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43045C" w:rsidRPr="00CC5D7B" w:rsidRDefault="0043045C" w:rsidP="0043045C">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43045C" w:rsidRPr="00CC5D7B" w:rsidRDefault="0043045C" w:rsidP="0043045C">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43045C" w:rsidRPr="00CC5D7B" w:rsidRDefault="0043045C" w:rsidP="0043045C">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43045C" w:rsidRPr="00CC5D7B" w:rsidRDefault="0043045C" w:rsidP="0043045C">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43045C" w:rsidRPr="00CC5D7B" w:rsidRDefault="0043045C" w:rsidP="0043045C">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 xml:space="preserve">Tiwari and Ghosal, “Renewable Energy Resources: Basic Principle &amp; Application”, Narosa </w:t>
      </w:r>
    </w:p>
    <w:p w:rsidR="0043045C" w:rsidRPr="00CC5D7B" w:rsidRDefault="0043045C" w:rsidP="0043045C">
      <w:pPr>
        <w:autoSpaceDE w:val="0"/>
        <w:autoSpaceDN w:val="0"/>
        <w:adjustRightInd w:val="0"/>
        <w:spacing w:after="0" w:line="240" w:lineRule="auto"/>
        <w:ind w:firstLine="720"/>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 xml:space="preserve">Publication </w:t>
      </w:r>
    </w:p>
    <w:p w:rsidR="0043045C"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43045C" w:rsidRPr="00CC5D7B" w:rsidRDefault="0043045C" w:rsidP="0043045C">
      <w:pPr>
        <w:rPr>
          <w:rFonts w:ascii="Times New Roman" w:hAnsi="Times New Roman" w:cs="Times New Roman"/>
          <w:b/>
          <w:bCs/>
          <w:sz w:val="20"/>
          <w:szCs w:val="20"/>
          <w:lang w:val="fr-FR" w:bidi="hi-IN"/>
        </w:rPr>
      </w:pPr>
      <w:r w:rsidRPr="00CC5D7B">
        <w:rPr>
          <w:rFonts w:ascii="Times New Roman" w:hAnsi="Times New Roman" w:cs="Times New Roman"/>
          <w:b/>
          <w:bCs/>
          <w:sz w:val="20"/>
          <w:szCs w:val="20"/>
          <w:lang w:val="fr-FR" w:bidi="hi-IN"/>
        </w:rPr>
        <w:br w:type="page"/>
      </w:r>
    </w:p>
    <w:p w:rsidR="006C2ECE" w:rsidRPr="00CC5D7B" w:rsidRDefault="006C2ECE" w:rsidP="006C2ECE">
      <w:pPr>
        <w:spacing w:after="0" w:line="240" w:lineRule="auto"/>
        <w:jc w:val="center"/>
        <w:rPr>
          <w:rFonts w:ascii="Times New Roman" w:eastAsia="Times New Roman" w:hAnsi="Times New Roman" w:cs="Times New Roman"/>
          <w:b/>
          <w:sz w:val="20"/>
          <w:szCs w:val="20"/>
          <w:u w:val="single"/>
          <w:lang w:val="en-GB" w:eastAsia="zh-CN"/>
        </w:rPr>
      </w:pPr>
      <w:r w:rsidRPr="00CC5D7B">
        <w:rPr>
          <w:rFonts w:ascii="Times New Roman" w:eastAsia="Times New Roman" w:hAnsi="Times New Roman" w:cs="Times New Roman"/>
          <w:b/>
          <w:sz w:val="20"/>
          <w:szCs w:val="20"/>
          <w:u w:val="single"/>
          <w:lang w:val="en-GB" w:eastAsia="zh-CN"/>
        </w:rPr>
        <w:lastRenderedPageBreak/>
        <w:t>ARTIFICIAL INTELLIGENCE</w:t>
      </w:r>
    </w:p>
    <w:p w:rsidR="006C2ECE" w:rsidRPr="00CC5D7B" w:rsidRDefault="006C2ECE" w:rsidP="006C2ECE">
      <w:pPr>
        <w:spacing w:after="0" w:line="240" w:lineRule="auto"/>
        <w:jc w:val="center"/>
        <w:rPr>
          <w:rFonts w:ascii="Times New Roman" w:eastAsia="Times New Roman" w:hAnsi="Times New Roman" w:cs="Times New Roman"/>
          <w:bCs/>
          <w:sz w:val="20"/>
          <w:szCs w:val="20"/>
          <w:u w:val="single"/>
          <w:lang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Code: ETCS-429</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Batang" w:hAnsi="Times New Roman" w:cs="Times New Roman"/>
          <w:b/>
          <w:sz w:val="20"/>
          <w:szCs w:val="20"/>
          <w:lang w:eastAsia="ko-KR"/>
        </w:rPr>
        <w:t>L</w:t>
      </w:r>
      <w:r w:rsidRPr="00CC5D7B">
        <w:rPr>
          <w:rFonts w:ascii="Times New Roman" w:eastAsia="Batang" w:hAnsi="Times New Roman" w:cs="Times New Roman"/>
          <w:b/>
          <w:sz w:val="20"/>
          <w:szCs w:val="20"/>
          <w:lang w:eastAsia="ko-KR"/>
        </w:rPr>
        <w:tab/>
        <w:t>T/P</w:t>
      </w:r>
      <w:r w:rsidRPr="00CC5D7B">
        <w:rPr>
          <w:rFonts w:ascii="Times New Roman" w:eastAsia="Batang" w:hAnsi="Times New Roman" w:cs="Times New Roman"/>
          <w:b/>
          <w:sz w:val="20"/>
          <w:szCs w:val="20"/>
          <w:lang w:eastAsia="ko-KR"/>
        </w:rPr>
        <w:tab/>
        <w:t>C</w: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Artificial Intelligence</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t>3</w:t>
      </w:r>
      <w:r w:rsidRPr="00CC5D7B">
        <w:rPr>
          <w:rFonts w:ascii="Times New Roman" w:eastAsia="Times New Roman" w:hAnsi="Times New Roman" w:cs="Times New Roman"/>
          <w:b/>
          <w:sz w:val="20"/>
          <w:szCs w:val="20"/>
          <w:lang w:val="en-GB" w:eastAsia="zh-CN"/>
        </w:rPr>
        <w:tab/>
      </w:r>
      <w:r w:rsidR="00ED4247">
        <w:rPr>
          <w:rFonts w:ascii="Times New Roman" w:eastAsia="Times New Roman" w:hAnsi="Times New Roman" w:cs="Times New Roman"/>
          <w:b/>
          <w:sz w:val="20"/>
          <w:szCs w:val="20"/>
          <w:lang w:val="en-GB" w:eastAsia="zh-CN"/>
        </w:rPr>
        <w:t>0</w:t>
      </w:r>
      <w:r w:rsidRPr="00CC5D7B">
        <w:rPr>
          <w:rFonts w:ascii="Times New Roman" w:eastAsia="Times New Roman" w:hAnsi="Times New Roman" w:cs="Times New Roman"/>
          <w:b/>
          <w:sz w:val="20"/>
          <w:szCs w:val="20"/>
          <w:lang w:val="en-GB" w:eastAsia="zh-CN"/>
        </w:rPr>
        <w:tab/>
      </w:r>
      <w:r w:rsidR="00ED4247">
        <w:rPr>
          <w:rFonts w:ascii="Times New Roman" w:eastAsia="Times New Roman" w:hAnsi="Times New Roman" w:cs="Times New Roman"/>
          <w:b/>
          <w:sz w:val="20"/>
          <w:szCs w:val="20"/>
          <w:lang w:val="en-GB" w:eastAsia="zh-CN"/>
        </w:rPr>
        <w:t>3</w: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2E6EB0" w:rsidP="006C2ECE">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85" type="#_x0000_t202" style="position:absolute;margin-left:-.05pt;margin-top:.25pt;width:451.7pt;height:77.05pt;z-index:251642368">
            <v:textbox style="mso-next-textbox:#_x0000_s1085">
              <w:txbxContent>
                <w:p w:rsidR="003F35E2" w:rsidRPr="008A2CEC" w:rsidRDefault="003F35E2" w:rsidP="006C2ECE">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6C2ECE">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3F35E2" w:rsidRPr="008A2CEC" w:rsidRDefault="003F35E2" w:rsidP="006C2ECE">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6C2ECE"/>
              </w:txbxContent>
            </v:textbox>
          </v:shape>
        </w:pic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br/>
        <w:t>UNIT-I</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Introduction: </w:t>
      </w:r>
      <w:r w:rsidRPr="00CC5D7B">
        <w:rPr>
          <w:rFonts w:ascii="Times New Roman" w:eastAsia="Times New Roman" w:hAnsi="Times New Roman" w:cs="Times New Roman"/>
          <w:sz w:val="20"/>
          <w:szCs w:val="20"/>
          <w:lang w:val="en-GB" w:eastAsia="zh-CN"/>
        </w:rPr>
        <w:t>Introduction to intelligent agents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Problem solving: </w:t>
      </w:r>
      <w:r w:rsidRPr="00CC5D7B">
        <w:rPr>
          <w:rFonts w:ascii="Times New Roman" w:eastAsia="Times New Roman" w:hAnsi="Times New Roman" w:cs="Times New Roman"/>
          <w:color w:val="000000"/>
          <w:sz w:val="20"/>
          <w:szCs w:val="20"/>
          <w:shd w:val="clear" w:color="auto" w:fill="FFFFFF"/>
          <w:lang w:eastAsia="zh-CN"/>
        </w:rPr>
        <w:t>Problem formulation, uninformed search strategies, heuristics</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informed search strategies, constraint satisfaction</w:t>
      </w:r>
      <w:r w:rsidRPr="00CC5D7B">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w:t>
      </w: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color w:val="000000"/>
          <w:sz w:val="20"/>
          <w:szCs w:val="20"/>
          <w:shd w:val="clear" w:color="auto" w:fill="FFFFFF"/>
          <w:lang w:eastAsia="zh-CN"/>
        </w:rPr>
        <w:t xml:space="preserve">Logical Reasoning: </w:t>
      </w:r>
      <w:r w:rsidRPr="00CC5D7B">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 order logic, forward chaining, backward chaining, unification, resolution</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UNIT-III</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 xml:space="preserve">Game Playing: </w:t>
      </w:r>
      <w:r w:rsidRPr="00CC5D7B">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UNIT-IV</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Learning from observations: </w:t>
      </w:r>
      <w:r w:rsidRPr="00CC5D7B">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Applications: </w:t>
      </w:r>
      <w:r w:rsidRPr="00CC5D7B">
        <w:rPr>
          <w:rFonts w:ascii="Times New Roman" w:eastAsia="Times New Roman" w:hAnsi="Times New Roman" w:cs="Times New Roman"/>
          <w:sz w:val="20"/>
          <w:szCs w:val="20"/>
          <w:lang w:val="en-GB" w:eastAsia="zh-CN"/>
        </w:rPr>
        <w:t>Environmental Science, Robotics, Aerospace, Medical Sciences etc.</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Text Book:</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[T1]</w:t>
      </w:r>
      <w:r w:rsidRPr="00CC5D7B">
        <w:rPr>
          <w:rFonts w:ascii="Times New Roman" w:eastAsia="Times New Roman" w:hAnsi="Times New Roman" w:cs="Times New Roman"/>
          <w:sz w:val="20"/>
          <w:szCs w:val="20"/>
          <w:lang w:val="en-GB" w:eastAsia="zh-CN"/>
        </w:rPr>
        <w:tab/>
        <w:t>Rich and Knight, “Artificial Intelligence”, Tata McGraw Hill, 1992</w:t>
      </w: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color w:val="000000"/>
          <w:sz w:val="20"/>
          <w:szCs w:val="20"/>
          <w:shd w:val="clear" w:color="auto" w:fill="FFFFFF"/>
          <w:lang w:eastAsia="zh-CN"/>
        </w:rPr>
        <w:t>[T2]</w:t>
      </w:r>
      <w:r w:rsidRPr="00CC5D7B">
        <w:rPr>
          <w:rFonts w:ascii="Times New Roman" w:eastAsia="Times New Roman" w:hAnsi="Times New Roman" w:cs="Times New Roman"/>
          <w:color w:val="000000"/>
          <w:sz w:val="20"/>
          <w:szCs w:val="20"/>
          <w:shd w:val="clear" w:color="auto" w:fill="FFFFFF"/>
          <w:lang w:eastAsia="zh-CN"/>
        </w:rPr>
        <w:tab/>
        <w:t>S. Russel and P. Norvig, “Artificial Intelligence – A Modern Approach”, Second</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Edition, Pearson Edu.</w:t>
      </w:r>
      <w:r w:rsidRPr="00CC5D7B">
        <w:rPr>
          <w:rFonts w:ascii="Times New Roman" w:eastAsia="Times New Roman" w:hAnsi="Times New Roman" w:cs="Times New Roman"/>
          <w:color w:val="000000"/>
          <w:sz w:val="20"/>
          <w:szCs w:val="20"/>
          <w:lang w:eastAsia="zh-CN"/>
        </w:rPr>
        <w:br/>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Reference Books: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[R1]</w:t>
      </w:r>
      <w:r w:rsidRPr="00CC5D7B">
        <w:rPr>
          <w:rFonts w:ascii="Times New Roman" w:eastAsia="Times New Roman" w:hAnsi="Times New Roman" w:cs="Times New Roman"/>
          <w:sz w:val="20"/>
          <w:szCs w:val="20"/>
          <w:lang w:val="en-GB" w:eastAsia="zh-CN"/>
        </w:rPr>
        <w:tab/>
        <w:t>KM Fu, "Neural Networks in Computer Intelligence", McGraw Hill</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[R2]</w:t>
      </w:r>
      <w:r w:rsidRPr="00CC5D7B">
        <w:rPr>
          <w:rFonts w:ascii="Times New Roman" w:eastAsia="Times New Roman" w:hAnsi="Times New Roman" w:cs="Times New Roman"/>
          <w:sz w:val="20"/>
          <w:szCs w:val="20"/>
          <w:lang w:val="en-GB" w:eastAsia="zh-CN"/>
        </w:rPr>
        <w:tab/>
        <w:t>Russel and Norvig, "Artificial Intelligence: A modern approach", Pearson Education</w:t>
      </w:r>
    </w:p>
    <w:p w:rsidR="006C2ECE" w:rsidRPr="00CC5D7B" w:rsidRDefault="006C2ECE" w:rsidP="006C2ECE">
      <w:pPr>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br w:type="page"/>
      </w:r>
    </w:p>
    <w:p w:rsidR="009142DB" w:rsidRPr="00CC5D7B" w:rsidRDefault="009142DB" w:rsidP="009142DB">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9142DB" w:rsidRPr="00CC5D7B" w:rsidRDefault="009142DB" w:rsidP="009142DB">
      <w:pPr>
        <w:spacing w:after="0" w:line="240" w:lineRule="auto"/>
        <w:jc w:val="center"/>
        <w:rPr>
          <w:rFonts w:ascii="Times New Roman" w:eastAsia="Times New Roman" w:hAnsi="Times New Roman" w:cs="Times New Roman"/>
          <w:b/>
          <w:bCs/>
          <w:sz w:val="20"/>
          <w:szCs w:val="20"/>
          <w:u w:val="single"/>
          <w:lang w:bidi="hi-IN"/>
        </w:rPr>
      </w:pPr>
    </w:p>
    <w:p w:rsidR="009142DB" w:rsidRPr="00CC5D7B" w:rsidRDefault="009142DB" w:rsidP="009142DB">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2E6EB0" w:rsidP="009142DB">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6" type="#_x0000_t202" style="position:absolute;left:0;text-align:left;margin-left:.65pt;margin-top:3.3pt;width:451.25pt;height:75.75pt;z-index:251671040">
            <v:textbox>
              <w:txbxContent>
                <w:p w:rsidR="003F35E2" w:rsidRPr="00980108" w:rsidRDefault="003F35E2" w:rsidP="009142D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3F35E2" w:rsidRPr="00980108" w:rsidRDefault="003F35E2" w:rsidP="009142D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980108" w:rsidRDefault="003F35E2" w:rsidP="009142D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tabs>
          <w:tab w:val="left" w:pos="0"/>
        </w:tabs>
        <w:spacing w:after="0" w:line="240" w:lineRule="auto"/>
        <w:jc w:val="both"/>
        <w:rPr>
          <w:rFonts w:ascii="Times New Roman" w:eastAsia="Times New Roman" w:hAnsi="Times New Roman" w:cs="Times New Roman"/>
          <w:i/>
          <w:color w:val="000000"/>
          <w:sz w:val="20"/>
          <w:szCs w:val="20"/>
          <w:lang w:bidi="hi-IN"/>
        </w:rPr>
      </w:pPr>
    </w:p>
    <w:p w:rsidR="009142DB" w:rsidRPr="00CC5D7B" w:rsidRDefault="009142DB" w:rsidP="009142DB">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9142DB" w:rsidRPr="00CC5D7B" w:rsidRDefault="009142DB" w:rsidP="009142D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4376AA">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9142DB" w:rsidRPr="00CC5D7B" w:rsidRDefault="009142DB" w:rsidP="009142DB">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9142DB" w:rsidRPr="00CC5D7B" w:rsidRDefault="009142DB" w:rsidP="009142DB">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9142DB" w:rsidRPr="00CC5D7B" w:rsidRDefault="009142DB" w:rsidP="009142D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p>
    <w:p w:rsidR="00A86ADD" w:rsidRDefault="00A86ADD">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E4092F" w:rsidRPr="00CC5D7B" w:rsidRDefault="00E4092F" w:rsidP="00E4092F">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p>
    <w:p w:rsidR="00E4092F" w:rsidRPr="00CC5D7B" w:rsidRDefault="00E4092F" w:rsidP="00E4092F">
      <w:pPr>
        <w:spacing w:after="0" w:line="240" w:lineRule="auto"/>
        <w:jc w:val="center"/>
        <w:rPr>
          <w:rFonts w:ascii="Times New Roman" w:hAnsi="Times New Roman" w:cs="Times New Roman"/>
          <w:b/>
          <w:sz w:val="20"/>
          <w:szCs w:val="20"/>
          <w:u w:val="single"/>
          <w:lang w:val="en-IN" w:bidi="hi-IN"/>
        </w:rPr>
      </w:pPr>
    </w:p>
    <w:p w:rsidR="00E4092F" w:rsidRPr="00CC5D7B" w:rsidRDefault="00E4092F" w:rsidP="00E4092F">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ETME-417</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E4092F" w:rsidRPr="00CC5D7B" w:rsidRDefault="00E4092F" w:rsidP="00E4092F">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 xml:space="preserve">dvanced Material Science </w:t>
      </w:r>
      <w:r>
        <w:rPr>
          <w:rFonts w:ascii="Times New Roman" w:hAnsi="Times New Roman" w:cs="Times New Roman"/>
          <w:b/>
          <w:sz w:val="20"/>
          <w:szCs w:val="20"/>
          <w:lang w:val="en-IN" w:bidi="hi-IN"/>
        </w:rPr>
        <w:t>a</w:t>
      </w:r>
      <w:r w:rsidRPr="00CC5D7B">
        <w:rPr>
          <w:rFonts w:ascii="Times New Roman" w:hAnsi="Times New Roman" w:cs="Times New Roman"/>
          <w:b/>
          <w:sz w:val="20"/>
          <w:szCs w:val="20"/>
          <w:lang w:val="en-IN" w:bidi="hi-IN"/>
        </w:rPr>
        <w:t>nd Metallurgy</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E4092F" w:rsidRPr="00CC5D7B" w:rsidRDefault="00E4092F" w:rsidP="00E4092F">
      <w:pPr>
        <w:spacing w:after="0" w:line="240" w:lineRule="auto"/>
        <w:jc w:val="both"/>
        <w:rPr>
          <w:rFonts w:ascii="Times New Roman" w:hAnsi="Times New Roman" w:cs="Times New Roman"/>
          <w:b/>
          <w:bCs/>
          <w:sz w:val="20"/>
          <w:szCs w:val="20"/>
          <w:lang w:val="en-IN" w:bidi="hi-IN"/>
        </w:rPr>
      </w:pPr>
    </w:p>
    <w:p w:rsidR="00E4092F" w:rsidRPr="00CC5D7B" w:rsidRDefault="002E6EB0" w:rsidP="00E4092F">
      <w:pPr>
        <w:spacing w:after="0" w:line="240" w:lineRule="auto"/>
        <w:jc w:val="both"/>
        <w:rPr>
          <w:rFonts w:ascii="Times New Roman" w:hAnsi="Times New Roman" w:cs="Times New Roman"/>
          <w:sz w:val="20"/>
          <w:szCs w:val="20"/>
          <w:lang w:val="en-IN" w:bidi="hi-IN"/>
        </w:rPr>
      </w:pPr>
      <w:r w:rsidRPr="002E6EB0">
        <w:rPr>
          <w:rFonts w:ascii="Times New Roman" w:hAnsi="Times New Roman" w:cs="Times New Roman"/>
          <w:noProof/>
          <w:sz w:val="20"/>
          <w:szCs w:val="20"/>
          <w:lang w:val="en-IN" w:eastAsia="en-IN" w:bidi="hi-IN"/>
        </w:rPr>
        <w:pict>
          <v:shape id="_x0000_s1087" type="#_x0000_t202" style="position:absolute;left:0;text-align:left;margin-left:-3.5pt;margin-top:3.65pt;width:464.85pt;height:80.2pt;z-index:251672064">
            <v:textbox>
              <w:txbxContent>
                <w:p w:rsidR="003F35E2" w:rsidRPr="006A362E" w:rsidRDefault="003F35E2" w:rsidP="00E4092F">
                  <w:pPr>
                    <w:autoSpaceDE w:val="0"/>
                    <w:autoSpaceDN w:val="0"/>
                    <w:adjustRightInd w:val="0"/>
                    <w:spacing w:after="0" w:line="240" w:lineRule="auto"/>
                    <w:jc w:val="both"/>
                    <w:rPr>
                      <w:rFonts w:ascii="Times New Roman" w:hAnsi="Times New Roman" w:cs="Times New Roman"/>
                      <w:b/>
                      <w:bCs/>
                      <w:sz w:val="20"/>
                      <w:szCs w:val="20"/>
                    </w:rPr>
                  </w:pPr>
                  <w:r w:rsidRPr="006A362E">
                    <w:rPr>
                      <w:rFonts w:ascii="Times New Roman" w:hAnsi="Times New Roman" w:cs="Times New Roman"/>
                      <w:b/>
                      <w:bCs/>
                      <w:sz w:val="20"/>
                      <w:szCs w:val="20"/>
                    </w:rPr>
                    <w:t>INSTRUCTIONS TO PAP</w:t>
                  </w:r>
                  <w:r>
                    <w:rPr>
                      <w:rFonts w:ascii="Times New Roman" w:hAnsi="Times New Roman" w:cs="Times New Roman"/>
                      <w:b/>
                      <w:bCs/>
                      <w:sz w:val="20"/>
                    </w:rPr>
                    <w:t xml:space="preserve">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6A362E">
                    <w:rPr>
                      <w:rFonts w:ascii="Times New Roman" w:hAnsi="Times New Roman" w:cs="Times New Roman"/>
                      <w:b/>
                      <w:bCs/>
                      <w:sz w:val="20"/>
                      <w:szCs w:val="20"/>
                    </w:rPr>
                    <w:t>MAXIMUM MARKS: 75</w:t>
                  </w:r>
                </w:p>
                <w:p w:rsidR="003F35E2" w:rsidRPr="006A362E" w:rsidRDefault="003F35E2" w:rsidP="00E4092F">
                  <w:pPr>
                    <w:autoSpaceDE w:val="0"/>
                    <w:autoSpaceDN w:val="0"/>
                    <w:adjustRightInd w:val="0"/>
                    <w:spacing w:after="0" w:line="240" w:lineRule="auto"/>
                    <w:jc w:val="both"/>
                    <w:rPr>
                      <w:rFonts w:ascii="Times New Roman" w:hAnsi="Times New Roman" w:cs="Times New Roman"/>
                      <w:sz w:val="20"/>
                      <w:szCs w:val="20"/>
                    </w:rPr>
                  </w:pPr>
                  <w:r w:rsidRPr="006A362E">
                    <w:rPr>
                      <w:rFonts w:ascii="Times New Roman" w:hAnsi="Times New Roman" w:cs="Times New Roman"/>
                      <w:bCs/>
                      <w:sz w:val="20"/>
                      <w:szCs w:val="20"/>
                    </w:rPr>
                    <w:t>1</w:t>
                  </w:r>
                  <w:r w:rsidRPr="006A362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6A362E" w:rsidRDefault="003F35E2" w:rsidP="00E4092F">
                  <w:pPr>
                    <w:spacing w:after="0" w:line="240" w:lineRule="auto"/>
                    <w:jc w:val="both"/>
                    <w:rPr>
                      <w:rFonts w:ascii="Times New Roman" w:hAnsi="Times New Roman" w:cs="Times New Roman"/>
                      <w:sz w:val="20"/>
                      <w:szCs w:val="20"/>
                    </w:rPr>
                  </w:pPr>
                  <w:r w:rsidRPr="006A362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8"/>
          <w:szCs w:val="20"/>
          <w:lang w:val="en-IN" w:bidi="hi-IN"/>
        </w:rPr>
      </w:pPr>
    </w:p>
    <w:p w:rsidR="00E4092F" w:rsidRPr="00CC5D7B" w:rsidRDefault="00E4092F" w:rsidP="00E4092F">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 xml:space="preserve">Objective: The objective of the paper is to facilitate the student with advanced materials in use today and it’s </w:t>
      </w:r>
      <w:r w:rsidRPr="00CC5D7B">
        <w:rPr>
          <w:rFonts w:ascii="Times New Roman" w:hAnsi="Times New Roman" w:cs="Times New Roman"/>
          <w:i/>
          <w:sz w:val="20"/>
          <w:szCs w:val="20"/>
          <w:lang w:val="en-IN" w:bidi="hi-IN"/>
        </w:rPr>
        <w:t>application in different type of Industries</w:t>
      </w:r>
      <w:r w:rsidRPr="00CC5D7B">
        <w:rPr>
          <w:rFonts w:ascii="Times New Roman" w:hAnsi="Times New Roman" w:cs="Times New Roman"/>
          <w:i/>
          <w:color w:val="000000"/>
          <w:sz w:val="20"/>
          <w:szCs w:val="20"/>
          <w:lang w:val="en-IN" w:bidi="hi-IN"/>
        </w:rPr>
        <w:t>.</w:t>
      </w:r>
    </w:p>
    <w:p w:rsidR="00E4092F" w:rsidRPr="00CC5D7B" w:rsidRDefault="00E4092F" w:rsidP="00E4092F">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Ultra light Materials and Metallic Foams -Material Definition and Processing Characterization of cellular metals Material properties.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[T1][</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Bio-Materials-Classes of materials used in medicine Application of materials in medicine and dentistry various materials and coatings for implants.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[T2][</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Composite material definition and classifications composite material properties and applications, piezoelectric ceramics, magnetostrictive materials, electro-rheological fluids.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[T3][No. of Hrs.: 10]</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IV</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Coatings and High- Temperature Materials Thin Film Shape Memory Alloys for MEMS application. Introduction to Nano-engineered materials.</w:t>
      </w:r>
      <w:r w:rsidRPr="00CC5D7B">
        <w:rPr>
          <w:rFonts w:ascii="Times New Roman" w:eastAsia="Calibri" w:hAnsi="Times New Roman" w:cs="Times New Roman"/>
          <w:color w:val="000000"/>
          <w:sz w:val="20"/>
          <w:szCs w:val="20"/>
          <w:lang w:bidi="hi-IN"/>
        </w:rPr>
        <w:tab/>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[T2,T3][No. of Hrs. 10]</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[T1]</w:t>
      </w:r>
      <w:r w:rsidRPr="00CC5D7B">
        <w:rPr>
          <w:rFonts w:ascii="Times New Roman" w:eastAsia="Calibri" w:hAnsi="Times New Roman" w:cs="Times New Roman"/>
          <w:color w:val="000000"/>
          <w:sz w:val="20"/>
          <w:szCs w:val="20"/>
          <w:lang w:bidi="hi-IN"/>
        </w:rPr>
        <w:tab/>
        <w:t xml:space="preserve">Handbook of Cellular metals, Production, processing, Application, Edited by Hans Peter Degischer and Brigitte Kriszt, Wiley - VCH, 2002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[T2]</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Biomaterials Science, An Introduction to Materials in Medicine</w:t>
      </w:r>
      <w:r w:rsidRPr="00CC5D7B">
        <w:rPr>
          <w:rFonts w:ascii="Times New Roman" w:eastAsia="Calibri" w:hAnsi="Times New Roman" w:cs="Times New Roman"/>
          <w:color w:val="000000"/>
          <w:sz w:val="20"/>
          <w:szCs w:val="20"/>
          <w:lang w:bidi="hi-IN"/>
        </w:rPr>
        <w:t xml:space="preserve">, Edited by B.D. Ratner, A.S. Hoffman, F.J. Sckoen, and J.E.L Emons, Academic Press, second edition, 2004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[T3]</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Materials Science and Engineering, An Introduction</w:t>
      </w:r>
      <w:r w:rsidRPr="00CC5D7B">
        <w:rPr>
          <w:rFonts w:ascii="Times New Roman" w:eastAsia="Calibri" w:hAnsi="Times New Roman" w:cs="Times New Roman"/>
          <w:color w:val="000000"/>
          <w:sz w:val="20"/>
          <w:szCs w:val="20"/>
          <w:lang w:bidi="hi-IN"/>
        </w:rPr>
        <w:t xml:space="preserve">, 5th Edition, William D. Callister, Jr., John Wiley &amp; Sons, Inc., New York, 1999, with CD-ROM.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hAnsi="Times New Roman" w:cs="Times New Roman"/>
          <w:iCs/>
          <w:sz w:val="20"/>
          <w:szCs w:val="20"/>
          <w:lang w:val="en-IN" w:bidi="hi-IN"/>
        </w:rPr>
        <w:t>[R1]</w:t>
      </w:r>
      <w:r w:rsidRPr="00CC5D7B">
        <w:rPr>
          <w:rFonts w:ascii="Times New Roman" w:hAnsi="Times New Roman" w:cs="Times New Roman"/>
          <w:iCs/>
          <w:sz w:val="20"/>
          <w:szCs w:val="20"/>
          <w:lang w:val="en-IN" w:bidi="hi-IN"/>
        </w:rPr>
        <w:tab/>
        <w:t>Mikell P. Grover, “Fundamentals of Modern Manufacturing, Materials, Processing, and Systems”, 2</w:t>
      </w:r>
      <w:r w:rsidRPr="00CC5D7B">
        <w:rPr>
          <w:rFonts w:ascii="Times New Roman" w:hAnsi="Times New Roman" w:cs="Times New Roman"/>
          <w:iCs/>
          <w:sz w:val="20"/>
          <w:szCs w:val="20"/>
          <w:vertAlign w:val="superscript"/>
          <w:lang w:val="en-IN" w:bidi="hi-IN"/>
        </w:rPr>
        <w:t>nd</w:t>
      </w:r>
      <w:r w:rsidRPr="00CC5D7B">
        <w:rPr>
          <w:rFonts w:ascii="Times New Roman" w:hAnsi="Times New Roman" w:cs="Times New Roman"/>
          <w:iCs/>
          <w:sz w:val="20"/>
          <w:szCs w:val="20"/>
          <w:lang w:val="en-IN" w:bidi="hi-IN"/>
        </w:rPr>
        <w:t xml:space="preserve"> Edition, John Wiley &amp; Sons, inc.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[R2]</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L.J. Gibson, and M.F. Ashby,</w:t>
      </w:r>
      <w:r w:rsidRPr="00CC5D7B">
        <w:rPr>
          <w:rFonts w:ascii="Times New Roman" w:eastAsia="Calibri" w:hAnsi="Times New Roman" w:cs="Times New Roman"/>
          <w:iCs/>
          <w:color w:val="000000"/>
          <w:sz w:val="20"/>
          <w:szCs w:val="20"/>
          <w:lang w:bidi="hi-IN"/>
        </w:rPr>
        <w:t xml:space="preserve"> “Cellular Solids, Structure and Properties”</w:t>
      </w:r>
      <w:r w:rsidRPr="00CC5D7B">
        <w:rPr>
          <w:rFonts w:ascii="Times New Roman" w:eastAsia="Calibri" w:hAnsi="Times New Roman" w:cs="Times New Roman"/>
          <w:color w:val="000000"/>
          <w:sz w:val="20"/>
          <w:szCs w:val="20"/>
          <w:lang w:bidi="hi-IN"/>
        </w:rPr>
        <w:t xml:space="preserve">, 2nd Edition, Cambridge University Press, 1999.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[R3]</w:t>
      </w:r>
      <w:r w:rsidRPr="00CC5D7B">
        <w:rPr>
          <w:rFonts w:ascii="Times New Roman" w:eastAsia="Calibri" w:hAnsi="Times New Roman" w:cs="Times New Roman"/>
          <w:color w:val="000000"/>
          <w:sz w:val="20"/>
          <w:szCs w:val="20"/>
          <w:lang w:bidi="hi-IN"/>
        </w:rPr>
        <w:tab/>
        <w:t xml:space="preserve">Ashby, M. F., Evans, A., Fleck, N. A., Gibson, L. J., Hutchinson, J. W., &amp; Wadley, H. N. G., Metal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 xml:space="preserve">Foams: A Design Guide, Butterworth-Heinmann, Massachusetts; 2000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[R4]</w:t>
      </w:r>
      <w:r w:rsidRPr="00CC5D7B">
        <w:rPr>
          <w:rFonts w:ascii="Times New Roman" w:eastAsia="Calibri" w:hAnsi="Times New Roman" w:cs="Times New Roman"/>
          <w:iCs/>
          <w:color w:val="000000"/>
          <w:sz w:val="20"/>
          <w:szCs w:val="20"/>
          <w:lang w:bidi="hi-IN"/>
        </w:rPr>
        <w:tab/>
        <w:t>Milton Ohring, “Materials Science of Thin Films”, 2</w:t>
      </w:r>
      <w:r w:rsidRPr="00CC5D7B">
        <w:rPr>
          <w:rFonts w:ascii="Times New Roman" w:eastAsia="Calibri" w:hAnsi="Times New Roman" w:cs="Times New Roman"/>
          <w:iCs/>
          <w:color w:val="000000"/>
          <w:position w:val="10"/>
          <w:sz w:val="20"/>
          <w:szCs w:val="20"/>
          <w:vertAlign w:val="superscript"/>
          <w:lang w:bidi="hi-IN"/>
        </w:rPr>
        <w:t xml:space="preserve">nd </w:t>
      </w:r>
      <w:r w:rsidRPr="00CC5D7B">
        <w:rPr>
          <w:rFonts w:ascii="Times New Roman" w:eastAsia="Calibri" w:hAnsi="Times New Roman" w:cs="Times New Roman"/>
          <w:iCs/>
          <w:color w:val="000000"/>
          <w:sz w:val="20"/>
          <w:szCs w:val="20"/>
          <w:lang w:bidi="hi-IN"/>
        </w:rPr>
        <w:t xml:space="preserve">Edition, Academic Press, 2002. </w:t>
      </w:r>
    </w:p>
    <w:p w:rsidR="00774D34"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[R5]</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C.T. Herakovich, “</w:t>
      </w:r>
      <w:r w:rsidRPr="00CC5D7B">
        <w:rPr>
          <w:rFonts w:ascii="Times New Roman" w:eastAsia="Calibri" w:hAnsi="Times New Roman" w:cs="Times New Roman"/>
          <w:iCs/>
          <w:color w:val="000000"/>
          <w:sz w:val="20"/>
          <w:szCs w:val="20"/>
          <w:lang w:bidi="hi-IN"/>
        </w:rPr>
        <w:t>Mechanics of Fibrous Composites”</w:t>
      </w:r>
      <w:r w:rsidRPr="00CC5D7B">
        <w:rPr>
          <w:rFonts w:ascii="Times New Roman" w:eastAsia="Calibri" w:hAnsi="Times New Roman" w:cs="Times New Roman"/>
          <w:color w:val="000000"/>
          <w:sz w:val="20"/>
          <w:szCs w:val="20"/>
          <w:lang w:bidi="hi-IN"/>
        </w:rPr>
        <w:t xml:space="preserve">, John Wiley &amp; Sons, Inc., New York, 1998. </w:t>
      </w:r>
    </w:p>
    <w:p w:rsidR="00774D34" w:rsidRDefault="00774D34">
      <w:pPr>
        <w:rPr>
          <w:rFonts w:ascii="Times New Roman" w:eastAsia="Calibri" w:hAnsi="Times New Roman" w:cs="Times New Roman"/>
          <w:color w:val="000000"/>
          <w:sz w:val="20"/>
          <w:szCs w:val="20"/>
          <w:lang w:bidi="hi-IN"/>
        </w:rPr>
      </w:pPr>
      <w:r>
        <w:rPr>
          <w:rFonts w:ascii="Times New Roman" w:eastAsia="Calibri" w:hAnsi="Times New Roman" w:cs="Times New Roman"/>
          <w:color w:val="000000"/>
          <w:sz w:val="20"/>
          <w:szCs w:val="20"/>
          <w:lang w:bidi="hi-IN"/>
        </w:rPr>
        <w:br w:type="page"/>
      </w:r>
    </w:p>
    <w:p w:rsidR="00E51B73" w:rsidRDefault="00E51B73" w:rsidP="00E51B73">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467D9D" w:rsidRPr="00E51B73" w:rsidRDefault="00467D9D" w:rsidP="00E51B73">
      <w:pPr>
        <w:spacing w:after="0" w:line="240" w:lineRule="auto"/>
        <w:jc w:val="center"/>
        <w:rPr>
          <w:rFonts w:ascii="Times New Roman" w:eastAsia="Times New Roman" w:hAnsi="Times New Roman" w:cs="Times New Roman"/>
          <w:b/>
          <w:bCs/>
          <w:sz w:val="20"/>
          <w:szCs w:val="20"/>
          <w:u w:val="single"/>
          <w:lang w:bidi="hi-IN"/>
        </w:rPr>
      </w:pPr>
    </w:p>
    <w:p w:rsidR="00C20354" w:rsidRPr="00C20354" w:rsidRDefault="00E51B73" w:rsidP="00C20354">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00C20354" w:rsidRPr="00C20354">
        <w:rPr>
          <w:rFonts w:ascii="Times New Roman" w:eastAsia="Times New Roman" w:hAnsi="Times New Roman" w:cs="Times New Roman"/>
          <w:b/>
          <w:bCs/>
          <w:sz w:val="20"/>
          <w:szCs w:val="20"/>
          <w:lang w:bidi="hi-IN"/>
        </w:rPr>
        <w:t>Code: ETEE-403</w:t>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7A5DD8">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L</w:t>
      </w:r>
      <w:r w:rsidR="00C20354" w:rsidRPr="00C20354">
        <w:rPr>
          <w:rFonts w:ascii="Times New Roman" w:eastAsia="Times New Roman" w:hAnsi="Times New Roman" w:cs="Times New Roman"/>
          <w:b/>
          <w:bCs/>
          <w:sz w:val="20"/>
          <w:szCs w:val="20"/>
          <w:lang w:bidi="hi-IN"/>
        </w:rPr>
        <w:tab/>
        <w:t>T/P</w:t>
      </w:r>
      <w:r w:rsidR="00C20354" w:rsidRPr="00C20354">
        <w:rPr>
          <w:rFonts w:ascii="Times New Roman" w:eastAsia="Times New Roman" w:hAnsi="Times New Roman" w:cs="Times New Roman"/>
          <w:b/>
          <w:bCs/>
          <w:sz w:val="20"/>
          <w:szCs w:val="20"/>
          <w:lang w:bidi="hi-IN"/>
        </w:rPr>
        <w:tab/>
        <w:t>C</w:t>
      </w:r>
    </w:p>
    <w:p w:rsidR="00C20354" w:rsidRDefault="00C20354" w:rsidP="00C20354">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sidR="00A45DE2">
        <w:rPr>
          <w:rFonts w:ascii="Times New Roman" w:eastAsia="Times New Roman" w:hAnsi="Times New Roman" w:cs="Times New Roman"/>
          <w:b/>
          <w:bCs/>
          <w:sz w:val="20"/>
          <w:szCs w:val="20"/>
          <w:lang w:bidi="hi-IN"/>
        </w:rPr>
        <w:t>0</w:t>
      </w:r>
      <w:r w:rsidRPr="00C20354">
        <w:rPr>
          <w:rFonts w:ascii="Times New Roman" w:eastAsia="Times New Roman" w:hAnsi="Times New Roman" w:cs="Times New Roman"/>
          <w:b/>
          <w:bCs/>
          <w:sz w:val="20"/>
          <w:szCs w:val="20"/>
          <w:lang w:bidi="hi-IN"/>
        </w:rPr>
        <w:tab/>
      </w:r>
      <w:r w:rsidR="00A45DE2">
        <w:rPr>
          <w:rFonts w:ascii="Times New Roman" w:eastAsia="Times New Roman" w:hAnsi="Times New Roman" w:cs="Times New Roman"/>
          <w:b/>
          <w:bCs/>
          <w:sz w:val="20"/>
          <w:szCs w:val="20"/>
          <w:lang w:bidi="hi-IN"/>
        </w:rPr>
        <w:t>3</w:t>
      </w:r>
    </w:p>
    <w:p w:rsidR="002774A1" w:rsidRPr="00C20354" w:rsidRDefault="002774A1" w:rsidP="00C20354">
      <w:pPr>
        <w:spacing w:after="0" w:line="240" w:lineRule="auto"/>
        <w:jc w:val="both"/>
        <w:rPr>
          <w:rFonts w:ascii="Times New Roman" w:eastAsia="Times New Roman" w:hAnsi="Times New Roman" w:cs="Times New Roman"/>
          <w:b/>
          <w:bCs/>
          <w:sz w:val="20"/>
          <w:szCs w:val="20"/>
          <w:lang w:bidi="hi-IN"/>
        </w:rPr>
      </w:pPr>
    </w:p>
    <w:p w:rsidR="00C20354" w:rsidRPr="00C20354" w:rsidRDefault="002E6EB0" w:rsidP="00C20354">
      <w:pPr>
        <w:spacing w:after="0" w:line="240" w:lineRule="auto"/>
        <w:jc w:val="both"/>
        <w:rPr>
          <w:rFonts w:ascii="Times New Roman" w:eastAsia="Times New Roman" w:hAnsi="Times New Roman" w:cs="Times New Roman"/>
          <w:sz w:val="20"/>
          <w:szCs w:val="20"/>
          <w:lang w:bidi="hi-IN"/>
        </w:rPr>
      </w:pPr>
      <w:r w:rsidRPr="002E6EB0">
        <w:rPr>
          <w:rFonts w:ascii="Times New Roman" w:eastAsia="Times New Roman" w:hAnsi="Times New Roman" w:cs="Times New Roman"/>
          <w:noProof/>
          <w:sz w:val="20"/>
          <w:szCs w:val="20"/>
          <w:lang w:val="en-IN" w:eastAsia="en-IN"/>
        </w:rPr>
        <w:pict>
          <v:shape id="_x0000_s1095" type="#_x0000_t202" style="position:absolute;left:0;text-align:left;margin-left:-2.15pt;margin-top:.1pt;width:450.05pt;height:79pt;z-index:251678208">
            <v:textbox>
              <w:txbxContent>
                <w:p w:rsidR="003F35E2" w:rsidRDefault="003F35E2" w:rsidP="00693255">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3F35E2" w:rsidRPr="00511457" w:rsidRDefault="003F35E2" w:rsidP="00693255">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693255">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693255">
                  <w:pPr>
                    <w:spacing w:after="0" w:line="240" w:lineRule="auto"/>
                    <w:jc w:val="both"/>
                    <w:rPr>
                      <w:sz w:val="20"/>
                    </w:rPr>
                  </w:pPr>
                </w:p>
              </w:txbxContent>
            </v:textbox>
          </v:shape>
        </w:pict>
      </w:r>
    </w:p>
    <w:p w:rsidR="00C20354" w:rsidRPr="00C20354" w:rsidRDefault="00C20354" w:rsidP="00C20354">
      <w:pPr>
        <w:tabs>
          <w:tab w:val="left" w:pos="9090"/>
        </w:tabs>
        <w:spacing w:line="240" w:lineRule="auto"/>
        <w:jc w:val="both"/>
        <w:rPr>
          <w:rFonts w:ascii="Times New Roman" w:eastAsia="Times New Roman" w:hAnsi="Times New Roman" w:cs="Times New Roman"/>
          <w:b/>
          <w:bCs/>
          <w:sz w:val="20"/>
          <w:szCs w:val="20"/>
          <w:lang w:bidi="hi-IN"/>
        </w:rPr>
      </w:pPr>
    </w:p>
    <w:p w:rsidR="00C20354" w:rsidRPr="00C20354" w:rsidRDefault="00C20354" w:rsidP="00C20354">
      <w:pPr>
        <w:tabs>
          <w:tab w:val="left" w:pos="9090"/>
        </w:tabs>
        <w:spacing w:line="240" w:lineRule="auto"/>
        <w:jc w:val="both"/>
        <w:rPr>
          <w:rFonts w:ascii="Times New Roman" w:eastAsia="Times New Roman" w:hAnsi="Times New Roman" w:cs="Times New Roman"/>
          <w:b/>
          <w:bCs/>
          <w:sz w:val="20"/>
          <w:szCs w:val="20"/>
          <w:lang w:bidi="hi-IN"/>
        </w:rPr>
      </w:pPr>
    </w:p>
    <w:p w:rsidR="00C20354" w:rsidRPr="00C20354" w:rsidRDefault="00C20354" w:rsidP="00C20354">
      <w:pPr>
        <w:spacing w:line="240" w:lineRule="auto"/>
        <w:jc w:val="both"/>
        <w:rPr>
          <w:rFonts w:ascii="Times New Roman" w:eastAsia="Times New Roman" w:hAnsi="Times New Roman" w:cs="Times New Roman"/>
          <w:b/>
          <w:bCs/>
          <w:sz w:val="20"/>
          <w:szCs w:val="20"/>
          <w:lang w:bidi="hi-IN"/>
        </w:rPr>
      </w:pPr>
    </w:p>
    <w:p w:rsidR="00C20354" w:rsidRDefault="00C20354" w:rsidP="00693255">
      <w:pPr>
        <w:spacing w:after="0" w:line="240" w:lineRule="auto"/>
        <w:jc w:val="both"/>
        <w:rPr>
          <w:rFonts w:ascii="Times New Roman" w:eastAsia="Times New Roman" w:hAnsi="Times New Roman" w:cs="Times New Roman"/>
          <w:b/>
          <w:bCs/>
          <w:sz w:val="20"/>
          <w:szCs w:val="20"/>
          <w:lang w:bidi="hi-IN"/>
        </w:rPr>
      </w:pPr>
    </w:p>
    <w:p w:rsidR="007A17E3" w:rsidRDefault="007A17E3" w:rsidP="00693255">
      <w:pPr>
        <w:spacing w:after="0" w:line="240" w:lineRule="auto"/>
        <w:jc w:val="both"/>
        <w:rPr>
          <w:rFonts w:ascii="Times New Roman" w:eastAsia="Times New Roman" w:hAnsi="Times New Roman" w:cs="Times New Roman"/>
          <w:bCs/>
          <w:i/>
          <w:sz w:val="20"/>
          <w:szCs w:val="20"/>
          <w:lang w:bidi="hi-IN"/>
        </w:rPr>
      </w:pPr>
    </w:p>
    <w:p w:rsidR="00C20354" w:rsidRPr="00C20354" w:rsidRDefault="00C20354" w:rsidP="00693255">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8238C1" w:rsidRDefault="008238C1" w:rsidP="00C20354">
      <w:pPr>
        <w:spacing w:after="0" w:line="240" w:lineRule="auto"/>
        <w:jc w:val="both"/>
        <w:rPr>
          <w:rFonts w:ascii="Times New Roman" w:eastAsia="Times New Roman" w:hAnsi="Times New Roman" w:cs="Times New Roman"/>
          <w:b/>
          <w:bCs/>
          <w:sz w:val="20"/>
          <w:szCs w:val="20"/>
          <w:lang w:bidi="hi-IN"/>
        </w:rPr>
      </w:pP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state and output controllability and observability, canonical forms (CCF, OCF, DCF, JCF).</w:t>
      </w:r>
    </w:p>
    <w:p w:rsidR="00C20354" w:rsidRPr="00C20354" w:rsidRDefault="00C20354" w:rsidP="00C20354">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C20354" w:rsidRPr="00C20354" w:rsidRDefault="00C20354" w:rsidP="00C20354">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[T1]</w:t>
      </w:r>
      <w:r w:rsidRPr="00C20354">
        <w:rPr>
          <w:rFonts w:ascii="Times New Roman" w:eastAsia="Times New Roman" w:hAnsi="Times New Roman" w:cs="Times New Roman"/>
          <w:sz w:val="20"/>
          <w:szCs w:val="20"/>
          <w:lang w:bidi="hi-IN"/>
        </w:rPr>
        <w:tab/>
        <w:t>B.Ogata-State Space Analysis, Modern Control System, Pearson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 2002</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C20354" w:rsidRPr="00C20354" w:rsidRDefault="00C20354" w:rsidP="00C20354">
      <w:pPr>
        <w:spacing w:after="0" w:line="240" w:lineRule="auto"/>
        <w:ind w:left="420"/>
        <w:jc w:val="both"/>
        <w:rPr>
          <w:rFonts w:ascii="Times New Roman" w:eastAsia="Times New Roman" w:hAnsi="Times New Roman" w:cs="Times New Roman"/>
          <w:sz w:val="20"/>
          <w:szCs w:val="20"/>
          <w:lang w:bidi="hi-IN"/>
        </w:rPr>
      </w:pP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C20354" w:rsidRPr="00C20354" w:rsidRDefault="00C20354" w:rsidP="00C20354">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C20354" w:rsidRPr="00C20354" w:rsidRDefault="00C20354" w:rsidP="00C20354">
      <w:pPr>
        <w:spacing w:after="0" w:line="240" w:lineRule="auto"/>
        <w:jc w:val="both"/>
        <w:rPr>
          <w:rFonts w:ascii="Times New Roman" w:eastAsia="Times New Roman" w:hAnsi="Times New Roman" w:cs="Times New Roman"/>
          <w:b/>
          <w:bCs/>
          <w:sz w:val="20"/>
          <w:szCs w:val="20"/>
          <w:lang w:bidi="hi-IN"/>
        </w:rPr>
      </w:pPr>
    </w:p>
    <w:p w:rsidR="00C20354" w:rsidRDefault="00C20354">
      <w:pPr>
        <w:rPr>
          <w:rFonts w:ascii="Times New Roman" w:hAnsi="Times New Roman" w:cs="Times New Roman"/>
          <w:b/>
          <w:sz w:val="20"/>
          <w:szCs w:val="20"/>
          <w:u w:val="single"/>
          <w:lang w:val="en-IN" w:bidi="hi-IN"/>
        </w:rPr>
      </w:pPr>
      <w:r>
        <w:rPr>
          <w:rFonts w:ascii="Times New Roman" w:hAnsi="Times New Roman" w:cs="Times New Roman"/>
          <w:b/>
          <w:sz w:val="20"/>
          <w:szCs w:val="20"/>
          <w:u w:val="single"/>
          <w:lang w:val="en-IN" w:bidi="hi-IN"/>
        </w:rPr>
        <w:br w:type="page"/>
      </w:r>
    </w:p>
    <w:p w:rsidR="005214BA" w:rsidRPr="00CC5D7B" w:rsidRDefault="005214BA" w:rsidP="005214BA">
      <w:pPr>
        <w:spacing w:after="0" w:line="240" w:lineRule="auto"/>
        <w:jc w:val="center"/>
        <w:rPr>
          <w:rFonts w:ascii="Times New Roman" w:hAnsi="Times New Roman" w:cs="Times New Roman"/>
          <w:b/>
          <w:sz w:val="20"/>
          <w:szCs w:val="20"/>
          <w:lang w:val="en-IN" w:bidi="hi-IN"/>
        </w:rPr>
      </w:pPr>
      <w:r w:rsidRPr="00CC5D7B">
        <w:rPr>
          <w:rFonts w:ascii="Times New Roman" w:hAnsi="Times New Roman" w:cs="Times New Roman"/>
          <w:b/>
          <w:sz w:val="20"/>
          <w:szCs w:val="20"/>
          <w:u w:val="single"/>
          <w:lang w:val="en-IN" w:bidi="hi-IN"/>
        </w:rPr>
        <w:lastRenderedPageBreak/>
        <w:t>POWER PLANT ENGINEERING</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fr-FR" w:bidi="hi-IN"/>
        </w:rPr>
      </w:pPr>
      <w:r w:rsidRPr="00CC5D7B">
        <w:rPr>
          <w:rFonts w:ascii="Times New Roman" w:hAnsi="Times New Roman" w:cs="Times New Roman"/>
          <w:b/>
          <w:sz w:val="20"/>
          <w:szCs w:val="20"/>
          <w:lang w:val="en-IN" w:bidi="hi-IN"/>
        </w:rPr>
        <w:t xml:space="preserve">Paper Code: ETME-405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fr-FR" w:bidi="hi-IN"/>
        </w:rPr>
        <w:t>L</w:t>
      </w:r>
      <w:r w:rsidRPr="00CC5D7B">
        <w:rPr>
          <w:rFonts w:ascii="Times New Roman" w:hAnsi="Times New Roman" w:cs="Times New Roman"/>
          <w:b/>
          <w:sz w:val="20"/>
          <w:szCs w:val="20"/>
          <w:lang w:val="fr-FR" w:bidi="hi-IN"/>
        </w:rPr>
        <w:tab/>
        <w:t>T/P</w:t>
      </w:r>
      <w:r w:rsidRPr="00CC5D7B">
        <w:rPr>
          <w:rFonts w:ascii="Times New Roman" w:hAnsi="Times New Roman" w:cs="Times New Roman"/>
          <w:b/>
          <w:sz w:val="20"/>
          <w:szCs w:val="20"/>
          <w:lang w:val="fr-FR" w:bidi="hi-IN"/>
        </w:rPr>
        <w:tab/>
        <w:t>C</w:t>
      </w: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Paper: Power Plant Engineering</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3</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2E6EB0" w:rsidP="005214BA">
      <w:pPr>
        <w:spacing w:after="0" w:line="240" w:lineRule="auto"/>
        <w:jc w:val="both"/>
        <w:rPr>
          <w:rFonts w:ascii="Times New Roman" w:hAnsi="Times New Roman" w:cs="Times New Roman"/>
          <w:b/>
          <w:sz w:val="20"/>
          <w:szCs w:val="20"/>
          <w:lang w:val="en-IN" w:bidi="hi-IN"/>
        </w:rPr>
      </w:pPr>
      <w:r w:rsidRPr="002E6EB0">
        <w:rPr>
          <w:rFonts w:ascii="Times New Roman" w:hAnsi="Times New Roman" w:cs="Times New Roman"/>
          <w:b/>
          <w:noProof/>
          <w:sz w:val="20"/>
          <w:szCs w:val="20"/>
          <w:lang w:val="en-IN" w:eastAsia="en-IN"/>
        </w:rPr>
        <w:pict>
          <v:shape id="_x0000_s1088" type="#_x0000_t202" style="position:absolute;left:0;text-align:left;margin-left:.55pt;margin-top:1.15pt;width:455.75pt;height:76.7pt;z-index:251673088">
            <v:textbox>
              <w:txbxContent>
                <w:p w:rsidR="003F35E2" w:rsidRPr="00221CF6" w:rsidRDefault="003F35E2" w:rsidP="005214BA">
                  <w:pPr>
                    <w:spacing w:after="0" w:line="240" w:lineRule="auto"/>
                    <w:rPr>
                      <w:rFonts w:ascii="Times New Roman" w:hAnsi="Times New Roman" w:cs="Times New Roman"/>
                      <w:b/>
                      <w:bCs/>
                      <w:sz w:val="20"/>
                    </w:rPr>
                  </w:pPr>
                  <w:r w:rsidRPr="00221CF6">
                    <w:rPr>
                      <w:rFonts w:ascii="Times New Roman" w:hAnsi="Times New Roman" w:cs="Times New Roman"/>
                      <w:b/>
                      <w:bCs/>
                      <w:sz w:val="20"/>
                    </w:rPr>
                    <w:t>INSTRUCTIONS TO PAPER SETTERS:</w:t>
                  </w:r>
                  <w:r w:rsidRPr="00221CF6">
                    <w:rPr>
                      <w:rFonts w:ascii="Times New Roman" w:hAnsi="Times New Roman" w:cs="Times New Roman"/>
                      <w:b/>
                      <w:bCs/>
                      <w:sz w:val="20"/>
                    </w:rPr>
                    <w:tab/>
                  </w:r>
                  <w:r w:rsidRPr="00221CF6">
                    <w:rPr>
                      <w:rFonts w:ascii="Times New Roman" w:hAnsi="Times New Roman" w:cs="Times New Roman"/>
                      <w:b/>
                      <w:bCs/>
                      <w:sz w:val="20"/>
                    </w:rPr>
                    <w:tab/>
                  </w:r>
                  <w:r w:rsidRPr="00221CF6">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221CF6">
                    <w:rPr>
                      <w:rFonts w:ascii="Times New Roman" w:hAnsi="Times New Roman" w:cs="Times New Roman"/>
                      <w:b/>
                      <w:bCs/>
                      <w:sz w:val="20"/>
                    </w:rPr>
                    <w:t>: 75</w:t>
                  </w:r>
                </w:p>
                <w:p w:rsidR="003F35E2" w:rsidRPr="004F59C6" w:rsidRDefault="003F35E2" w:rsidP="000459BB">
                  <w:pPr>
                    <w:pStyle w:val="ListParagraph"/>
                    <w:numPr>
                      <w:ilvl w:val="0"/>
                      <w:numId w:val="27"/>
                    </w:numPr>
                    <w:ind w:left="180" w:hanging="180"/>
                    <w:jc w:val="both"/>
                    <w:rPr>
                      <w:bCs/>
                      <w:sz w:val="20"/>
                    </w:rPr>
                  </w:pPr>
                  <w:r w:rsidRPr="004F59C6">
                    <w:rPr>
                      <w:sz w:val="20"/>
                    </w:rPr>
                    <w:t>Question No. 1 should be compulsory and cover the entire syllabus. This question should have objective or short answer type questions. It should be of 25 marks.</w:t>
                  </w:r>
                </w:p>
                <w:p w:rsidR="003F35E2" w:rsidRPr="004F59C6" w:rsidRDefault="003F35E2" w:rsidP="000459BB">
                  <w:pPr>
                    <w:pStyle w:val="ListParagraph"/>
                    <w:numPr>
                      <w:ilvl w:val="0"/>
                      <w:numId w:val="27"/>
                    </w:numPr>
                    <w:ind w:left="180" w:hanging="180"/>
                    <w:jc w:val="both"/>
                    <w:rPr>
                      <w:bCs/>
                      <w:sz w:val="20"/>
                    </w:rPr>
                  </w:pPr>
                  <w:r w:rsidRPr="004F59C6">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5214BA" w:rsidRPr="00CC5D7B">
        <w:rPr>
          <w:rFonts w:ascii="Times New Roman" w:hAnsi="Times New Roman" w:cs="Times New Roman"/>
          <w:b/>
          <w:sz w:val="20"/>
          <w:szCs w:val="20"/>
          <w:lang w:val="en-IN" w:bidi="hi-IN"/>
        </w:rPr>
        <w:t> </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sz w:val="20"/>
          <w:szCs w:val="20"/>
          <w:lang w:val="en-IN" w:bidi="hi-IN"/>
        </w:rPr>
      </w:pPr>
      <w:r w:rsidRPr="00CC5D7B">
        <w:rPr>
          <w:rFonts w:ascii="Times New Roman" w:hAnsi="Times New Roman" w:cs="Times New Roman"/>
          <w:bCs/>
          <w:i/>
          <w:iCs/>
          <w:sz w:val="20"/>
          <w:szCs w:val="20"/>
          <w:lang w:val="en-IN" w:bidi="hi-IN"/>
        </w:rPr>
        <w:t>Objective: The objective of this paper is to introduce the students about the knowledge of steam generator plant, fuel handling, types of nozzles and its application, about the steam turbines and other power plants.</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 </w:t>
      </w:r>
    </w:p>
    <w:p w:rsidR="00741F24"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Steam Generator Plant</w:t>
      </w:r>
      <w:r w:rsidRPr="00CC5D7B">
        <w:rPr>
          <w:rFonts w:ascii="Times New Roman" w:hAnsi="Times New Roman" w:cs="Times New Roman"/>
          <w:sz w:val="20"/>
          <w:szCs w:val="20"/>
          <w:lang w:val="en-IN" w:bidi="hi-IN"/>
        </w:rPr>
        <w:t>: Fuel handling systems, Indian coals, combustion of coal in furnaces; Elementary boilers- Cochran, Babcock &amp; Wilcox. High pressure heavy duty boilers, Super critical and once through boilers layout of evaporator, super heater, re-heater and economizer; dust collectors; ash disposal, fans and draft systems, fluidized bed combustion</w:t>
      </w:r>
      <w:r w:rsidR="00741F24">
        <w:rPr>
          <w:rFonts w:ascii="Times New Roman" w:hAnsi="Times New Roman" w:cs="Times New Roman"/>
          <w:sz w:val="20"/>
          <w:szCs w:val="20"/>
          <w:lang w:val="en-IN" w:bidi="hi-IN"/>
        </w:rPr>
        <w:t>.</w:t>
      </w:r>
    </w:p>
    <w:p w:rsidR="005214BA" w:rsidRPr="00CC5D7B" w:rsidRDefault="005214BA" w:rsidP="00741F24">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 T2]</w:t>
      </w:r>
      <w:r w:rsidRPr="00CC5D7B">
        <w:rPr>
          <w:rFonts w:ascii="Times New Roman" w:hAnsi="Times New Roman" w:cs="Times New Roman"/>
          <w:b/>
          <w:bCs/>
          <w:sz w:val="20"/>
          <w:szCs w:val="20"/>
          <w:lang w:val="en-IN" w:bidi="hi-IN"/>
        </w:rPr>
        <w:t>[No. of Hrs. 11]</w:t>
      </w: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 II</w:t>
      </w:r>
    </w:p>
    <w:p w:rsidR="005214BA" w:rsidRPr="00CC5D7B" w:rsidRDefault="005214BA" w:rsidP="005214BA">
      <w:pPr>
        <w:tabs>
          <w:tab w:val="left" w:pos="3514"/>
        </w:tabs>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 xml:space="preserve">Steam Nozzles: </w:t>
      </w:r>
      <w:r w:rsidRPr="00CC5D7B">
        <w:rPr>
          <w:rFonts w:ascii="Times New Roman" w:hAnsi="Times New Roman" w:cs="Times New Roman"/>
          <w:sz w:val="20"/>
          <w:szCs w:val="20"/>
          <w:lang w:val="en-IN" w:bidi="hi-IN"/>
        </w:rPr>
        <w:t>Application of Nozzles. Types of Nozzles. Expansion of steam through a Nozzle. Effect of friction. Critical pressure ratio. Areas at Throat &amp; Exit for maximum discharge conditions. Performance at off- design conditions.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Steam Turbines:</w:t>
      </w:r>
      <w:r w:rsidRPr="00CC5D7B">
        <w:rPr>
          <w:rFonts w:ascii="Times New Roman" w:hAnsi="Times New Roman" w:cs="Times New Roman"/>
          <w:sz w:val="20"/>
          <w:szCs w:val="20"/>
          <w:lang w:val="en-IN" w:bidi="hi-IN"/>
        </w:rPr>
        <w:t xml:space="preserve"> Classification. Impulse and Reaction Turbines. Compounding of steam turbines. Velocity diagrams. Conditions for maximum efficiency.. Losses in steam turbines. Reheat Factor.</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Turbine Plant</w:t>
      </w:r>
      <w:r w:rsidRPr="00CC5D7B">
        <w:rPr>
          <w:rFonts w:ascii="Times New Roman" w:hAnsi="Times New Roman" w:cs="Times New Roman"/>
          <w:sz w:val="20"/>
          <w:szCs w:val="20"/>
          <w:lang w:val="en-IN" w:bidi="hi-IN"/>
        </w:rPr>
        <w:t>: Feed water heaters-surface and de-aerator, construction of large condensers- zoning, air cooling zone. Calculations effect of air cooling on vacuum pump rating, cooling water systems and cooling towers Feed water treatment-make up and internal conditioning.  Governing of steam turbine</w:t>
      </w:r>
    </w:p>
    <w:p w:rsidR="005214BA" w:rsidRPr="00CC5D7B" w:rsidRDefault="005214BA" w:rsidP="005214BA">
      <w:pPr>
        <w:spacing w:after="0" w:line="240" w:lineRule="auto"/>
        <w:jc w:val="right"/>
        <w:rPr>
          <w:rFonts w:ascii="Times New Roman" w:hAnsi="Times New Roman" w:cs="Times New Roman"/>
          <w:b/>
          <w:bCs/>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[T2, R1, R2]</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III </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Other Power Plants</w:t>
      </w:r>
      <w:r w:rsidRPr="00CC5D7B">
        <w:rPr>
          <w:rFonts w:ascii="Times New Roman" w:hAnsi="Times New Roman" w:cs="Times New Roman"/>
          <w:sz w:val="20"/>
          <w:szCs w:val="20"/>
          <w:lang w:val="en-IN" w:bidi="hi-IN"/>
        </w:rPr>
        <w:t>: General layout of I.C. Engines and turbine power plants, types, gas turbine plants, fields of application, Nuclear power plants, power reactors and nuclear steam turbines; handling of nuclear waste and safety measures, peak load power generation methods.                                                    [</w:t>
      </w:r>
      <w:r w:rsidRPr="00CC5D7B">
        <w:rPr>
          <w:rFonts w:ascii="Times New Roman" w:hAnsi="Times New Roman" w:cs="Times New Roman"/>
          <w:b/>
          <w:sz w:val="20"/>
          <w:szCs w:val="20"/>
          <w:lang w:val="en-IN" w:bidi="hi-IN"/>
        </w:rPr>
        <w:t>T1]</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–IV</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Control:</w:t>
      </w:r>
      <w:r w:rsidRPr="00CC5D7B">
        <w:rPr>
          <w:rFonts w:ascii="Times New Roman" w:hAnsi="Times New Roman" w:cs="Times New Roman"/>
          <w:sz w:val="20"/>
          <w:szCs w:val="20"/>
          <w:lang w:val="en-IN" w:bidi="hi-IN"/>
        </w:rPr>
        <w:t xml:space="preserve"> Important instruments on steam generator and turbine; drum water level control, combustion control and super heat temperature control; testing of power plants and heat balance.</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Economics</w:t>
      </w:r>
      <w:r w:rsidRPr="00CC5D7B">
        <w:rPr>
          <w:rFonts w:ascii="Times New Roman" w:hAnsi="Times New Roman" w:cs="Times New Roman"/>
          <w:sz w:val="20"/>
          <w:szCs w:val="20"/>
          <w:lang w:val="en-IN" w:bidi="hi-IN"/>
        </w:rPr>
        <w:t>: Planning for power generation in India, super thermal power plants, estimation of cost of power generation; choice of plant site.</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b/>
          <w:sz w:val="20"/>
          <w:szCs w:val="20"/>
          <w:lang w:val="en-IN" w:bidi="hi-IN"/>
        </w:rPr>
        <w:t>T1, R3]</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sz w:val="20"/>
          <w:szCs w:val="20"/>
          <w:lang w:val="en-IN" w:bidi="hi-IN"/>
        </w:rPr>
      </w:pP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Text Books: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 xml:space="preserve">Arora &amp; Domkundwar, “A course in Power Plant Engineering”, Dhanpat Rai &amp; Sons </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P.L.Balaney “Thermal Engineering”, Khanna Publishers.</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R.K.Rajput “Thermal Engineering”, Laxmi Publications (P) Ltd.</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A.S Sarao “Thermal Engineering”, Satya Prakshan.</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Shamsher Gautam “Power Plant Engineering” Vikas Publishing House</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p>
    <w:p w:rsidR="00E4092F" w:rsidRPr="00CC5D7B" w:rsidRDefault="00E4092F" w:rsidP="00E4092F">
      <w:pPr>
        <w:spacing w:after="0" w:line="240" w:lineRule="auto"/>
        <w:jc w:val="center"/>
        <w:rPr>
          <w:b/>
          <w:bCs/>
          <w:szCs w:val="20"/>
          <w:u w:val="single"/>
          <w:lang w:val="en-IN" w:bidi="hi-IN"/>
        </w:rPr>
      </w:pPr>
      <w:r w:rsidRPr="00CC5D7B">
        <w:rPr>
          <w:rFonts w:ascii="Times New Roman" w:hAnsi="Times New Roman" w:cs="Times New Roman"/>
          <w:sz w:val="20"/>
          <w:szCs w:val="20"/>
          <w:lang w:val="en-IN" w:bidi="hi-IN"/>
        </w:rPr>
        <w:br w:type="page"/>
      </w:r>
    </w:p>
    <w:p w:rsidR="00D551E0" w:rsidRPr="00CC5D7B" w:rsidRDefault="00D551E0" w:rsidP="00D551E0">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INTRODUCTION TO DATA SCIENCE</w:t>
      </w:r>
    </w:p>
    <w:p w:rsidR="00D551E0" w:rsidRPr="00CC5D7B" w:rsidRDefault="00D551E0" w:rsidP="00D551E0">
      <w:pPr>
        <w:spacing w:after="0" w:line="240" w:lineRule="auto"/>
        <w:jc w:val="both"/>
        <w:rPr>
          <w:rFonts w:ascii="Times New Roman" w:hAnsi="Times New Roman" w:cs="Times New Roman"/>
          <w:b/>
          <w:bCs/>
          <w:sz w:val="20"/>
          <w:szCs w:val="20"/>
          <w:u w:val="single"/>
          <w:lang w:bidi="hi-IN"/>
        </w:rPr>
      </w:pP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ETCS-411</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Introduction to Data Science</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D551E0" w:rsidRPr="00CC5D7B" w:rsidRDefault="00D551E0" w:rsidP="00D551E0">
      <w:pPr>
        <w:spacing w:after="0" w:line="240" w:lineRule="auto"/>
        <w:jc w:val="both"/>
        <w:rPr>
          <w:rFonts w:ascii="Times New Roman" w:hAnsi="Times New Roman" w:cs="Times New Roman"/>
          <w:b/>
          <w:bCs/>
          <w:sz w:val="20"/>
          <w:szCs w:val="20"/>
          <w:lang w:bidi="hi-IN"/>
        </w:rPr>
      </w:pPr>
    </w:p>
    <w:p w:rsidR="00D551E0" w:rsidRPr="00CC5D7B" w:rsidRDefault="002E6EB0" w:rsidP="00D551E0">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_x0000_s1089" type="#_x0000_t202" style="position:absolute;left:0;text-align:left;margin-left:-2.25pt;margin-top:2.75pt;width:457.1pt;height:78.95pt;z-index:251674112">
            <v:textbox style="mso-next-textbox:#_x0000_s1089">
              <w:txbxContent>
                <w:p w:rsidR="003F35E2" w:rsidRDefault="003F35E2" w:rsidP="00D551E0">
                  <w:pPr>
                    <w:autoSpaceDE w:val="0"/>
                    <w:autoSpaceDN w:val="0"/>
                    <w:adjustRightInd w:val="0"/>
                    <w:spacing w:after="0" w:line="240" w:lineRule="auto"/>
                    <w:jc w:val="both"/>
                    <w:rPr>
                      <w:rFonts w:ascii="Times New Roman" w:hAnsi="Times New Roman" w:cs="Times New Roman"/>
                      <w:b/>
                      <w:bCs/>
                      <w:sz w:val="20"/>
                    </w:rPr>
                  </w:pPr>
                  <w:r w:rsidRPr="00546809">
                    <w:rPr>
                      <w:rFonts w:ascii="Times New Roman" w:hAnsi="Times New Roman" w:cs="Times New Roman"/>
                      <w:b/>
                      <w:bCs/>
                      <w:sz w:val="20"/>
                    </w:rPr>
                    <w:t xml:space="preserve">INSTRUCTIONS TO PAPER SETTERS:                                            </w:t>
                  </w:r>
                  <w:r w:rsidRPr="00546809">
                    <w:rPr>
                      <w:rFonts w:ascii="Times New Roman" w:hAnsi="Times New Roman" w:cs="Times New Roman"/>
                      <w:b/>
                      <w:bCs/>
                      <w:sz w:val="20"/>
                    </w:rPr>
                    <w:tab/>
                  </w:r>
                  <w:r>
                    <w:rPr>
                      <w:rFonts w:ascii="Times New Roman" w:hAnsi="Times New Roman" w:cs="Times New Roman"/>
                      <w:b/>
                      <w:bCs/>
                      <w:sz w:val="20"/>
                    </w:rPr>
                    <w:t xml:space="preserve">  </w:t>
                  </w:r>
                  <w:r w:rsidRPr="00546809">
                    <w:rPr>
                      <w:rFonts w:ascii="Times New Roman" w:hAnsi="Times New Roman" w:cs="Times New Roman"/>
                      <w:b/>
                      <w:bCs/>
                      <w:sz w:val="20"/>
                    </w:rPr>
                    <w:t>MAXIMUM MARKS:</w:t>
                  </w:r>
                  <w:r>
                    <w:rPr>
                      <w:rFonts w:ascii="Times New Roman" w:hAnsi="Times New Roman" w:cs="Times New Roman"/>
                      <w:b/>
                      <w:bCs/>
                      <w:sz w:val="20"/>
                    </w:rPr>
                    <w:t xml:space="preserve"> </w:t>
                  </w:r>
                  <w:r w:rsidRPr="00546809">
                    <w:rPr>
                      <w:rFonts w:ascii="Times New Roman" w:hAnsi="Times New Roman" w:cs="Times New Roman"/>
                      <w:b/>
                      <w:bCs/>
                      <w:sz w:val="20"/>
                    </w:rPr>
                    <w:t>75</w:t>
                  </w:r>
                </w:p>
                <w:p w:rsidR="003F35E2" w:rsidRDefault="003F35E2" w:rsidP="00D551E0">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r>
                    <w:rPr>
                      <w:rFonts w:ascii="Times New Roman" w:hAnsi="Times New Roman" w:cs="Times New Roman"/>
                      <w:sz w:val="20"/>
                    </w:rPr>
                    <w:t xml:space="preserve"> </w:t>
                  </w:r>
                </w:p>
                <w:p w:rsidR="003F35E2" w:rsidRPr="00BB3157" w:rsidRDefault="003F35E2" w:rsidP="00D551E0">
                  <w:pPr>
                    <w:autoSpaceDE w:val="0"/>
                    <w:autoSpaceDN w:val="0"/>
                    <w:adjustRightInd w:val="0"/>
                    <w:spacing w:after="0" w:line="240" w:lineRule="auto"/>
                    <w:jc w:val="both"/>
                    <w:rPr>
                      <w:rFonts w:ascii="Times New Roman" w:hAnsi="Times New Roman" w:cs="Times New Roman"/>
                      <w:b/>
                      <w:bCs/>
                      <w:sz w:val="20"/>
                    </w:rPr>
                  </w:pPr>
                  <w:r>
                    <w:rPr>
                      <w:rFonts w:ascii="Times New Roman" w:hAnsi="Times New Roman" w:cs="Times New Roman"/>
                      <w:sz w:val="20"/>
                    </w:rPr>
                    <w:t xml:space="preserve"> 2.</w:t>
                  </w:r>
                  <w:r w:rsidRPr="00F524B9">
                    <w:rPr>
                      <w:rFonts w:ascii="Times New Roman" w:hAnsi="Times New Roman" w:cs="Times New Roman"/>
                      <w:sz w:val="20"/>
                    </w:rPr>
                    <w:t xml:space="preserve">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autoSpaceDE w:val="0"/>
        <w:autoSpaceDN w:val="0"/>
        <w:adjustRightInd w:val="0"/>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i/>
          <w:iCs/>
          <w:sz w:val="20"/>
          <w:szCs w:val="20"/>
          <w:lang w:bidi="hi-IN"/>
        </w:rPr>
      </w:pPr>
      <w:r w:rsidRPr="00CC5D7B">
        <w:rPr>
          <w:rFonts w:ascii="Times New Roman" w:hAnsi="Times New Roman" w:cs="Times New Roman"/>
          <w:i/>
          <w:iCs/>
          <w:sz w:val="20"/>
          <w:szCs w:val="20"/>
          <w:lang w:bidi="hi-IN"/>
        </w:rPr>
        <w:t xml:space="preserve">   </w:t>
      </w:r>
    </w:p>
    <w:p w:rsidR="00D551E0" w:rsidRPr="00CC5D7B" w:rsidRDefault="00D551E0" w:rsidP="00D551E0">
      <w:pPr>
        <w:spacing w:after="0" w:line="240" w:lineRule="auto"/>
        <w:jc w:val="both"/>
        <w:rPr>
          <w:rFonts w:ascii="Times New Roman" w:hAnsi="Times New Roman" w:cs="Times New Roman"/>
          <w:sz w:val="20"/>
          <w:szCs w:val="20"/>
          <w:lang w:bidi="hi-IN"/>
        </w:rPr>
      </w:pPr>
      <w:r w:rsidRPr="00CC5D7B">
        <w:rPr>
          <w:rFonts w:ascii="Times New Roman" w:hAnsi="Times New Roman" w:cs="Times New Roman"/>
          <w:i/>
          <w:iCs/>
          <w:sz w:val="20"/>
          <w:szCs w:val="20"/>
          <w:lang w:bidi="hi-IN"/>
        </w:rPr>
        <w:t>Objective: To introduce the students about the knowledge and overview of R or Octave statistical package, data transformation and merging, data visualization and illustration of techniques through R or Octave.</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     </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UNIT- I</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                     </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Overview of R or Octave statistical package, Data Pre-processing, Data Scales, Similarity and Dissimilarity measures, sampling and quantization of data, filtering, Data transformation and merging, Data visualization, PCA, Correlation, Chi-Square test.</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Illustration of These techniques through R, or Octave.</w:t>
      </w:r>
    </w:p>
    <w:p w:rsidR="00D551E0" w:rsidRPr="00CC5D7B" w:rsidRDefault="00D551E0" w:rsidP="00D551E0">
      <w:pPr>
        <w:spacing w:after="0" w:line="240" w:lineRule="auto"/>
        <w:jc w:val="right"/>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[T1][R2]</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bCs/>
          <w:sz w:val="20"/>
          <w:szCs w:val="20"/>
          <w:lang w:bidi="hi-IN"/>
        </w:rPr>
        <w:tab/>
      </w:r>
    </w:p>
    <w:p w:rsidR="00D551E0" w:rsidRPr="00CC5D7B" w:rsidRDefault="00D551E0" w:rsidP="00D551E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Regression Analysis, linear, generalized, regularized regression, Cross-validation, Training and Testing data set, Overview of nonlinear regression, Overview of Ridge regression, Latent variables, Structure Equation modelling. Illustration of These techniques through R, or Octave.</w:t>
      </w:r>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[T1][R1][R2] </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sz w:val="20"/>
          <w:szCs w:val="20"/>
          <w:lang w:val="en-IN" w:bidi="hi-IN"/>
        </w:rPr>
        <w:t xml:space="preserve">I </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Forecasting, time series data analysis, Stationarity, Seasonality, recurrent models, autoregressive models. Illustration of These techniques through R, or Octave.</w:t>
      </w:r>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[T1][T2][R1][R2]</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UNIT- IV </w:t>
      </w:r>
    </w:p>
    <w:p w:rsidR="00D551E0" w:rsidRPr="00CC5D7B" w:rsidRDefault="00D551E0" w:rsidP="00D551E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Classification, Linear discriminant analysis, overview of support vector machine, Decision trees, Clustering, Clustering techniques. Illustration of These techniques through R, or Octave.</w:t>
      </w:r>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w:t>
      </w:r>
      <w:r w:rsidRPr="00CC5D7B">
        <w:rPr>
          <w:rFonts w:ascii="Times New Roman" w:hAnsi="Times New Roman" w:cs="Times New Roman"/>
          <w:sz w:val="20"/>
          <w:szCs w:val="20"/>
          <w:lang w:val="en-IN" w:bidi="hi-IN"/>
        </w:rPr>
        <w:t>[</w:t>
      </w:r>
      <w:r w:rsidRPr="00CC5D7B">
        <w:rPr>
          <w:rFonts w:ascii="Times New Roman" w:hAnsi="Times New Roman" w:cs="Times New Roman"/>
          <w:b/>
          <w:sz w:val="20"/>
          <w:szCs w:val="20"/>
          <w:lang w:val="en-IN" w:bidi="hi-IN"/>
        </w:rPr>
        <w:t>R2</w:t>
      </w:r>
      <w:r w:rsidRPr="00CC5D7B">
        <w:rPr>
          <w:rFonts w:ascii="Times New Roman" w:hAnsi="Times New Roman" w:cs="Times New Roman"/>
          <w:sz w:val="20"/>
          <w:szCs w:val="20"/>
          <w:lang w:val="en-IN" w:bidi="hi-IN"/>
        </w:rPr>
        <w:t>]</w:t>
      </w:r>
      <w:r w:rsidRPr="00CC5D7B">
        <w:rPr>
          <w:rFonts w:ascii="Times New Roman" w:hAnsi="Times New Roman" w:cs="Times New Roman"/>
          <w:b/>
          <w:bCs/>
          <w:sz w:val="20"/>
          <w:szCs w:val="20"/>
          <w:lang w:val="en-IN" w:bidi="hi-IN"/>
        </w:rPr>
        <w:t>[No. of hrs. 10]</w:t>
      </w:r>
    </w:p>
    <w:p w:rsidR="00D551E0" w:rsidRPr="00CC5D7B" w:rsidRDefault="00D551E0" w:rsidP="00D551E0">
      <w:pPr>
        <w:tabs>
          <w:tab w:val="left" w:pos="-284"/>
        </w:tabs>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Text Books:</w:t>
      </w:r>
    </w:p>
    <w:p w:rsidR="00D551E0" w:rsidRPr="00D551E0" w:rsidRDefault="00D551E0" w:rsidP="00D551E0">
      <w:pPr>
        <w:spacing w:after="0" w:line="240" w:lineRule="auto"/>
        <w:ind w:left="720" w:hanging="720"/>
        <w:jc w:val="both"/>
        <w:rPr>
          <w:rFonts w:ascii="Times New Roman" w:hAnsi="Times New Roman" w:cs="Times New Roman"/>
          <w:bCs/>
          <w:sz w:val="20"/>
          <w:szCs w:val="20"/>
          <w:lang w:val="en-IN" w:bidi="hi-IN"/>
        </w:rPr>
      </w:pPr>
      <w:r w:rsidRPr="00D551E0">
        <w:rPr>
          <w:rFonts w:ascii="Times New Roman" w:hAnsi="Times New Roman" w:cs="Times New Roman"/>
          <w:bCs/>
          <w:sz w:val="20"/>
          <w:szCs w:val="20"/>
          <w:lang w:val="en-IN" w:bidi="hi-IN"/>
        </w:rPr>
        <w:t>[T1]</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Runkler, Thomas A.</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Data Analytics: Models and Algorithms for Intelligent Data Analysis</w:t>
      </w:r>
      <w:r>
        <w:rPr>
          <w:rFonts w:ascii="Times New Roman" w:hAnsi="Times New Roman" w:cs="Times New Roman"/>
          <w:iCs/>
          <w:color w:val="222222"/>
          <w:sz w:val="20"/>
          <w:szCs w:val="20"/>
          <w:shd w:val="clear" w:color="auto" w:fill="FFFFFF"/>
          <w:lang w:val="en-IN" w:bidi="hi-IN"/>
        </w:rPr>
        <w:t>,</w:t>
      </w:r>
      <w:r w:rsidRPr="00D551E0">
        <w:rPr>
          <w:rFonts w:ascii="Times New Roman" w:hAnsi="Times New Roman" w:cs="Times New Roman"/>
          <w:color w:val="222222"/>
          <w:sz w:val="20"/>
          <w:szCs w:val="20"/>
          <w:shd w:val="clear" w:color="auto" w:fill="FFFFFF"/>
          <w:lang w:val="en-IN" w:bidi="hi-IN"/>
        </w:rPr>
        <w:t xml:space="preserve"> Springer, 2012.</w:t>
      </w:r>
    </w:p>
    <w:p w:rsidR="00D551E0" w:rsidRPr="00CC5D7B" w:rsidRDefault="00D551E0" w:rsidP="00D551E0">
      <w:pPr>
        <w:spacing w:after="0" w:line="240" w:lineRule="auto"/>
        <w:ind w:left="720" w:hanging="720"/>
        <w:jc w:val="both"/>
        <w:rPr>
          <w:rFonts w:ascii="Times New Roman" w:hAnsi="Times New Roman" w:cs="Times New Roman"/>
          <w:b/>
          <w:bCs/>
          <w:sz w:val="20"/>
          <w:szCs w:val="20"/>
          <w:lang w:val="en-IN" w:bidi="hi-IN"/>
        </w:rPr>
      </w:pPr>
      <w:r w:rsidRPr="00D551E0">
        <w:rPr>
          <w:rFonts w:ascii="Times New Roman" w:hAnsi="Times New Roman" w:cs="Times New Roman"/>
          <w:bCs/>
          <w:sz w:val="20"/>
          <w:szCs w:val="20"/>
          <w:lang w:val="en-IN" w:bidi="hi-IN"/>
        </w:rPr>
        <w:t>[T2]</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Friedman, Jerome, Trevor Hastie, and Robert Tibshirani.</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The elements of statistical learning</w:t>
      </w:r>
      <w:r w:rsidRPr="00D551E0">
        <w:rPr>
          <w:rFonts w:ascii="Times New Roman" w:hAnsi="Times New Roman" w:cs="Times New Roman"/>
          <w:color w:val="222222"/>
          <w:sz w:val="20"/>
          <w:szCs w:val="20"/>
          <w:shd w:val="clear" w:color="auto" w:fill="FFFFFF"/>
          <w:lang w:val="en-IN" w:bidi="hi-IN"/>
        </w:rPr>
        <w:t>. Vol. 1. New York: Springer Series</w:t>
      </w:r>
      <w:r w:rsidRPr="00CC5D7B">
        <w:rPr>
          <w:rFonts w:ascii="Times New Roman" w:hAnsi="Times New Roman" w:cs="Times New Roman"/>
          <w:color w:val="222222"/>
          <w:sz w:val="20"/>
          <w:szCs w:val="20"/>
          <w:shd w:val="clear" w:color="auto" w:fill="FFFFFF"/>
          <w:lang w:val="en-IN" w:bidi="hi-IN"/>
        </w:rPr>
        <w:t xml:space="preserve"> in Statistics, 2001.</w:t>
      </w:r>
      <w:r w:rsidRPr="00CC5D7B">
        <w:rPr>
          <w:rFonts w:ascii="Times New Roman" w:hAnsi="Times New Roman" w:cs="Times New Roman"/>
          <w:b/>
          <w:bCs/>
          <w:sz w:val="20"/>
          <w:szCs w:val="20"/>
          <w:lang w:val="en-IN" w:bidi="hi-IN"/>
        </w:rPr>
        <w:t xml:space="preserve"> </w:t>
      </w:r>
    </w:p>
    <w:p w:rsidR="00D551E0" w:rsidRPr="00CC5D7B" w:rsidRDefault="00D551E0" w:rsidP="00D551E0">
      <w:pPr>
        <w:spacing w:after="0" w:line="240" w:lineRule="auto"/>
        <w:jc w:val="both"/>
        <w:rPr>
          <w:rFonts w:ascii="Times New Roman" w:hAnsi="Times New Roman" w:cs="Times New Roman"/>
          <w:b/>
          <w:bCs/>
          <w:sz w:val="20"/>
          <w:szCs w:val="20"/>
          <w:lang w:val="en-IN" w:bidi="hi-IN"/>
        </w:rPr>
      </w:pPr>
    </w:p>
    <w:p w:rsidR="00D551E0" w:rsidRPr="00CC5D7B" w:rsidRDefault="00D551E0" w:rsidP="00D551E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D551E0" w:rsidRPr="00561E56" w:rsidRDefault="00D551E0" w:rsidP="00D551E0">
      <w:pPr>
        <w:spacing w:after="0" w:line="240" w:lineRule="auto"/>
        <w:jc w:val="both"/>
        <w:rPr>
          <w:rFonts w:ascii="Times New Roman" w:hAnsi="Times New Roman" w:cs="Times New Roman"/>
          <w:bCs/>
          <w:sz w:val="20"/>
          <w:szCs w:val="20"/>
          <w:lang w:val="en-IN" w:bidi="hi-IN"/>
        </w:rPr>
      </w:pPr>
      <w:r w:rsidRPr="00561E56">
        <w:rPr>
          <w:rFonts w:ascii="Times New Roman" w:hAnsi="Times New Roman" w:cs="Times New Roman"/>
          <w:bCs/>
          <w:sz w:val="20"/>
          <w:szCs w:val="20"/>
          <w:lang w:val="en-IN" w:bidi="hi-IN"/>
        </w:rPr>
        <w:t>[R1]</w:t>
      </w:r>
      <w:r w:rsidR="00561E56">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Zuur, Alain, Elena N. Ieno, and Erik Meesters.</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A Beginner's Guide to R</w:t>
      </w:r>
      <w:r w:rsidRPr="00561E56">
        <w:rPr>
          <w:rFonts w:ascii="Times New Roman" w:hAnsi="Times New Roman" w:cs="Times New Roman"/>
          <w:color w:val="222222"/>
          <w:sz w:val="20"/>
          <w:szCs w:val="20"/>
          <w:shd w:val="clear" w:color="auto" w:fill="FFFFFF"/>
          <w:lang w:val="en-IN" w:bidi="hi-IN"/>
        </w:rPr>
        <w:t>. Springer, 2009.</w:t>
      </w:r>
    </w:p>
    <w:p w:rsidR="00DA5881" w:rsidRDefault="00D551E0" w:rsidP="00561E56">
      <w:pPr>
        <w:spacing w:after="0" w:line="240" w:lineRule="auto"/>
        <w:ind w:left="720" w:hanging="720"/>
        <w:jc w:val="both"/>
        <w:rPr>
          <w:rFonts w:ascii="Times New Roman" w:hAnsi="Times New Roman" w:cs="Times New Roman"/>
          <w:color w:val="222222"/>
          <w:sz w:val="20"/>
          <w:szCs w:val="20"/>
          <w:shd w:val="clear" w:color="auto" w:fill="FFFFFF"/>
          <w:lang w:val="en-IN" w:bidi="hi-IN"/>
        </w:rPr>
      </w:pPr>
      <w:r w:rsidRPr="00561E56">
        <w:rPr>
          <w:rFonts w:ascii="Times New Roman" w:hAnsi="Times New Roman" w:cs="Times New Roman"/>
          <w:bCs/>
          <w:sz w:val="20"/>
          <w:szCs w:val="20"/>
          <w:lang w:val="en-IN" w:bidi="hi-IN"/>
        </w:rPr>
        <w:t>[R2]</w:t>
      </w:r>
      <w:r w:rsidR="00561E56">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Hansen, Jesper Schmidt.</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GNU Octave: Beginner's Guide: Become a Proficient Octave, User by Learning this High-level Scientific Numerical Tool from the Ground Up</w:t>
      </w:r>
      <w:r w:rsidRPr="00561E56">
        <w:rPr>
          <w:rFonts w:ascii="Times New Roman" w:hAnsi="Times New Roman" w:cs="Times New Roman"/>
          <w:color w:val="222222"/>
          <w:sz w:val="20"/>
          <w:szCs w:val="20"/>
          <w:shd w:val="clear" w:color="auto" w:fill="FFFFFF"/>
          <w:lang w:val="en-IN" w:bidi="hi-IN"/>
        </w:rPr>
        <w:t>. Packt Publishing Ltd, 2011.</w:t>
      </w:r>
    </w:p>
    <w:p w:rsidR="00DA5881" w:rsidRDefault="00DA5881">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B15272" w:rsidRPr="00CC5D7B" w:rsidRDefault="00B15272" w:rsidP="00B15272">
      <w:pPr>
        <w:spacing w:after="0" w:line="240" w:lineRule="auto"/>
        <w:jc w:val="center"/>
        <w:rPr>
          <w:rFonts w:ascii="Times New Roman" w:eastAsia="Calibri" w:hAnsi="Times New Roman" w:cs="Times New Roman"/>
          <w:b/>
          <w:bCs/>
          <w:color w:val="000000"/>
          <w:sz w:val="20"/>
          <w:szCs w:val="20"/>
          <w:u w:val="single"/>
          <w:lang w:val="fr-FR"/>
        </w:rPr>
      </w:pPr>
      <w:r w:rsidRPr="00CC5D7B">
        <w:rPr>
          <w:rFonts w:ascii="Times New Roman" w:hAnsi="Times New Roman" w:cs="Times New Roman"/>
          <w:b/>
          <w:sz w:val="20"/>
          <w:szCs w:val="20"/>
          <w:u w:val="single"/>
        </w:rPr>
        <w:lastRenderedPageBreak/>
        <w:t>MANAGEMENT INFORMATION SYSTEMS AND ERP</w:t>
      </w: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fr-FR"/>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fr-FR"/>
        </w:rPr>
      </w:pPr>
      <w:r w:rsidRPr="00CC5D7B">
        <w:rPr>
          <w:rFonts w:ascii="Times New Roman" w:eastAsia="Calibri" w:hAnsi="Times New Roman" w:cs="Times New Roman"/>
          <w:b/>
          <w:bCs/>
          <w:color w:val="000000"/>
          <w:sz w:val="20"/>
          <w:szCs w:val="20"/>
          <w:lang w:val="fr-FR"/>
        </w:rPr>
        <w:t>Paper Code: ETME-4</w:t>
      </w:r>
      <w:r>
        <w:rPr>
          <w:rFonts w:ascii="Times New Roman" w:eastAsia="Calibri" w:hAnsi="Times New Roman" w:cs="Times New Roman"/>
          <w:b/>
          <w:bCs/>
          <w:color w:val="000000"/>
          <w:sz w:val="20"/>
          <w:szCs w:val="20"/>
          <w:lang w:val="fr-FR"/>
        </w:rPr>
        <w:t>21</w:t>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t>L</w:t>
      </w:r>
      <w:r w:rsidRPr="00CC5D7B">
        <w:rPr>
          <w:rFonts w:ascii="Times New Roman" w:eastAsia="Calibri" w:hAnsi="Times New Roman" w:cs="Times New Roman"/>
          <w:b/>
          <w:bCs/>
          <w:color w:val="000000"/>
          <w:sz w:val="20"/>
          <w:szCs w:val="20"/>
          <w:lang w:val="fr-FR"/>
        </w:rPr>
        <w:tab/>
        <w:t>T/P</w:t>
      </w:r>
      <w:r w:rsidRPr="00CC5D7B">
        <w:rPr>
          <w:rFonts w:ascii="Times New Roman" w:eastAsia="Calibri" w:hAnsi="Times New Roman" w:cs="Times New Roman"/>
          <w:b/>
          <w:bCs/>
          <w:color w:val="000000"/>
          <w:sz w:val="20"/>
          <w:szCs w:val="20"/>
          <w:lang w:val="fr-FR"/>
        </w:rPr>
        <w:tab/>
        <w:t>C</w:t>
      </w:r>
    </w:p>
    <w:p w:rsidR="00B15272" w:rsidRPr="00CC5D7B" w:rsidRDefault="00B15272" w:rsidP="00B15272">
      <w:pPr>
        <w:spacing w:after="0" w:line="240" w:lineRule="auto"/>
        <w:jc w:val="both"/>
        <w:rPr>
          <w:rFonts w:ascii="Times New Roman" w:hAnsi="Times New Roman" w:cs="Times New Roman"/>
          <w:b/>
          <w:sz w:val="20"/>
          <w:szCs w:val="20"/>
        </w:rPr>
      </w:pPr>
      <w:r w:rsidRPr="00CC5D7B">
        <w:rPr>
          <w:rFonts w:ascii="Times New Roman" w:eastAsia="Calibri" w:hAnsi="Times New Roman" w:cs="Times New Roman"/>
          <w:b/>
          <w:bCs/>
          <w:color w:val="000000"/>
          <w:sz w:val="20"/>
          <w:szCs w:val="20"/>
          <w:lang w:val="fr-FR"/>
        </w:rPr>
        <w:t xml:space="preserve">Paper: </w:t>
      </w:r>
      <w:r w:rsidRPr="00CC5D7B">
        <w:rPr>
          <w:rFonts w:ascii="Times New Roman" w:hAnsi="Times New Roman" w:cs="Times New Roman"/>
          <w:b/>
          <w:sz w:val="20"/>
          <w:szCs w:val="20"/>
        </w:rPr>
        <w:t>Management Information Systems and ERP</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B15272" w:rsidRPr="00CC5D7B" w:rsidRDefault="00B15272" w:rsidP="00B15272">
      <w:pPr>
        <w:spacing w:after="0" w:line="240" w:lineRule="auto"/>
        <w:jc w:val="both"/>
        <w:rPr>
          <w:rFonts w:ascii="Times New Roman" w:hAnsi="Times New Roman" w:cs="Times New Roman"/>
          <w:b/>
          <w:sz w:val="20"/>
          <w:szCs w:val="20"/>
        </w:rPr>
      </w:pPr>
    </w:p>
    <w:p w:rsidR="00B15272" w:rsidRPr="00CC5D7B" w:rsidRDefault="002E6EB0" w:rsidP="00B15272">
      <w:pPr>
        <w:spacing w:after="0" w:line="240" w:lineRule="auto"/>
        <w:jc w:val="both"/>
        <w:rPr>
          <w:rFonts w:ascii="Times New Roman" w:eastAsia="Calibri" w:hAnsi="Times New Roman" w:cs="Times New Roman"/>
          <w:b/>
          <w:bCs/>
          <w:color w:val="000000"/>
          <w:sz w:val="20"/>
          <w:szCs w:val="20"/>
          <w:lang w:val="en-IN"/>
        </w:rPr>
      </w:pPr>
      <w:r w:rsidRPr="002E6EB0">
        <w:rPr>
          <w:rFonts w:ascii="Times New Roman" w:eastAsia="Calibri" w:hAnsi="Times New Roman" w:cs="Times New Roman"/>
          <w:noProof/>
          <w:color w:val="000000"/>
          <w:sz w:val="20"/>
          <w:szCs w:val="20"/>
        </w:rPr>
        <w:pict>
          <v:shape id="_x0000_s1090" type="#_x0000_t202" style="position:absolute;left:0;text-align:left;margin-left:-2.2pt;margin-top:.1pt;width:455pt;height:79pt;z-index:251675136">
            <v:textbox>
              <w:txbxContent>
                <w:p w:rsidR="003F35E2" w:rsidRDefault="003F35E2" w:rsidP="00B15272">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3F35E2" w:rsidRPr="00511457" w:rsidRDefault="003F35E2" w:rsidP="00B1527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B15272">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B15272">
                  <w:pPr>
                    <w:jc w:val="both"/>
                    <w:rPr>
                      <w:sz w:val="20"/>
                    </w:rPr>
                  </w:pPr>
                </w:p>
              </w:txbxContent>
            </v:textbox>
          </v:shape>
        </w:pict>
      </w: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autoSpaceDE w:val="0"/>
        <w:autoSpaceDN w:val="0"/>
        <w:adjustRightInd w:val="0"/>
        <w:spacing w:after="0" w:line="240" w:lineRule="auto"/>
        <w:jc w:val="both"/>
        <w:rPr>
          <w:rFonts w:ascii="Times New Roman" w:hAnsi="Times New Roman" w:cs="Times New Roman"/>
          <w:i/>
          <w:sz w:val="20"/>
          <w:szCs w:val="20"/>
        </w:rPr>
      </w:pPr>
      <w:r w:rsidRPr="00CC5D7B">
        <w:rPr>
          <w:rFonts w:ascii="Times New Roman" w:hAnsi="Times New Roman" w:cs="Times New Roman"/>
          <w:b/>
          <w:i/>
          <w:sz w:val="20"/>
          <w:szCs w:val="20"/>
        </w:rPr>
        <w:t>Objectives:</w:t>
      </w:r>
      <w:r w:rsidRPr="00CC5D7B">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Systems design and Development Methodologies: SDLC Approach, Prototyping, Spiral Method, End User Development. Logical and Physical Design. Evaluation of Information Systems.</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IV</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Emerging Concepts and Issues in Information Systems: Supply Chain Management, Customer Relationship Management, ERP. Introduction to Data Warehousing, Data Mining and its Applications.</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Text Books:</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Kenneth Laudon and Jane Laudon (2013). Management Information Systems, Twelfth Edition, Pearson, New Delhi.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James O’Brien, George Marakas and Ramesh Behl (2014). Management Information Systems, Tenth Edition, McGraw Hill Education, New Delhi.</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p>
    <w:p w:rsidR="00B2347E" w:rsidRPr="00CC5D7B" w:rsidRDefault="00B2347E" w:rsidP="00B2347E">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References Books:</w:t>
      </w:r>
    </w:p>
    <w:p w:rsidR="00B2347E" w:rsidRDefault="00B2347E" w:rsidP="00B2347E">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r>
      <w:r>
        <w:rPr>
          <w:rFonts w:ascii="Times New Roman" w:hAnsi="Times New Roman" w:cs="Times New Roman"/>
          <w:sz w:val="20"/>
          <w:szCs w:val="20"/>
        </w:rPr>
        <w:t>Sahil Raj, “Management Information Systems”, Pearson 2013</w:t>
      </w:r>
    </w:p>
    <w:p w:rsidR="00B2347E" w:rsidRPr="00CC5D7B" w:rsidRDefault="00B2347E" w:rsidP="00B2347E">
      <w:pPr>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r>
      <w:r w:rsidRPr="00CC5D7B">
        <w:rPr>
          <w:rFonts w:ascii="Times New Roman" w:hAnsi="Times New Roman" w:cs="Times New Roman"/>
          <w:sz w:val="20"/>
          <w:szCs w:val="20"/>
        </w:rPr>
        <w:t>Girdhar Joshi (2013). Management Information Systems, Oxford University Press, New Delhi.</w:t>
      </w:r>
    </w:p>
    <w:p w:rsidR="00B2347E" w:rsidRDefault="00B2347E" w:rsidP="00B2347E">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 xml:space="preserve">Effy Oz (2009). </w:t>
      </w:r>
      <w:r w:rsidRPr="00CC5D7B">
        <w:rPr>
          <w:rFonts w:ascii="Times New Roman" w:hAnsi="Times New Roman" w:cs="Times New Roman"/>
          <w:sz w:val="20"/>
          <w:szCs w:val="20"/>
        </w:rPr>
        <w:t>Management Information Systems, Sixth Edition, Cengage Learning, Delhi.</w:t>
      </w:r>
    </w:p>
    <w:p w:rsidR="00B2347E" w:rsidRPr="00CC5D7B" w:rsidRDefault="00B2347E" w:rsidP="00B2347E">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r>
      <w:r w:rsidRPr="00CC5D7B">
        <w:rPr>
          <w:rFonts w:ascii="Times New Roman" w:hAnsi="Times New Roman" w:cs="Times New Roman"/>
          <w:sz w:val="20"/>
          <w:szCs w:val="20"/>
        </w:rPr>
        <w:t>Nirmalya Bagchi (2014). Management Information Systems, Vikas Publishing House, New Delhi.</w:t>
      </w:r>
    </w:p>
    <w:p w:rsidR="00B2347E" w:rsidRPr="00CC5D7B" w:rsidRDefault="00B2347E" w:rsidP="00B2347E">
      <w:pPr>
        <w:spacing w:after="0" w:line="240" w:lineRule="auto"/>
        <w:jc w:val="both"/>
        <w:rPr>
          <w:rFonts w:ascii="Times New Roman" w:hAnsi="Times New Roman" w:cs="Times New Roman"/>
          <w:sz w:val="20"/>
          <w:szCs w:val="20"/>
          <w:lang w:val="en-IN"/>
        </w:rPr>
      </w:pPr>
    </w:p>
    <w:p w:rsidR="00B15272" w:rsidRPr="00CC5D7B" w:rsidRDefault="00B15272" w:rsidP="00B15272">
      <w:pPr>
        <w:spacing w:after="0" w:line="240" w:lineRule="auto"/>
        <w:jc w:val="both"/>
        <w:rPr>
          <w:rFonts w:ascii="Times New Roman" w:hAnsi="Times New Roman" w:cs="Times New Roman"/>
          <w:sz w:val="20"/>
          <w:szCs w:val="20"/>
          <w:lang w:val="en-IN"/>
        </w:rPr>
      </w:pPr>
    </w:p>
    <w:p w:rsidR="00B92D30" w:rsidRDefault="00B92D30">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84571F" w:rsidRPr="0084571F" w:rsidRDefault="004546FF" w:rsidP="00A4400B">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ADVANCED</w:t>
      </w:r>
      <w:r w:rsidR="0084571F" w:rsidRPr="0084571F">
        <w:rPr>
          <w:rFonts w:ascii="Times New Roman" w:eastAsia="Times New Roman" w:hAnsi="Times New Roman" w:cs="Times New Roman"/>
          <w:b/>
          <w:bCs/>
          <w:sz w:val="20"/>
          <w:szCs w:val="20"/>
          <w:u w:val="single"/>
        </w:rPr>
        <w:t xml:space="preserve"> MANUFACTURING METHODS</w:t>
      </w:r>
    </w:p>
    <w:p w:rsidR="0084571F" w:rsidRPr="0084571F" w:rsidRDefault="0084571F" w:rsidP="0084571F">
      <w:pPr>
        <w:spacing w:after="0" w:line="240" w:lineRule="auto"/>
        <w:jc w:val="both"/>
        <w:rPr>
          <w:rFonts w:ascii="Times New Roman" w:eastAsia="Times New Roman" w:hAnsi="Times New Roman" w:cs="Times New Roman"/>
          <w:b/>
          <w:bCs/>
          <w:sz w:val="20"/>
          <w:szCs w:val="20"/>
          <w:u w:val="single"/>
        </w:rPr>
      </w:pPr>
    </w:p>
    <w:p w:rsidR="0084571F" w:rsidRPr="0084571F" w:rsidRDefault="00A4400B" w:rsidP="0084571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84571F" w:rsidRPr="0084571F">
        <w:rPr>
          <w:rFonts w:ascii="Times New Roman" w:eastAsia="Times New Roman" w:hAnsi="Times New Roman" w:cs="Times New Roman"/>
          <w:b/>
          <w:bCs/>
          <w:sz w:val="20"/>
          <w:szCs w:val="20"/>
        </w:rPr>
        <w:t>: ETAT</w:t>
      </w:r>
      <w:r w:rsidR="00126703">
        <w:rPr>
          <w:rFonts w:ascii="Times New Roman" w:eastAsia="Times New Roman" w:hAnsi="Times New Roman" w:cs="Times New Roman"/>
          <w:b/>
          <w:bCs/>
          <w:sz w:val="20"/>
          <w:szCs w:val="20"/>
        </w:rPr>
        <w:t>-</w:t>
      </w:r>
      <w:r w:rsidR="0084571F" w:rsidRPr="0084571F">
        <w:rPr>
          <w:rFonts w:ascii="Times New Roman" w:eastAsia="Times New Roman" w:hAnsi="Times New Roman" w:cs="Times New Roman"/>
          <w:b/>
          <w:bCs/>
          <w:sz w:val="20"/>
          <w:szCs w:val="20"/>
        </w:rPr>
        <w:t>407</w:t>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84571F" w:rsidRPr="0084571F">
        <w:rPr>
          <w:rFonts w:ascii="Times New Roman" w:eastAsia="Times New Roman" w:hAnsi="Times New Roman" w:cs="Times New Roman"/>
          <w:b/>
          <w:bCs/>
          <w:sz w:val="20"/>
          <w:szCs w:val="20"/>
        </w:rPr>
        <w:t>L</w:t>
      </w:r>
      <w:r w:rsidR="00AA01F4">
        <w:rPr>
          <w:rFonts w:ascii="Times New Roman" w:eastAsia="Times New Roman" w:hAnsi="Times New Roman" w:cs="Times New Roman"/>
          <w:b/>
          <w:bCs/>
          <w:sz w:val="20"/>
          <w:szCs w:val="20"/>
        </w:rPr>
        <w:tab/>
        <w:t>T/P</w:t>
      </w:r>
      <w:r w:rsidR="00AA01F4">
        <w:rPr>
          <w:rFonts w:ascii="Times New Roman" w:eastAsia="Times New Roman" w:hAnsi="Times New Roman" w:cs="Times New Roman"/>
          <w:b/>
          <w:bCs/>
          <w:sz w:val="20"/>
          <w:szCs w:val="20"/>
        </w:rPr>
        <w:tab/>
      </w:r>
      <w:r w:rsidR="0084571F" w:rsidRPr="0084571F">
        <w:rPr>
          <w:rFonts w:ascii="Times New Roman" w:eastAsia="Times New Roman" w:hAnsi="Times New Roman" w:cs="Times New Roman"/>
          <w:b/>
          <w:bCs/>
          <w:sz w:val="20"/>
          <w:szCs w:val="20"/>
        </w:rPr>
        <w:t>C</w:t>
      </w:r>
    </w:p>
    <w:p w:rsidR="0084571F" w:rsidRDefault="0084571F" w:rsidP="0084571F">
      <w:pPr>
        <w:spacing w:after="0" w:line="240" w:lineRule="auto"/>
        <w:jc w:val="both"/>
        <w:rPr>
          <w:rFonts w:ascii="Times New Roman" w:eastAsia="Times New Roman" w:hAnsi="Times New Roman" w:cs="Times New Roman"/>
          <w:b/>
          <w:bCs/>
          <w:sz w:val="20"/>
          <w:szCs w:val="20"/>
        </w:rPr>
      </w:pPr>
      <w:r w:rsidRPr="0084571F">
        <w:rPr>
          <w:rFonts w:ascii="Times New Roman" w:eastAsia="Times New Roman" w:hAnsi="Times New Roman" w:cs="Times New Roman"/>
          <w:b/>
          <w:bCs/>
          <w:sz w:val="20"/>
          <w:szCs w:val="20"/>
        </w:rPr>
        <w:t>Paper: Advanced Manufacturing Methods</w:t>
      </w:r>
      <w:r w:rsidR="003D51A7">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t>3</w:t>
      </w:r>
      <w:r w:rsidRPr="0084571F">
        <w:rPr>
          <w:rFonts w:ascii="Times New Roman" w:eastAsia="Times New Roman" w:hAnsi="Times New Roman" w:cs="Times New Roman"/>
          <w:b/>
          <w:bCs/>
          <w:sz w:val="20"/>
          <w:szCs w:val="20"/>
        </w:rPr>
        <w:tab/>
      </w:r>
      <w:r w:rsidR="00852450">
        <w:rPr>
          <w:rFonts w:ascii="Times New Roman" w:eastAsia="Times New Roman" w:hAnsi="Times New Roman" w:cs="Times New Roman"/>
          <w:b/>
          <w:bCs/>
          <w:sz w:val="20"/>
          <w:szCs w:val="20"/>
        </w:rPr>
        <w:t>0</w:t>
      </w:r>
      <w:r w:rsidRPr="0084571F">
        <w:rPr>
          <w:rFonts w:ascii="Times New Roman" w:eastAsia="Times New Roman" w:hAnsi="Times New Roman" w:cs="Times New Roman"/>
          <w:b/>
          <w:bCs/>
          <w:sz w:val="20"/>
          <w:szCs w:val="20"/>
        </w:rPr>
        <w:tab/>
      </w:r>
      <w:r w:rsidR="00852450">
        <w:rPr>
          <w:rFonts w:ascii="Times New Roman" w:eastAsia="Times New Roman" w:hAnsi="Times New Roman" w:cs="Times New Roman"/>
          <w:b/>
          <w:bCs/>
          <w:sz w:val="20"/>
          <w:szCs w:val="20"/>
        </w:rPr>
        <w:t>3</w:t>
      </w:r>
    </w:p>
    <w:p w:rsidR="00342A5C" w:rsidRPr="0084571F" w:rsidRDefault="002E6EB0" w:rsidP="0084571F">
      <w:pPr>
        <w:spacing w:after="0" w:line="240" w:lineRule="auto"/>
        <w:jc w:val="both"/>
        <w:rPr>
          <w:rFonts w:ascii="Times New Roman" w:eastAsia="Times New Roman" w:hAnsi="Times New Roman" w:cs="Times New Roman"/>
          <w:b/>
          <w:bCs/>
          <w:sz w:val="20"/>
          <w:szCs w:val="20"/>
        </w:rPr>
      </w:pPr>
      <w:r w:rsidRPr="002E6EB0">
        <w:rPr>
          <w:rFonts w:ascii="Times New Roman" w:eastAsia="Times New Roman" w:hAnsi="Times New Roman" w:cs="Times New Roman"/>
          <w:noProof/>
          <w:sz w:val="20"/>
          <w:szCs w:val="20"/>
          <w:lang w:val="en-IN" w:eastAsia="en-IN" w:bidi="hi-IN"/>
        </w:rPr>
        <w:pict>
          <v:shape id="_x0000_s1093" type="#_x0000_t202" style="position:absolute;left:0;text-align:left;margin-left:-2.25pt;margin-top:11pt;width:473.45pt;height:76.15pt;z-index:251677184">
            <v:textbox>
              <w:txbxContent>
                <w:p w:rsidR="003F35E2" w:rsidRPr="004546FF" w:rsidRDefault="003F35E2" w:rsidP="004546FF">
                  <w:pPr>
                    <w:autoSpaceDE w:val="0"/>
                    <w:autoSpaceDN w:val="0"/>
                    <w:adjustRightInd w:val="0"/>
                    <w:spacing w:after="0" w:line="240" w:lineRule="auto"/>
                    <w:jc w:val="both"/>
                    <w:rPr>
                      <w:rFonts w:ascii="Times New Roman" w:hAnsi="Times New Roman" w:cs="Times New Roman"/>
                      <w:b/>
                      <w:bCs/>
                      <w:sz w:val="20"/>
                      <w:szCs w:val="20"/>
                    </w:rPr>
                  </w:pPr>
                  <w:r w:rsidRPr="004546FF">
                    <w:rPr>
                      <w:rFonts w:ascii="Times New Roman" w:hAnsi="Times New Roman" w:cs="Times New Roman"/>
                      <w:b/>
                      <w:bCs/>
                      <w:sz w:val="20"/>
                      <w:szCs w:val="20"/>
                    </w:rPr>
                    <w:t xml:space="preserve">INSTRUCTIONS TO PAPER SETTERS:                           </w:t>
                  </w:r>
                  <w:r w:rsidRPr="004546FF">
                    <w:rPr>
                      <w:rFonts w:ascii="Times New Roman" w:hAnsi="Times New Roman" w:cs="Times New Roman"/>
                      <w:b/>
                      <w:bCs/>
                      <w:sz w:val="20"/>
                      <w:szCs w:val="20"/>
                    </w:rPr>
                    <w:tab/>
                  </w:r>
                  <w:r w:rsidRPr="004546FF">
                    <w:rPr>
                      <w:rFonts w:ascii="Times New Roman" w:hAnsi="Times New Roman" w:cs="Times New Roman"/>
                      <w:b/>
                      <w:bCs/>
                      <w:sz w:val="20"/>
                      <w:szCs w:val="20"/>
                    </w:rPr>
                    <w:tab/>
                  </w:r>
                  <w:r w:rsidRPr="004546FF">
                    <w:rPr>
                      <w:rFonts w:ascii="Times New Roman" w:hAnsi="Times New Roman" w:cs="Times New Roman"/>
                      <w:b/>
                      <w:bCs/>
                      <w:sz w:val="20"/>
                      <w:szCs w:val="20"/>
                    </w:rPr>
                    <w:tab/>
                    <w:t xml:space="preserve"> </w:t>
                  </w:r>
                  <w:r w:rsidRPr="004546FF">
                    <w:rPr>
                      <w:rFonts w:ascii="Times New Roman" w:hAnsi="Times New Roman" w:cs="Times New Roman"/>
                      <w:b/>
                      <w:bCs/>
                      <w:sz w:val="20"/>
                      <w:szCs w:val="20"/>
                    </w:rPr>
                    <w:tab/>
                    <w:t>Maximum Marks: 75</w:t>
                  </w:r>
                </w:p>
                <w:p w:rsidR="003F35E2" w:rsidRPr="004546FF" w:rsidRDefault="003F35E2" w:rsidP="004546FF">
                  <w:pPr>
                    <w:autoSpaceDE w:val="0"/>
                    <w:autoSpaceDN w:val="0"/>
                    <w:adjustRightInd w:val="0"/>
                    <w:spacing w:after="0" w:line="240" w:lineRule="auto"/>
                    <w:jc w:val="both"/>
                    <w:rPr>
                      <w:rFonts w:ascii="Times New Roman" w:hAnsi="Times New Roman" w:cs="Times New Roman"/>
                      <w:sz w:val="20"/>
                      <w:szCs w:val="20"/>
                    </w:rPr>
                  </w:pPr>
                  <w:r w:rsidRPr="004546FF">
                    <w:rPr>
                      <w:rFonts w:ascii="Times New Roman" w:hAnsi="Times New Roman" w:cs="Times New Roman"/>
                      <w:b/>
                      <w:bCs/>
                      <w:sz w:val="20"/>
                      <w:szCs w:val="20"/>
                    </w:rPr>
                    <w:t>1</w:t>
                  </w:r>
                  <w:r w:rsidRPr="004546F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4546FF" w:rsidRDefault="003F35E2" w:rsidP="004546FF">
                  <w:pPr>
                    <w:spacing w:after="0" w:line="240" w:lineRule="auto"/>
                    <w:jc w:val="both"/>
                    <w:rPr>
                      <w:rFonts w:ascii="Times New Roman" w:hAnsi="Times New Roman" w:cs="Times New Roman"/>
                    </w:rPr>
                  </w:pPr>
                  <w:r w:rsidRPr="004546F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546FF">
                    <w:rPr>
                      <w:rFonts w:ascii="Times New Roman" w:hAnsi="Times New Roman" w:cs="Times New Roman"/>
                      <w:sz w:val="20"/>
                      <w:szCs w:val="20"/>
                    </w:rPr>
                    <w:t xml:space="preserve"> marks.</w:t>
                  </w:r>
                </w:p>
              </w:txbxContent>
            </v:textbox>
          </v:shape>
        </w:pict>
      </w: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Default="0084571F" w:rsidP="0084571F">
      <w:pPr>
        <w:spacing w:after="0" w:line="240" w:lineRule="auto"/>
        <w:jc w:val="both"/>
        <w:rPr>
          <w:rFonts w:ascii="Times New Roman" w:eastAsia="Times New Roman" w:hAnsi="Times New Roman" w:cs="Times New Roman"/>
          <w:sz w:val="20"/>
          <w:szCs w:val="20"/>
        </w:rPr>
      </w:pPr>
    </w:p>
    <w:p w:rsidR="0064412C" w:rsidRDefault="0064412C" w:rsidP="0084571F">
      <w:pPr>
        <w:spacing w:after="0" w:line="240" w:lineRule="auto"/>
        <w:jc w:val="both"/>
        <w:rPr>
          <w:rFonts w:ascii="Times New Roman" w:eastAsia="Times New Roman" w:hAnsi="Times New Roman" w:cs="Times New Roman"/>
          <w:sz w:val="20"/>
          <w:szCs w:val="20"/>
        </w:rPr>
      </w:pPr>
    </w:p>
    <w:p w:rsidR="0064412C" w:rsidRPr="0084571F" w:rsidRDefault="0064412C"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4571F">
        <w:rPr>
          <w:rFonts w:ascii="Times New Roman" w:eastAsia="Times New Roman" w:hAnsi="Times New Roman" w:cs="Times New Roman"/>
          <w:bCs/>
          <w:i/>
          <w:sz w:val="20"/>
          <w:szCs w:val="20"/>
        </w:rPr>
        <w:t>Objective: The objective of the paper is to facilitate the student with the basics of Non-Conventional or Modern Manufacturing Methods and it’s</w:t>
      </w:r>
      <w:r w:rsidRPr="0084571F">
        <w:rPr>
          <w:rFonts w:ascii="Times New Roman" w:eastAsia="Times New Roman" w:hAnsi="Times New Roman" w:cs="Times New Roman"/>
          <w:i/>
          <w:sz w:val="20"/>
          <w:szCs w:val="20"/>
          <w:lang w:val="en-IN"/>
        </w:rPr>
        <w:t>application in different type of Industries</w:t>
      </w:r>
      <w:r w:rsidRPr="0084571F">
        <w:rPr>
          <w:rFonts w:ascii="Times New Roman" w:eastAsia="Times New Roman" w:hAnsi="Times New Roman" w:cs="Times New Roman"/>
          <w:i/>
          <w:color w:val="000000"/>
          <w:sz w:val="20"/>
          <w:szCs w:val="20"/>
          <w:lang w:val="en-IN"/>
        </w:rPr>
        <w:t>.</w:t>
      </w:r>
    </w:p>
    <w:p w:rsidR="001E362F" w:rsidRDefault="001E362F" w:rsidP="0084571F">
      <w:pPr>
        <w:keepNext/>
        <w:spacing w:after="0" w:line="240" w:lineRule="auto"/>
        <w:jc w:val="both"/>
        <w:rPr>
          <w:rFonts w:ascii="Times New Roman" w:eastAsia="Times New Roman" w:hAnsi="Times New Roman" w:cs="Times New Roman"/>
          <w:b/>
          <w:sz w:val="20"/>
          <w:szCs w:val="20"/>
          <w:lang w:eastAsia="en-IN"/>
        </w:rPr>
      </w:pPr>
    </w:p>
    <w:p w:rsidR="0084571F" w:rsidRPr="0084571F" w:rsidRDefault="0084571F" w:rsidP="0084571F">
      <w:pPr>
        <w:keepNext/>
        <w:spacing w:after="0" w:line="240" w:lineRule="auto"/>
        <w:jc w:val="both"/>
        <w:rPr>
          <w:rFonts w:ascii="Times New Roman" w:eastAsia="Times New Roman" w:hAnsi="Times New Roman" w:cs="Times New Roman"/>
          <w:b/>
          <w:sz w:val="20"/>
          <w:szCs w:val="20"/>
          <w:lang w:eastAsia="en-IN"/>
        </w:rPr>
      </w:pPr>
      <w:r w:rsidRPr="0084571F">
        <w:rPr>
          <w:rFonts w:ascii="Times New Roman" w:eastAsia="Times New Roman" w:hAnsi="Times New Roman" w:cs="Times New Roman"/>
          <w:b/>
          <w:sz w:val="20"/>
          <w:szCs w:val="20"/>
          <w:lang w:eastAsia="en-IN"/>
        </w:rPr>
        <w:t>UNIT I</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84571F">
        <w:rPr>
          <w:rFonts w:ascii="Times New Roman" w:eastAsia="Times New Roman" w:hAnsi="Times New Roman" w:cs="Times New Roman"/>
          <w:b/>
          <w:bCs/>
          <w:snapToGrid w:val="0"/>
          <w:sz w:val="20"/>
          <w:szCs w:val="20"/>
        </w:rPr>
        <w:t xml:space="preserve">Introduction: </w:t>
      </w:r>
      <w:r w:rsidRPr="0084571F">
        <w:rPr>
          <w:rFonts w:ascii="Times New Roman" w:eastAsia="Times New Roman" w:hAnsi="Times New Roman" w:cs="Times New Roman"/>
          <w:snapToGrid w:val="0"/>
          <w:sz w:val="20"/>
          <w:szCs w:val="20"/>
        </w:rPr>
        <w:t>An overview of Modern Manufacturing Methods (MMM) - Classification, their comparative study, Need of MMM.</w:t>
      </w:r>
    </w:p>
    <w:p w:rsidR="00C14BD3" w:rsidRDefault="0084571F" w:rsidP="0084571F">
      <w:pPr>
        <w:autoSpaceDE w:val="0"/>
        <w:autoSpaceDN w:val="0"/>
        <w:adjustRightInd w:val="0"/>
        <w:spacing w:after="0" w:line="240" w:lineRule="auto"/>
        <w:jc w:val="both"/>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 xml:space="preserve">Process </w:t>
      </w:r>
      <w:r w:rsidR="00D96B52">
        <w:rPr>
          <w:rFonts w:ascii="Times New Roman" w:eastAsia="Times New Roman" w:hAnsi="Times New Roman" w:cs="Times New Roman"/>
          <w:b/>
          <w:snapToGrid w:val="0"/>
          <w:sz w:val="20"/>
          <w:szCs w:val="20"/>
        </w:rPr>
        <w:t>S</w:t>
      </w:r>
      <w:r w:rsidRPr="0084571F">
        <w:rPr>
          <w:rFonts w:ascii="Times New Roman" w:eastAsia="Times New Roman" w:hAnsi="Times New Roman" w:cs="Times New Roman"/>
          <w:b/>
          <w:snapToGrid w:val="0"/>
          <w:sz w:val="20"/>
          <w:szCs w:val="20"/>
        </w:rPr>
        <w:t>election:</w:t>
      </w:r>
      <w:r w:rsidRPr="0084571F">
        <w:rPr>
          <w:rFonts w:ascii="Times New Roman" w:eastAsia="Times New Roman" w:hAnsi="Times New Roman" w:cs="Times New Roman"/>
          <w:snapToGrid w:val="0"/>
          <w:sz w:val="20"/>
          <w:szCs w:val="20"/>
        </w:rPr>
        <w:t xml:space="preserve"> Physical Parameters, Shape applications, Material applications, Process capability, Effects on equipments and Tooling, Process economy.</w:t>
      </w:r>
      <w:r w:rsidRPr="0084571F">
        <w:rPr>
          <w:rFonts w:ascii="Times New Roman" w:eastAsia="Times New Roman" w:hAnsi="Times New Roman" w:cs="Times New Roman"/>
          <w:b/>
          <w:snapToGrid w:val="0"/>
          <w:sz w:val="20"/>
          <w:szCs w:val="20"/>
        </w:rPr>
        <w:tab/>
        <w:t xml:space="preserve">      </w:t>
      </w:r>
      <w:r w:rsidRPr="0084571F">
        <w:rPr>
          <w:rFonts w:ascii="Times New Roman" w:eastAsia="Times New Roman" w:hAnsi="Times New Roman" w:cs="Times New Roman"/>
          <w:b/>
          <w:snapToGrid w:val="0"/>
          <w:sz w:val="20"/>
          <w:szCs w:val="20"/>
        </w:rPr>
        <w:tab/>
      </w:r>
    </w:p>
    <w:p w:rsidR="0084571F" w:rsidRPr="0084571F" w:rsidRDefault="0084571F" w:rsidP="00C14BD3">
      <w:pPr>
        <w:autoSpaceDE w:val="0"/>
        <w:autoSpaceDN w:val="0"/>
        <w:adjustRightInd w:val="0"/>
        <w:spacing w:after="0" w:line="240" w:lineRule="auto"/>
        <w:jc w:val="right"/>
        <w:rPr>
          <w:rFonts w:ascii="Times New Roman" w:eastAsia="Times New Roman" w:hAnsi="Times New Roman" w:cs="Times New Roman"/>
          <w:b/>
          <w:sz w:val="20"/>
          <w:szCs w:val="20"/>
          <w:lang w:bidi="hi-IN"/>
        </w:rPr>
      </w:pPr>
      <w:r w:rsidRPr="0084571F">
        <w:rPr>
          <w:rFonts w:ascii="Times New Roman" w:eastAsia="Times New Roman" w:hAnsi="Times New Roman" w:cs="Times New Roman"/>
          <w:b/>
          <w:snapToGrid w:val="0"/>
          <w:sz w:val="20"/>
          <w:szCs w:val="20"/>
        </w:rPr>
        <w:t>[T1,T2]</w:t>
      </w:r>
      <w:r w:rsidRPr="0084571F">
        <w:rPr>
          <w:rFonts w:ascii="Times New Roman" w:eastAsia="Times New Roman" w:hAnsi="Times New Roman" w:cs="Times New Roman"/>
          <w:b/>
          <w:sz w:val="20"/>
          <w:szCs w:val="20"/>
          <w:lang w:bidi="hi-IN"/>
        </w:rPr>
        <w:t xml:space="preserve">[No. of Hrs: </w:t>
      </w:r>
      <w:r w:rsidR="00C14BD3">
        <w:rPr>
          <w:rFonts w:ascii="Times New Roman" w:eastAsia="Times New Roman" w:hAnsi="Times New Roman" w:cs="Times New Roman"/>
          <w:b/>
          <w:sz w:val="20"/>
          <w:szCs w:val="20"/>
          <w:lang w:bidi="hi-IN"/>
        </w:rPr>
        <w:t>1</w:t>
      </w:r>
      <w:r w:rsidR="006A3544">
        <w:rPr>
          <w:rFonts w:ascii="Times New Roman" w:eastAsia="Times New Roman" w:hAnsi="Times New Roman" w:cs="Times New Roman"/>
          <w:b/>
          <w:sz w:val="20"/>
          <w:szCs w:val="20"/>
          <w:lang w:bidi="hi-IN"/>
        </w:rPr>
        <w:t>0</w:t>
      </w:r>
      <w:r w:rsidR="00D92960">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color w:val="000000"/>
          <w:sz w:val="20"/>
          <w:szCs w:val="20"/>
        </w:rPr>
      </w:pPr>
      <w:r w:rsidRPr="0084571F">
        <w:rPr>
          <w:rFonts w:ascii="Times New Roman" w:eastAsia="Times New Roman" w:hAnsi="Times New Roman" w:cs="Times New Roman"/>
          <w:b/>
          <w:snapToGrid w:val="0"/>
          <w:color w:val="000000"/>
          <w:sz w:val="20"/>
          <w:szCs w:val="20"/>
        </w:rPr>
        <w:t>UNIT II</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Ultrasonic Machining:</w:t>
      </w:r>
      <w:r w:rsidRPr="0084571F">
        <w:rPr>
          <w:rFonts w:ascii="Times New Roman" w:eastAsia="Times New Roman" w:hAnsi="Times New Roman" w:cs="Times New Roman"/>
          <w:sz w:val="20"/>
          <w:szCs w:val="20"/>
          <w:lang w:bidi="hi-IN"/>
        </w:rPr>
        <w:t xml:space="preserve"> Construction and working Principle, Elements of Process, Effect of process parameters, </w:t>
      </w:r>
      <w:r w:rsidR="0099586C">
        <w:rPr>
          <w:rFonts w:ascii="Times New Roman" w:eastAsia="Times New Roman" w:hAnsi="Times New Roman" w:cs="Times New Roman"/>
          <w:sz w:val="20"/>
          <w:szCs w:val="20"/>
          <w:lang w:bidi="hi-IN"/>
        </w:rPr>
        <w:t>A</w:t>
      </w:r>
      <w:r w:rsidRPr="0084571F">
        <w:rPr>
          <w:rFonts w:ascii="Times New Roman" w:eastAsia="Times New Roman" w:hAnsi="Times New Roman" w:cs="Times New Roman"/>
          <w:sz w:val="20"/>
          <w:szCs w:val="20"/>
          <w:lang w:bidi="hi-IN"/>
        </w:rPr>
        <w:t xml:space="preserve">pplications and limitations. </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Abrasive Jet Machining:</w:t>
      </w:r>
      <w:r w:rsidRPr="0084571F">
        <w:rPr>
          <w:rFonts w:ascii="Times New Roman" w:eastAsia="Times New Roman" w:hAnsi="Times New Roman" w:cs="Times New Roman"/>
          <w:sz w:val="20"/>
          <w:szCs w:val="20"/>
          <w:lang w:bidi="hi-IN"/>
        </w:rPr>
        <w:t xml:space="preserve"> Working Principle, equipment used, Variables in AJM, Advantages, Disadvantages,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Water Jet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Abrasive Flow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A53B96"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Chemical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84571F" w:rsidRPr="0084571F" w:rsidRDefault="0084571F" w:rsidP="00A53B96">
      <w:pPr>
        <w:autoSpaceDE w:val="0"/>
        <w:autoSpaceDN w:val="0"/>
        <w:adjustRightInd w:val="0"/>
        <w:spacing w:after="0" w:line="240" w:lineRule="auto"/>
        <w:jc w:val="right"/>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[T1,T2]</w:t>
      </w:r>
      <w:r w:rsidRPr="0084571F">
        <w:rPr>
          <w:rFonts w:ascii="Times New Roman" w:eastAsia="Times New Roman" w:hAnsi="Times New Roman" w:cs="Times New Roman"/>
          <w:b/>
          <w:sz w:val="20"/>
          <w:szCs w:val="20"/>
          <w:lang w:bidi="hi-IN"/>
        </w:rPr>
        <w:t>[No. of Hrs:1</w:t>
      </w:r>
      <w:r w:rsidR="006A3544">
        <w:rPr>
          <w:rFonts w:ascii="Times New Roman" w:eastAsia="Times New Roman" w:hAnsi="Times New Roman" w:cs="Times New Roman"/>
          <w:b/>
          <w:sz w:val="20"/>
          <w:szCs w:val="20"/>
          <w:lang w:bidi="hi-IN"/>
        </w:rPr>
        <w:t>2</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UNIT III</w:t>
      </w:r>
    </w:p>
    <w:p w:rsidR="0084571F" w:rsidRPr="0084571F" w:rsidRDefault="0084571F" w:rsidP="00271D14">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Electro Chemical Machining</w:t>
      </w:r>
      <w:r w:rsidR="005D0171" w:rsidRPr="00153AAD">
        <w:rPr>
          <w:rFonts w:ascii="Times New Roman" w:eastAsia="Times New Roman" w:hAnsi="Times New Roman" w:cs="Times New Roman"/>
          <w:b/>
          <w:sz w:val="20"/>
          <w:szCs w:val="20"/>
          <w:lang w:bidi="hi-IN"/>
        </w:rPr>
        <w:t xml:space="preserve"> (</w:t>
      </w:r>
      <w:r w:rsidR="005D0171" w:rsidRPr="0084571F">
        <w:rPr>
          <w:rFonts w:ascii="Times New Roman" w:eastAsia="Times New Roman" w:hAnsi="Times New Roman" w:cs="Times New Roman"/>
          <w:b/>
          <w:sz w:val="20"/>
          <w:szCs w:val="20"/>
          <w:lang w:bidi="hi-IN"/>
        </w:rPr>
        <w:t>ECM</w:t>
      </w:r>
      <w:r w:rsidR="005D0171" w:rsidRPr="00153AAD">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Principle, Elements of ECM process, Electrochemistry of ECM, selection of electrolytes and analysis of ECM, Advantages, Limitations, Applications.</w:t>
      </w:r>
    </w:p>
    <w:p w:rsidR="0084571F" w:rsidRPr="0084571F" w:rsidRDefault="0084571F" w:rsidP="001A2553">
      <w:pPr>
        <w:spacing w:after="0" w:line="240" w:lineRule="auto"/>
        <w:jc w:val="both"/>
        <w:rPr>
          <w:rFonts w:ascii="Times New Roman" w:eastAsia="Times New Roman" w:hAnsi="Times New Roman" w:cs="Times New Roman"/>
          <w:snapToGrid w:val="0"/>
          <w:sz w:val="20"/>
          <w:szCs w:val="20"/>
        </w:rPr>
      </w:pPr>
      <w:r w:rsidRPr="0084571F">
        <w:rPr>
          <w:rFonts w:ascii="Times New Roman" w:eastAsia="Times New Roman" w:hAnsi="Times New Roman" w:cs="Times New Roman"/>
          <w:b/>
          <w:sz w:val="20"/>
          <w:szCs w:val="20"/>
          <w:lang w:bidi="hi-IN"/>
        </w:rPr>
        <w:t>Electro</w:t>
      </w:r>
      <w:r w:rsidR="00B90273">
        <w:rPr>
          <w:rFonts w:ascii="Times New Roman" w:eastAsia="Times New Roman" w:hAnsi="Times New Roman" w:cs="Times New Roman"/>
          <w:b/>
          <w:sz w:val="20"/>
          <w:szCs w:val="20"/>
          <w:lang w:bidi="hi-IN"/>
        </w:rPr>
        <w:t xml:space="preserve"> </w:t>
      </w:r>
      <w:r w:rsidRPr="0084571F">
        <w:rPr>
          <w:rFonts w:ascii="Times New Roman" w:eastAsia="Times New Roman" w:hAnsi="Times New Roman" w:cs="Times New Roman"/>
          <w:b/>
          <w:sz w:val="20"/>
          <w:szCs w:val="20"/>
          <w:lang w:bidi="hi-IN"/>
        </w:rPr>
        <w:t>Chemical Grinding</w:t>
      </w:r>
      <w:r w:rsidR="006041EE" w:rsidRPr="006041EE">
        <w:rPr>
          <w:rFonts w:ascii="Times New Roman" w:eastAsia="Times New Roman" w:hAnsi="Times New Roman" w:cs="Times New Roman"/>
          <w:b/>
          <w:sz w:val="20"/>
          <w:szCs w:val="20"/>
          <w:lang w:bidi="hi-IN"/>
        </w:rPr>
        <w:t xml:space="preserve"> (ECG</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Process: Working principle, equi</w:t>
      </w:r>
      <w:r w:rsidR="0098527E">
        <w:rPr>
          <w:rFonts w:ascii="Times New Roman" w:eastAsia="Times New Roman" w:hAnsi="Times New Roman" w:cs="Times New Roman"/>
          <w:sz w:val="20"/>
          <w:szCs w:val="20"/>
          <w:lang w:bidi="hi-IN"/>
        </w:rPr>
        <w:t xml:space="preserve">pment used, Process parameters, </w:t>
      </w:r>
      <w:r w:rsidRPr="0084571F">
        <w:rPr>
          <w:rFonts w:ascii="Times New Roman" w:eastAsia="Times New Roman" w:hAnsi="Times New Roman" w:cs="Times New Roman"/>
          <w:sz w:val="20"/>
          <w:szCs w:val="20"/>
          <w:lang w:bidi="hi-IN"/>
        </w:rPr>
        <w:t>Advantages, Disadvantages and Application</w:t>
      </w:r>
      <w:r w:rsidR="001A2553">
        <w:rPr>
          <w:rFonts w:ascii="Times New Roman" w:eastAsia="Times New Roman" w:hAnsi="Times New Roman" w:cs="Times New Roman"/>
          <w:sz w:val="20"/>
          <w:szCs w:val="20"/>
          <w:lang w:bidi="hi-IN"/>
        </w:rPr>
        <w:t>s</w:t>
      </w:r>
      <w:r w:rsidRPr="0084571F">
        <w:rPr>
          <w:rFonts w:ascii="Times New Roman" w:eastAsia="Times New Roman" w:hAnsi="Times New Roman" w:cs="Times New Roman"/>
          <w:sz w:val="20"/>
          <w:szCs w:val="20"/>
          <w:lang w:bidi="hi-IN"/>
        </w:rPr>
        <w:t>.</w:t>
      </w:r>
    </w:p>
    <w:p w:rsidR="00113BF2" w:rsidRDefault="0084571F" w:rsidP="0084571F">
      <w:pPr>
        <w:spacing w:after="0" w:line="240" w:lineRule="auto"/>
        <w:jc w:val="both"/>
        <w:rPr>
          <w:rFonts w:ascii="Times New Roman" w:eastAsia="Times New Roman" w:hAnsi="Times New Roman" w:cs="Times New Roman"/>
          <w:b/>
          <w:snapToGrid w:val="0"/>
          <w:color w:val="000000"/>
          <w:sz w:val="20"/>
          <w:szCs w:val="20"/>
        </w:rPr>
      </w:pPr>
      <w:r w:rsidRPr="0084571F">
        <w:rPr>
          <w:rFonts w:ascii="Times New Roman" w:eastAsia="Times New Roman" w:hAnsi="Times New Roman" w:cs="Times New Roman"/>
          <w:b/>
          <w:sz w:val="20"/>
          <w:szCs w:val="20"/>
          <w:lang w:bidi="hi-IN"/>
        </w:rPr>
        <w:t>Electro Chemical Honing</w:t>
      </w:r>
      <w:r w:rsidR="003476FD" w:rsidRPr="003476FD">
        <w:rPr>
          <w:rFonts w:ascii="Times New Roman" w:eastAsia="Times New Roman" w:hAnsi="Times New Roman" w:cs="Times New Roman"/>
          <w:b/>
          <w:sz w:val="20"/>
          <w:szCs w:val="20"/>
          <w:lang w:bidi="hi-IN"/>
        </w:rPr>
        <w:t xml:space="preserve"> (ECH)</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Process: Working principle, equipment used, Process parameters, Advantages, Disadvantages and Application.</w:t>
      </w:r>
      <w:r w:rsidRPr="0084571F">
        <w:rPr>
          <w:rFonts w:ascii="Times New Roman" w:eastAsia="Times New Roman" w:hAnsi="Times New Roman" w:cs="Times New Roman"/>
          <w:b/>
          <w:snapToGrid w:val="0"/>
          <w:color w:val="000000"/>
          <w:sz w:val="20"/>
          <w:szCs w:val="20"/>
        </w:rPr>
        <w:t xml:space="preserve"> </w:t>
      </w:r>
      <w:r w:rsidRPr="0084571F">
        <w:rPr>
          <w:rFonts w:ascii="Times New Roman" w:eastAsia="Times New Roman" w:hAnsi="Times New Roman" w:cs="Times New Roman"/>
          <w:b/>
          <w:snapToGrid w:val="0"/>
          <w:color w:val="000000"/>
          <w:sz w:val="20"/>
          <w:szCs w:val="20"/>
        </w:rPr>
        <w:tab/>
      </w:r>
      <w:r w:rsidRPr="0084571F">
        <w:rPr>
          <w:rFonts w:ascii="Times New Roman" w:eastAsia="Times New Roman" w:hAnsi="Times New Roman" w:cs="Times New Roman"/>
          <w:b/>
          <w:snapToGrid w:val="0"/>
          <w:color w:val="000000"/>
          <w:sz w:val="20"/>
          <w:szCs w:val="20"/>
        </w:rPr>
        <w:tab/>
        <w:t xml:space="preserve">   </w:t>
      </w:r>
      <w:r w:rsidRPr="0084571F">
        <w:rPr>
          <w:rFonts w:ascii="Times New Roman" w:eastAsia="Times New Roman" w:hAnsi="Times New Roman" w:cs="Times New Roman"/>
          <w:b/>
          <w:snapToGrid w:val="0"/>
          <w:color w:val="000000"/>
          <w:sz w:val="20"/>
          <w:szCs w:val="20"/>
        </w:rPr>
        <w:tab/>
        <w:t xml:space="preserve">  </w:t>
      </w:r>
    </w:p>
    <w:p w:rsidR="0084571F" w:rsidRPr="0084571F" w:rsidRDefault="0084571F" w:rsidP="00113BF2">
      <w:pPr>
        <w:spacing w:after="0" w:line="240" w:lineRule="auto"/>
        <w:jc w:val="right"/>
        <w:rPr>
          <w:rFonts w:ascii="Times New Roman" w:eastAsia="Times New Roman" w:hAnsi="Times New Roman" w:cs="Times New Roman"/>
          <w:snapToGrid w:val="0"/>
          <w:sz w:val="20"/>
          <w:szCs w:val="20"/>
        </w:rPr>
      </w:pPr>
      <w:r w:rsidRPr="0084571F">
        <w:rPr>
          <w:rFonts w:ascii="Times New Roman" w:eastAsia="Times New Roman" w:hAnsi="Times New Roman" w:cs="Times New Roman"/>
          <w:b/>
          <w:snapToGrid w:val="0"/>
          <w:color w:val="000000"/>
          <w:sz w:val="20"/>
          <w:szCs w:val="20"/>
        </w:rPr>
        <w:t>[T1,T2]</w:t>
      </w:r>
      <w:r w:rsidRPr="0084571F">
        <w:rPr>
          <w:rFonts w:ascii="Times New Roman" w:eastAsia="Times New Roman" w:hAnsi="Times New Roman" w:cs="Times New Roman"/>
          <w:b/>
          <w:sz w:val="20"/>
          <w:szCs w:val="20"/>
          <w:lang w:bidi="hi-IN"/>
        </w:rPr>
        <w:t>[No. of Hrs: 1</w:t>
      </w:r>
      <w:r w:rsidR="006A3544">
        <w:rPr>
          <w:rFonts w:ascii="Times New Roman" w:eastAsia="Times New Roman" w:hAnsi="Times New Roman" w:cs="Times New Roman"/>
          <w:b/>
          <w:sz w:val="20"/>
          <w:szCs w:val="20"/>
          <w:lang w:bidi="hi-IN"/>
        </w:rPr>
        <w:t>1</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sz w:val="20"/>
          <w:szCs w:val="20"/>
          <w:lang w:eastAsia="en-IN"/>
        </w:rPr>
      </w:pPr>
      <w:r w:rsidRPr="0084571F">
        <w:rPr>
          <w:rFonts w:ascii="Times New Roman" w:eastAsia="Times New Roman" w:hAnsi="Times New Roman" w:cs="Times New Roman"/>
          <w:b/>
          <w:snapToGrid w:val="0"/>
          <w:sz w:val="20"/>
          <w:szCs w:val="20"/>
          <w:lang w:eastAsia="en-IN"/>
        </w:rPr>
        <w:t>UNIT IV</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Laser Beam Machining</w:t>
      </w:r>
      <w:r w:rsidRPr="0084571F">
        <w:rPr>
          <w:rFonts w:ascii="Times New Roman" w:eastAsia="Times New Roman" w:hAnsi="Times New Roman" w:cs="Times New Roman"/>
          <w:b/>
          <w:bCs/>
          <w:sz w:val="20"/>
          <w:szCs w:val="20"/>
          <w:lang w:bidi="hi-IN"/>
        </w:rPr>
        <w:t xml:space="preserve">: </w:t>
      </w:r>
      <w:r w:rsidRPr="0084571F">
        <w:rPr>
          <w:rFonts w:ascii="Times New Roman" w:eastAsia="Times New Roman" w:hAnsi="Times New Roman" w:cs="Times New Roman"/>
          <w:sz w:val="20"/>
          <w:szCs w:val="20"/>
          <w:lang w:bidi="hi-IN"/>
        </w:rPr>
        <w:t>Working principle, equipments, Process parameters, Advantages, Disadvantages and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Plasma Arc Machining</w:t>
      </w:r>
      <w:r w:rsidRPr="0084571F">
        <w:rPr>
          <w:rFonts w:ascii="Times New Roman" w:eastAsia="Times New Roman" w:hAnsi="Times New Roman" w:cs="Times New Roman"/>
          <w:sz w:val="20"/>
          <w:szCs w:val="20"/>
          <w:lang w:bidi="hi-IN"/>
        </w:rPr>
        <w:t>: Working Principle, Parameters, Safety precautions, Applications.</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Electron Beam Machining</w:t>
      </w:r>
      <w:r w:rsidRPr="0084571F">
        <w:rPr>
          <w:rFonts w:ascii="Times New Roman" w:eastAsia="Times New Roman" w:hAnsi="Times New Roman" w:cs="Times New Roman"/>
          <w:sz w:val="20"/>
          <w:szCs w:val="20"/>
          <w:lang w:bidi="hi-IN"/>
        </w:rPr>
        <w:t>: Principle, beam control techniques, Process capabilities, Comparison of thermal and non-thermal processes, Advantages and limitations.</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Electric Discharge Machining</w:t>
      </w:r>
      <w:r w:rsidRPr="0084571F">
        <w:rPr>
          <w:rFonts w:ascii="Times New Roman" w:eastAsia="Times New Roman" w:hAnsi="Times New Roman" w:cs="Times New Roman"/>
          <w:sz w:val="20"/>
          <w:szCs w:val="20"/>
          <w:lang w:bidi="hi-IN"/>
        </w:rPr>
        <w:t>: Working Principle, Mechanism of metal removal, Basic EDM circuits, selection of tool material and dielectrics, Flushing, Advantages, Disadvantages and Applications.</w:t>
      </w:r>
    </w:p>
    <w:p w:rsidR="00375458"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Wire Cut EDM</w:t>
      </w:r>
      <w:r w:rsidRPr="0084571F">
        <w:rPr>
          <w:rFonts w:ascii="Times New Roman" w:eastAsia="Times New Roman" w:hAnsi="Times New Roman" w:cs="Times New Roman"/>
          <w:sz w:val="20"/>
          <w:szCs w:val="20"/>
          <w:lang w:bidi="hi-IN"/>
        </w:rPr>
        <w:t xml:space="preserve">: Working principle, process parameter, equipments, characteristics of machining process, applications, Ion Beam Machining (IBM): Working principle, equipment used, Process parameters, Advantages, Disadvantages and Application. </w:t>
      </w:r>
      <w:r w:rsidRPr="0084571F">
        <w:rPr>
          <w:rFonts w:ascii="Times New Roman" w:eastAsia="Times New Roman" w:hAnsi="Times New Roman" w:cs="Times New Roman"/>
          <w:sz w:val="20"/>
          <w:szCs w:val="20"/>
          <w:lang w:bidi="hi-IN"/>
        </w:rPr>
        <w:tab/>
      </w:r>
      <w:r w:rsidRPr="0084571F">
        <w:rPr>
          <w:rFonts w:ascii="Times New Roman" w:eastAsia="Times New Roman" w:hAnsi="Times New Roman" w:cs="Times New Roman"/>
          <w:sz w:val="20"/>
          <w:szCs w:val="20"/>
          <w:lang w:bidi="hi-IN"/>
        </w:rPr>
        <w:tab/>
        <w:t xml:space="preserve">      </w:t>
      </w:r>
      <w:r w:rsidRPr="0084571F">
        <w:rPr>
          <w:rFonts w:ascii="Times New Roman" w:eastAsia="Times New Roman" w:hAnsi="Times New Roman" w:cs="Times New Roman"/>
          <w:sz w:val="20"/>
          <w:szCs w:val="20"/>
          <w:lang w:bidi="hi-IN"/>
        </w:rPr>
        <w:tab/>
        <w:t xml:space="preserve"> </w:t>
      </w:r>
    </w:p>
    <w:p w:rsidR="0084571F" w:rsidRPr="0084571F" w:rsidRDefault="0084571F" w:rsidP="00375458">
      <w:pPr>
        <w:spacing w:after="0" w:line="240" w:lineRule="auto"/>
        <w:jc w:val="right"/>
        <w:rPr>
          <w:rFonts w:ascii="Times New Roman" w:eastAsia="Times New Roman" w:hAnsi="Times New Roman" w:cs="Times New Roman"/>
          <w:b/>
          <w:sz w:val="20"/>
          <w:szCs w:val="20"/>
          <w:lang w:bidi="hi-IN"/>
        </w:rPr>
      </w:pPr>
      <w:r w:rsidRPr="0084571F">
        <w:rPr>
          <w:rFonts w:ascii="Times New Roman" w:eastAsia="Times New Roman" w:hAnsi="Times New Roman" w:cs="Times New Roman"/>
          <w:b/>
          <w:snapToGrid w:val="0"/>
          <w:color w:val="000000"/>
          <w:sz w:val="20"/>
          <w:szCs w:val="20"/>
        </w:rPr>
        <w:t>[T1,T2]</w:t>
      </w:r>
      <w:r w:rsidRPr="0084571F">
        <w:rPr>
          <w:rFonts w:ascii="Times New Roman" w:eastAsia="Times New Roman" w:hAnsi="Times New Roman" w:cs="Times New Roman"/>
          <w:b/>
          <w:sz w:val="20"/>
          <w:szCs w:val="20"/>
          <w:lang w:bidi="hi-IN"/>
        </w:rPr>
        <w:t>[No. of Hrs: 1</w:t>
      </w:r>
      <w:r w:rsidR="006A3544">
        <w:rPr>
          <w:rFonts w:ascii="Times New Roman" w:eastAsia="Times New Roman" w:hAnsi="Times New Roman" w:cs="Times New Roman"/>
          <w:b/>
          <w:sz w:val="20"/>
          <w:szCs w:val="20"/>
          <w:lang w:bidi="hi-IN"/>
        </w:rPr>
        <w:t>2</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z w:val="20"/>
          <w:szCs w:val="20"/>
        </w:rPr>
      </w:pPr>
      <w:r w:rsidRPr="0084571F">
        <w:rPr>
          <w:rFonts w:ascii="Times New Roman" w:eastAsia="Times New Roman" w:hAnsi="Times New Roman" w:cs="Times New Roman"/>
          <w:b/>
          <w:sz w:val="20"/>
          <w:szCs w:val="20"/>
        </w:rPr>
        <w:t xml:space="preserve">Text Books: </w:t>
      </w:r>
    </w:p>
    <w:p w:rsidR="0084571F" w:rsidRPr="0084571F" w:rsidRDefault="0084571F" w:rsidP="0084571F">
      <w:pPr>
        <w:spacing w:after="0" w:line="240" w:lineRule="auto"/>
        <w:jc w:val="both"/>
        <w:rPr>
          <w:rFonts w:ascii="Times New Roman" w:eastAsia="Times New Roman" w:hAnsi="Times New Roman" w:cs="Times New Roman"/>
          <w:sz w:val="20"/>
          <w:szCs w:val="20"/>
        </w:rPr>
      </w:pPr>
      <w:r w:rsidRPr="0084571F">
        <w:rPr>
          <w:rFonts w:ascii="Times New Roman" w:eastAsia="Times New Roman" w:hAnsi="Times New Roman" w:cs="Times New Roman"/>
          <w:sz w:val="20"/>
          <w:szCs w:val="20"/>
        </w:rPr>
        <w:t>[T1]</w:t>
      </w:r>
      <w:r w:rsidRPr="0084571F">
        <w:rPr>
          <w:rFonts w:ascii="Times New Roman" w:eastAsia="Times New Roman" w:hAnsi="Times New Roman" w:cs="Times New Roman"/>
          <w:sz w:val="20"/>
          <w:szCs w:val="20"/>
        </w:rPr>
        <w:tab/>
        <w:t>P.C. Pandey &amp; H.S. Shan, “Modern Machining Process”, Tata McGraw Hills, 2006.</w:t>
      </w:r>
    </w:p>
    <w:p w:rsidR="0084571F" w:rsidRPr="0084571F" w:rsidRDefault="0084571F" w:rsidP="006B504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z w:val="20"/>
          <w:szCs w:val="20"/>
        </w:rPr>
        <w:t>[T2]</w:t>
      </w:r>
      <w:r w:rsidRPr="0084571F">
        <w:rPr>
          <w:rFonts w:ascii="Times New Roman" w:eastAsia="Times New Roman" w:hAnsi="Times New Roman" w:cs="Times New Roman"/>
          <w:sz w:val="20"/>
          <w:szCs w:val="20"/>
        </w:rPr>
        <w:tab/>
      </w:r>
      <w:r w:rsidRPr="0084571F">
        <w:rPr>
          <w:rFonts w:ascii="Times New Roman" w:eastAsia="Times New Roman" w:hAnsi="Times New Roman" w:cs="Times New Roman"/>
          <w:sz w:val="20"/>
          <w:szCs w:val="20"/>
          <w:lang w:bidi="hi-IN"/>
        </w:rPr>
        <w:t>Amitabh Gosh and A.K. Mallik, “Manufacturing Science”, Affiliated East-West Press Pvt. Ltd., 1985.</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rPr>
        <w:t xml:space="preserve">Reference books: </w:t>
      </w:r>
    </w:p>
    <w:p w:rsidR="0084571F" w:rsidRPr="0084571F" w:rsidRDefault="0084571F" w:rsidP="0084571F">
      <w:pPr>
        <w:autoSpaceDE w:val="0"/>
        <w:autoSpaceDN w:val="0"/>
        <w:adjustRightInd w:val="0"/>
        <w:spacing w:after="0" w:line="240" w:lineRule="auto"/>
        <w:jc w:val="both"/>
        <w:rPr>
          <w:rFonts w:ascii="Times New Roman" w:eastAsia="Calibri" w:hAnsi="Times New Roman" w:cs="Times New Roman"/>
          <w:color w:val="000000"/>
          <w:sz w:val="20"/>
          <w:szCs w:val="20"/>
          <w:lang w:bidi="hi-IN"/>
        </w:rPr>
      </w:pPr>
      <w:r w:rsidRPr="0084571F">
        <w:rPr>
          <w:rFonts w:ascii="Times New Roman" w:eastAsia="Calibri" w:hAnsi="Times New Roman" w:cs="Times New Roman"/>
          <w:sz w:val="20"/>
          <w:szCs w:val="20"/>
          <w:lang w:bidi="hi-IN"/>
        </w:rPr>
        <w:t>[R1]</w:t>
      </w:r>
      <w:r w:rsidRPr="0084571F">
        <w:rPr>
          <w:rFonts w:ascii="Times New Roman" w:eastAsia="Calibri" w:hAnsi="Times New Roman" w:cs="Times New Roman"/>
          <w:sz w:val="20"/>
          <w:szCs w:val="20"/>
          <w:lang w:bidi="hi-IN"/>
        </w:rPr>
        <w:tab/>
      </w:r>
      <w:r w:rsidRPr="0084571F">
        <w:rPr>
          <w:rFonts w:ascii="Times New Roman" w:eastAsia="Calibri" w:hAnsi="Times New Roman" w:cs="Times New Roman"/>
          <w:color w:val="000000"/>
          <w:sz w:val="20"/>
          <w:szCs w:val="20"/>
          <w:lang w:bidi="hi-IN"/>
        </w:rPr>
        <w:t>Vijay K Jain, “Advance Machining Processes”, Allied Publishers Pvt. Ltd., New Delhi, 2002.</w:t>
      </w:r>
    </w:p>
    <w:p w:rsidR="0084571F" w:rsidRPr="0084571F" w:rsidRDefault="0084571F" w:rsidP="0084571F">
      <w:pPr>
        <w:widowControl w:val="0"/>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napToGrid w:val="0"/>
          <w:sz w:val="20"/>
          <w:szCs w:val="20"/>
        </w:rPr>
        <w:t>[R2]</w:t>
      </w:r>
      <w:r w:rsidRPr="0084571F">
        <w:rPr>
          <w:rFonts w:ascii="Times New Roman" w:eastAsia="Times New Roman" w:hAnsi="Times New Roman" w:cs="Times New Roman"/>
          <w:snapToGrid w:val="0"/>
          <w:sz w:val="20"/>
          <w:szCs w:val="20"/>
        </w:rPr>
        <w:tab/>
      </w:r>
      <w:r w:rsidRPr="0084571F">
        <w:rPr>
          <w:rFonts w:ascii="Times New Roman" w:eastAsia="Times New Roman" w:hAnsi="Times New Roman" w:cs="Times New Roman"/>
          <w:sz w:val="20"/>
          <w:szCs w:val="20"/>
          <w:lang w:bidi="hi-IN"/>
        </w:rPr>
        <w:t xml:space="preserve">P K Mishra, “Nonconventional Machining”, Narosa Publication, 1997. </w:t>
      </w:r>
    </w:p>
    <w:p w:rsidR="0084571F" w:rsidRPr="0084571F" w:rsidRDefault="0084571F" w:rsidP="0084571F">
      <w:pPr>
        <w:widowControl w:val="0"/>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z w:val="20"/>
          <w:szCs w:val="20"/>
          <w:lang w:bidi="hi-IN"/>
        </w:rPr>
        <w:t xml:space="preserve">[R3] </w:t>
      </w:r>
      <w:r w:rsidRPr="0084571F">
        <w:rPr>
          <w:rFonts w:ascii="Times New Roman" w:eastAsia="Times New Roman" w:hAnsi="Times New Roman" w:cs="Times New Roman"/>
          <w:sz w:val="20"/>
          <w:szCs w:val="20"/>
          <w:lang w:bidi="hi-IN"/>
        </w:rPr>
        <w:tab/>
        <w:t>McGeough, “Advanced Methods of Machining”, Chapman and Hall, London, 1998.</w:t>
      </w:r>
    </w:p>
    <w:p w:rsidR="00606701" w:rsidRPr="00CC5D7B" w:rsidRDefault="00606701" w:rsidP="00606701">
      <w:pPr>
        <w:spacing w:after="0" w:line="240" w:lineRule="auto"/>
        <w:jc w:val="center"/>
        <w:rPr>
          <w:rFonts w:ascii="Times New Roman" w:hAnsi="Times New Roman" w:cs="Times New Roman"/>
          <w:b/>
          <w:sz w:val="20"/>
          <w:szCs w:val="20"/>
          <w:u w:val="single"/>
        </w:rPr>
      </w:pPr>
      <w:r w:rsidRPr="00CC5D7B">
        <w:rPr>
          <w:rFonts w:ascii="Times New Roman" w:hAnsi="Times New Roman" w:cs="Times New Roman"/>
          <w:b/>
          <w:sz w:val="20"/>
          <w:szCs w:val="20"/>
          <w:u w:val="single"/>
        </w:rPr>
        <w:lastRenderedPageBreak/>
        <w:t>SOCIOLOGY AND ELEMENTS OF INDIAN HISTORY FOR ENGINEERS</w:t>
      </w:r>
    </w:p>
    <w:p w:rsidR="00606701" w:rsidRPr="00CC5D7B" w:rsidRDefault="00606701" w:rsidP="00606701">
      <w:pPr>
        <w:spacing w:after="0" w:line="240" w:lineRule="auto"/>
        <w:jc w:val="both"/>
        <w:rPr>
          <w:rFonts w:ascii="Times New Roman" w:hAnsi="Times New Roman" w:cs="Times New Roman"/>
          <w:b/>
          <w:sz w:val="20"/>
          <w:szCs w:val="20"/>
          <w:u w:val="single"/>
        </w:rPr>
      </w:pPr>
    </w:p>
    <w:p w:rsidR="00606701" w:rsidRPr="00CC5D7B" w:rsidRDefault="00606701" w:rsidP="00606701">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606701" w:rsidRPr="00CC5D7B" w:rsidRDefault="00606701" w:rsidP="00606701">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606701" w:rsidRPr="00CC5D7B" w:rsidRDefault="00606701" w:rsidP="00606701">
      <w:pPr>
        <w:spacing w:after="0" w:line="240" w:lineRule="auto"/>
        <w:jc w:val="both"/>
        <w:rPr>
          <w:rFonts w:ascii="Times New Roman" w:hAnsi="Times New Roman" w:cs="Times New Roman"/>
          <w:b/>
          <w:sz w:val="20"/>
          <w:szCs w:val="20"/>
        </w:rPr>
      </w:pPr>
    </w:p>
    <w:p w:rsidR="00606701" w:rsidRPr="00CC5D7B" w:rsidRDefault="002E6EB0" w:rsidP="00606701">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91" type="#_x0000_t202" style="position:absolute;left:0;text-align:left;margin-left:-1.7pt;margin-top:.75pt;width:456.75pt;height:77pt;z-index:251676160">
            <v:textbox>
              <w:txbxContent>
                <w:p w:rsidR="003F35E2" w:rsidRDefault="003F35E2" w:rsidP="00606701">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3F35E2" w:rsidRDefault="003F35E2" w:rsidP="000459BB">
                  <w:pPr>
                    <w:pStyle w:val="ListParagraph"/>
                    <w:numPr>
                      <w:ilvl w:val="0"/>
                      <w:numId w:val="26"/>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3F35E2" w:rsidRPr="00806FD2" w:rsidRDefault="003F35E2" w:rsidP="000459BB">
                  <w:pPr>
                    <w:pStyle w:val="ListParagraph"/>
                    <w:numPr>
                      <w:ilvl w:val="0"/>
                      <w:numId w:val="26"/>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606701" w:rsidRPr="00CC5D7B" w:rsidRDefault="00606701" w:rsidP="00606701">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606701" w:rsidRPr="00CC5D7B" w:rsidRDefault="00606701" w:rsidP="00606701">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606701" w:rsidRPr="00CC5D7B" w:rsidRDefault="00606701" w:rsidP="00606701">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606701" w:rsidRPr="00CC5D7B" w:rsidRDefault="00606701" w:rsidP="00606701">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Giddens, A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606701" w:rsidRPr="00CC5D7B" w:rsidRDefault="00606701" w:rsidP="00606701">
      <w:pPr>
        <w:spacing w:after="0" w:line="240" w:lineRule="auto"/>
        <w:rPr>
          <w:rFonts w:ascii="Times New Roman" w:hAnsi="Times New Roman" w:cs="Times New Roman"/>
          <w:sz w:val="20"/>
          <w:szCs w:val="20"/>
        </w:rPr>
      </w:pPr>
    </w:p>
    <w:p w:rsidR="00606701" w:rsidRPr="00CC5D7B" w:rsidRDefault="00606701" w:rsidP="00606701">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Guha, Ramachandra (2007), India After Gandhi, Pan Macmillan</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Haralambos M, RM Heald, M Holborn, (2000), Sociology, Collins</w:t>
      </w:r>
    </w:p>
    <w:p w:rsidR="006750A7" w:rsidRDefault="006750A7">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6750A7" w:rsidRDefault="006750A7" w:rsidP="006750A7">
      <w:pPr>
        <w:spacing w:after="0" w:line="240" w:lineRule="auto"/>
        <w:jc w:val="center"/>
        <w:rPr>
          <w:rFonts w:ascii="Times New Roman" w:hAnsi="Times New Roman" w:cs="Times New Roman"/>
          <w:b/>
          <w:bCs/>
          <w:sz w:val="20"/>
          <w:u w:val="single"/>
        </w:rPr>
      </w:pPr>
      <w:r w:rsidRPr="00907D19">
        <w:rPr>
          <w:rFonts w:ascii="Times New Roman" w:hAnsi="Times New Roman" w:cs="Times New Roman"/>
          <w:b/>
          <w:bCs/>
          <w:sz w:val="20"/>
          <w:u w:val="single"/>
        </w:rPr>
        <w:lastRenderedPageBreak/>
        <w:t>ADVANCED CONTROL SYSTEMS LAB</w:t>
      </w:r>
    </w:p>
    <w:p w:rsidR="00AA3811" w:rsidRPr="00907D19" w:rsidRDefault="00AA3811" w:rsidP="006750A7">
      <w:pPr>
        <w:spacing w:after="0" w:line="240" w:lineRule="auto"/>
        <w:jc w:val="center"/>
        <w:rPr>
          <w:rFonts w:ascii="Times New Roman" w:hAnsi="Times New Roman" w:cs="Times New Roman"/>
          <w:b/>
          <w:bCs/>
          <w:sz w:val="20"/>
          <w:u w:val="single"/>
        </w:rPr>
      </w:pPr>
    </w:p>
    <w:p w:rsidR="006750A7" w:rsidRPr="00591563" w:rsidRDefault="006750A7" w:rsidP="006750A7">
      <w:pPr>
        <w:spacing w:after="0" w:line="240" w:lineRule="auto"/>
        <w:jc w:val="both"/>
        <w:rPr>
          <w:rFonts w:ascii="Times New Roman" w:hAnsi="Times New Roman" w:cs="Times New Roman"/>
          <w:b/>
          <w:bCs/>
          <w:sz w:val="20"/>
        </w:rPr>
      </w:pPr>
      <w:r w:rsidRPr="00591563">
        <w:rPr>
          <w:rFonts w:ascii="Times New Roman" w:hAnsi="Times New Roman" w:cs="Times New Roman"/>
          <w:b/>
          <w:bCs/>
          <w:sz w:val="20"/>
        </w:rPr>
        <w:t>Paper Code: ET</w:t>
      </w:r>
      <w:r w:rsidR="00AC0D42">
        <w:rPr>
          <w:rFonts w:ascii="Times New Roman" w:hAnsi="Times New Roman" w:cs="Times New Roman"/>
          <w:b/>
          <w:bCs/>
          <w:sz w:val="20"/>
        </w:rPr>
        <w:t>AT</w:t>
      </w:r>
      <w:r w:rsidRPr="00591563">
        <w:rPr>
          <w:rFonts w:ascii="Times New Roman" w:hAnsi="Times New Roman" w:cs="Times New Roman"/>
          <w:b/>
          <w:bCs/>
          <w:sz w:val="20"/>
        </w:rPr>
        <w:t>-4</w:t>
      </w:r>
      <w:r w:rsidR="00AC0D42">
        <w:rPr>
          <w:rFonts w:ascii="Times New Roman" w:hAnsi="Times New Roman" w:cs="Times New Roman"/>
          <w:b/>
          <w:bCs/>
          <w:sz w:val="20"/>
        </w:rPr>
        <w:t>55</w:t>
      </w:r>
      <w:r w:rsidRPr="00591563">
        <w:rPr>
          <w:rFonts w:ascii="Times New Roman" w:hAnsi="Times New Roman" w:cs="Times New Roman"/>
          <w:b/>
          <w:bCs/>
          <w:sz w:val="20"/>
        </w:rPr>
        <w:tab/>
      </w:r>
      <w:r w:rsidR="00AA3811">
        <w:rPr>
          <w:rFonts w:ascii="Times New Roman" w:hAnsi="Times New Roman" w:cs="Times New Roman"/>
          <w:b/>
          <w:bCs/>
          <w:sz w:val="20"/>
        </w:rPr>
        <w:t>(ELECTIVE)</w:t>
      </w:r>
      <w:r w:rsidRPr="00591563">
        <w:rPr>
          <w:rFonts w:ascii="Times New Roman" w:hAnsi="Times New Roman" w:cs="Times New Roman"/>
          <w:b/>
          <w:bCs/>
          <w:sz w:val="20"/>
        </w:rPr>
        <w:tab/>
      </w:r>
      <w:r>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L</w:t>
      </w:r>
      <w:r w:rsidRPr="00591563">
        <w:rPr>
          <w:rFonts w:ascii="Times New Roman" w:hAnsi="Times New Roman" w:cs="Times New Roman"/>
          <w:b/>
          <w:bCs/>
          <w:sz w:val="20"/>
        </w:rPr>
        <w:tab/>
        <w:t>T/P</w:t>
      </w:r>
      <w:r w:rsidRPr="00591563">
        <w:rPr>
          <w:rFonts w:ascii="Times New Roman" w:hAnsi="Times New Roman" w:cs="Times New Roman"/>
          <w:b/>
          <w:bCs/>
          <w:sz w:val="20"/>
        </w:rPr>
        <w:tab/>
        <w:t>C</w:t>
      </w:r>
    </w:p>
    <w:p w:rsidR="006750A7" w:rsidRPr="00591563" w:rsidRDefault="006750A7" w:rsidP="006750A7">
      <w:pPr>
        <w:spacing w:after="0" w:line="240" w:lineRule="auto"/>
        <w:rPr>
          <w:rFonts w:ascii="Times New Roman" w:hAnsi="Times New Roman" w:cs="Times New Roman"/>
          <w:b/>
          <w:sz w:val="20"/>
          <w:u w:val="single"/>
        </w:rPr>
      </w:pPr>
      <w:r w:rsidRPr="00591563">
        <w:rPr>
          <w:rFonts w:ascii="Times New Roman" w:hAnsi="Times New Roman" w:cs="Times New Roman"/>
          <w:b/>
          <w:bCs/>
          <w:sz w:val="20"/>
        </w:rPr>
        <w:t>Paper: A</w:t>
      </w:r>
      <w:r>
        <w:rPr>
          <w:rFonts w:ascii="Times New Roman" w:hAnsi="Times New Roman" w:cs="Times New Roman"/>
          <w:b/>
          <w:bCs/>
          <w:sz w:val="20"/>
        </w:rPr>
        <w:t xml:space="preserve">dvanced </w:t>
      </w:r>
      <w:r w:rsidRPr="00591563">
        <w:rPr>
          <w:rFonts w:ascii="Times New Roman" w:hAnsi="Times New Roman" w:cs="Times New Roman"/>
          <w:b/>
          <w:bCs/>
          <w:sz w:val="20"/>
        </w:rPr>
        <w:t>C</w:t>
      </w:r>
      <w:r>
        <w:rPr>
          <w:rFonts w:ascii="Times New Roman" w:hAnsi="Times New Roman" w:cs="Times New Roman"/>
          <w:b/>
          <w:bCs/>
          <w:sz w:val="20"/>
        </w:rPr>
        <w:t xml:space="preserve">ontrol </w:t>
      </w:r>
      <w:r w:rsidRPr="00591563">
        <w:rPr>
          <w:rFonts w:ascii="Times New Roman" w:hAnsi="Times New Roman" w:cs="Times New Roman"/>
          <w:b/>
          <w:bCs/>
          <w:sz w:val="20"/>
        </w:rPr>
        <w:t>S</w:t>
      </w:r>
      <w:r>
        <w:rPr>
          <w:rFonts w:ascii="Times New Roman" w:hAnsi="Times New Roman" w:cs="Times New Roman"/>
          <w:b/>
          <w:bCs/>
          <w:sz w:val="20"/>
        </w:rPr>
        <w:t>ystems</w:t>
      </w:r>
      <w:r w:rsidRPr="00591563">
        <w:rPr>
          <w:rFonts w:ascii="Times New Roman" w:hAnsi="Times New Roman" w:cs="Times New Roman"/>
          <w:b/>
          <w:bCs/>
          <w:sz w:val="20"/>
        </w:rPr>
        <w:t xml:space="preserve"> Lab</w:t>
      </w:r>
      <w:r w:rsidRPr="00591563">
        <w:rPr>
          <w:rFonts w:ascii="Times New Roman" w:hAnsi="Times New Roman" w:cs="Times New Roman"/>
          <w:bCs/>
          <w:sz w:val="20"/>
        </w:rPr>
        <w:tab/>
      </w:r>
      <w:r w:rsidRPr="00591563">
        <w:rPr>
          <w:rFonts w:ascii="Times New Roman" w:hAnsi="Times New Roman" w:cs="Times New Roman"/>
          <w:bCs/>
          <w:sz w:val="20"/>
        </w:rPr>
        <w:tab/>
        <w:t xml:space="preserve"> </w:t>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
          <w:bCs/>
          <w:sz w:val="20"/>
        </w:rPr>
        <w:t>0</w:t>
      </w:r>
      <w:r w:rsidRPr="00591563">
        <w:rPr>
          <w:rFonts w:ascii="Times New Roman" w:hAnsi="Times New Roman" w:cs="Times New Roman"/>
          <w:b/>
          <w:bCs/>
          <w:sz w:val="20"/>
        </w:rPr>
        <w:tab/>
        <w:t>2</w:t>
      </w:r>
      <w:r w:rsidRPr="00591563">
        <w:rPr>
          <w:rFonts w:ascii="Times New Roman" w:hAnsi="Times New Roman" w:cs="Times New Roman"/>
          <w:b/>
          <w:bCs/>
          <w:sz w:val="20"/>
        </w:rPr>
        <w:tab/>
        <w:t>1</w:t>
      </w:r>
    </w:p>
    <w:p w:rsidR="006750A7" w:rsidRDefault="006750A7" w:rsidP="006750A7">
      <w:pPr>
        <w:spacing w:after="0" w:line="240" w:lineRule="auto"/>
        <w:rPr>
          <w:rFonts w:ascii="Times New Roman" w:hAnsi="Times New Roman" w:cs="Times New Roman"/>
          <w:b/>
          <w:sz w:val="20"/>
        </w:rPr>
      </w:pPr>
    </w:p>
    <w:p w:rsidR="006750A7" w:rsidRDefault="006750A7" w:rsidP="006750A7">
      <w:pPr>
        <w:spacing w:after="0" w:line="240" w:lineRule="auto"/>
        <w:jc w:val="center"/>
        <w:rPr>
          <w:rFonts w:ascii="Times New Roman" w:hAnsi="Times New Roman" w:cs="Times New Roman"/>
          <w:b/>
          <w:sz w:val="20"/>
          <w:u w:val="single"/>
        </w:rPr>
      </w:pPr>
    </w:p>
    <w:p w:rsidR="006750A7" w:rsidRPr="005C465E" w:rsidRDefault="006750A7" w:rsidP="006750A7">
      <w:pPr>
        <w:spacing w:after="0" w:line="240" w:lineRule="auto"/>
        <w:jc w:val="both"/>
        <w:rPr>
          <w:rFonts w:ascii="Times New Roman" w:hAnsi="Times New Roman" w:cs="Times New Roman"/>
          <w:b/>
          <w:bCs/>
          <w:sz w:val="20"/>
          <w:u w:val="single"/>
        </w:rPr>
      </w:pPr>
      <w:r w:rsidRPr="005C465E">
        <w:rPr>
          <w:rFonts w:ascii="Times New Roman" w:hAnsi="Times New Roman" w:cs="Times New Roman"/>
          <w:b/>
          <w:bCs/>
          <w:sz w:val="20"/>
          <w:u w:val="single"/>
        </w:rPr>
        <w:t>List of Experiments:</w:t>
      </w:r>
    </w:p>
    <w:p w:rsidR="006750A7" w:rsidRPr="00591563" w:rsidRDefault="006750A7" w:rsidP="006750A7">
      <w:pPr>
        <w:spacing w:after="0" w:line="240" w:lineRule="auto"/>
        <w:jc w:val="both"/>
        <w:rPr>
          <w:rFonts w:ascii="Times New Roman" w:hAnsi="Times New Roman" w:cs="Times New Roman"/>
          <w:bCs/>
          <w:sz w:val="20"/>
        </w:rPr>
      </w:pPr>
    </w:p>
    <w:p w:rsidR="006750A7" w:rsidRPr="00591563" w:rsidRDefault="006750A7" w:rsidP="000459BB">
      <w:pPr>
        <w:pStyle w:val="ListParagraph"/>
        <w:numPr>
          <w:ilvl w:val="0"/>
          <w:numId w:val="28"/>
        </w:numPr>
        <w:jc w:val="both"/>
        <w:rPr>
          <w:b/>
          <w:bCs/>
          <w:sz w:val="20"/>
        </w:rPr>
      </w:pPr>
      <w:r w:rsidRPr="00591563">
        <w:rPr>
          <w:bCs/>
          <w:sz w:val="20"/>
        </w:rPr>
        <w:t>Study of open loop and closed loop time/ frequency responses of first/second order LTI system</w:t>
      </w:r>
    </w:p>
    <w:p w:rsidR="006750A7" w:rsidRPr="00591563" w:rsidRDefault="006750A7" w:rsidP="000459BB">
      <w:pPr>
        <w:pStyle w:val="ListParagraph"/>
        <w:numPr>
          <w:ilvl w:val="0"/>
          <w:numId w:val="28"/>
        </w:numPr>
        <w:jc w:val="both"/>
        <w:rPr>
          <w:b/>
          <w:bCs/>
          <w:sz w:val="20"/>
        </w:rPr>
      </w:pPr>
      <w:r w:rsidRPr="00591563">
        <w:rPr>
          <w:bCs/>
          <w:sz w:val="20"/>
        </w:rPr>
        <w:t>Conversion of transfer functions to state model of LTI system and vice versa</w:t>
      </w:r>
    </w:p>
    <w:p w:rsidR="006750A7" w:rsidRPr="00591563" w:rsidRDefault="006750A7" w:rsidP="000459BB">
      <w:pPr>
        <w:pStyle w:val="ListParagraph"/>
        <w:numPr>
          <w:ilvl w:val="0"/>
          <w:numId w:val="28"/>
        </w:numPr>
        <w:jc w:val="both"/>
        <w:rPr>
          <w:bCs/>
          <w:sz w:val="20"/>
        </w:rPr>
      </w:pPr>
      <w:r w:rsidRPr="00591563">
        <w:rPr>
          <w:bCs/>
          <w:sz w:val="20"/>
        </w:rPr>
        <w:t>Determine State Space Model of a given system and determine its controllability and observability.</w:t>
      </w:r>
    </w:p>
    <w:p w:rsidR="006750A7" w:rsidRPr="00591563" w:rsidRDefault="006750A7" w:rsidP="000459BB">
      <w:pPr>
        <w:pStyle w:val="ListParagraph"/>
        <w:numPr>
          <w:ilvl w:val="0"/>
          <w:numId w:val="28"/>
        </w:numPr>
        <w:jc w:val="both"/>
        <w:rPr>
          <w:bCs/>
          <w:sz w:val="20"/>
        </w:rPr>
      </w:pPr>
      <w:r w:rsidRPr="00591563">
        <w:rPr>
          <w:bCs/>
          <w:sz w:val="20"/>
        </w:rPr>
        <w:t>Analysis of Zero order hold and first order hold circuits.</w:t>
      </w:r>
    </w:p>
    <w:p w:rsidR="006750A7" w:rsidRPr="00591563" w:rsidRDefault="006750A7" w:rsidP="000459BB">
      <w:pPr>
        <w:pStyle w:val="ListParagraph"/>
        <w:numPr>
          <w:ilvl w:val="0"/>
          <w:numId w:val="28"/>
        </w:numPr>
        <w:jc w:val="both"/>
        <w:rPr>
          <w:bCs/>
          <w:sz w:val="20"/>
        </w:rPr>
      </w:pPr>
      <w:r w:rsidRPr="00591563">
        <w:rPr>
          <w:bCs/>
          <w:sz w:val="20"/>
        </w:rPr>
        <w:t>Conversion of transfer functions to state model of discrete time system.</w:t>
      </w:r>
    </w:p>
    <w:p w:rsidR="006750A7" w:rsidRPr="00591563" w:rsidRDefault="006750A7" w:rsidP="000459BB">
      <w:pPr>
        <w:pStyle w:val="ListParagraph"/>
        <w:numPr>
          <w:ilvl w:val="0"/>
          <w:numId w:val="28"/>
        </w:numPr>
        <w:jc w:val="both"/>
        <w:rPr>
          <w:bCs/>
          <w:sz w:val="20"/>
        </w:rPr>
      </w:pPr>
      <w:r w:rsidRPr="00591563">
        <w:rPr>
          <w:bCs/>
          <w:sz w:val="20"/>
        </w:rPr>
        <w:t>To determine state transition matrix of a given system.</w:t>
      </w:r>
    </w:p>
    <w:p w:rsidR="006750A7" w:rsidRPr="00591563" w:rsidRDefault="006750A7" w:rsidP="000459BB">
      <w:pPr>
        <w:pStyle w:val="ListParagraph"/>
        <w:numPr>
          <w:ilvl w:val="0"/>
          <w:numId w:val="28"/>
        </w:numPr>
        <w:jc w:val="both"/>
        <w:rPr>
          <w:bCs/>
          <w:sz w:val="20"/>
        </w:rPr>
      </w:pPr>
      <w:r w:rsidRPr="00591563">
        <w:rPr>
          <w:bCs/>
          <w:sz w:val="20"/>
        </w:rPr>
        <w:t>Study of saturation and dead zone non-linearity using describing function technique of a relay control system.</w:t>
      </w:r>
    </w:p>
    <w:p w:rsidR="006750A7" w:rsidRPr="00591563" w:rsidRDefault="006750A7" w:rsidP="000459BB">
      <w:pPr>
        <w:pStyle w:val="ListParagraph"/>
        <w:numPr>
          <w:ilvl w:val="0"/>
          <w:numId w:val="28"/>
        </w:numPr>
        <w:jc w:val="both"/>
        <w:rPr>
          <w:bCs/>
          <w:sz w:val="20"/>
        </w:rPr>
      </w:pPr>
      <w:r w:rsidRPr="00591563">
        <w:rPr>
          <w:bCs/>
          <w:sz w:val="20"/>
        </w:rPr>
        <w:t>To draw phase trajectory of a given non-linear system.</w:t>
      </w:r>
    </w:p>
    <w:p w:rsidR="006750A7" w:rsidRPr="00591563" w:rsidRDefault="006750A7" w:rsidP="000459BB">
      <w:pPr>
        <w:pStyle w:val="ListParagraph"/>
        <w:numPr>
          <w:ilvl w:val="0"/>
          <w:numId w:val="28"/>
        </w:numPr>
        <w:jc w:val="both"/>
        <w:rPr>
          <w:bCs/>
          <w:sz w:val="20"/>
        </w:rPr>
      </w:pPr>
      <w:r w:rsidRPr="00591563">
        <w:rPr>
          <w:bCs/>
          <w:sz w:val="20"/>
        </w:rPr>
        <w:t>Experiments based on PLC applications e.g. Lift control models, pick and place module etc.</w:t>
      </w:r>
    </w:p>
    <w:p w:rsidR="006750A7" w:rsidRPr="00591563" w:rsidRDefault="006750A7" w:rsidP="000459BB">
      <w:pPr>
        <w:pStyle w:val="ListParagraph"/>
        <w:numPr>
          <w:ilvl w:val="0"/>
          <w:numId w:val="28"/>
        </w:numPr>
        <w:jc w:val="both"/>
        <w:rPr>
          <w:bCs/>
          <w:sz w:val="20"/>
        </w:rPr>
      </w:pPr>
      <w:r w:rsidRPr="00591563">
        <w:rPr>
          <w:bCs/>
          <w:sz w:val="20"/>
        </w:rPr>
        <w:t>Study of operation of a stepper motor interface with microprocessor.</w:t>
      </w:r>
    </w:p>
    <w:p w:rsidR="006750A7" w:rsidRPr="00591563" w:rsidRDefault="006750A7" w:rsidP="006750A7">
      <w:pPr>
        <w:spacing w:after="0" w:line="240" w:lineRule="auto"/>
        <w:jc w:val="both"/>
        <w:rPr>
          <w:rFonts w:ascii="Times New Roman" w:hAnsi="Times New Roman" w:cs="Times New Roman"/>
          <w:b/>
          <w:bCs/>
          <w:sz w:val="20"/>
        </w:rPr>
      </w:pPr>
    </w:p>
    <w:p w:rsidR="006750A7" w:rsidRPr="00591563" w:rsidRDefault="006750A7" w:rsidP="006750A7">
      <w:pPr>
        <w:spacing w:after="0" w:line="240" w:lineRule="auto"/>
        <w:jc w:val="both"/>
        <w:rPr>
          <w:rFonts w:ascii="Times New Roman" w:hAnsi="Times New Roman" w:cs="Times New Roman"/>
          <w:b/>
          <w:sz w:val="20"/>
          <w:lang w:val="fr-FR"/>
        </w:rPr>
      </w:pPr>
    </w:p>
    <w:p w:rsidR="006750A7" w:rsidRPr="00591563" w:rsidRDefault="006750A7" w:rsidP="006750A7">
      <w:pPr>
        <w:spacing w:after="0" w:line="240" w:lineRule="auto"/>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D551E0" w:rsidRPr="00561E56" w:rsidRDefault="00D551E0" w:rsidP="00561E56">
      <w:pPr>
        <w:spacing w:after="0" w:line="240" w:lineRule="auto"/>
        <w:ind w:left="720" w:hanging="720"/>
        <w:jc w:val="both"/>
        <w:rPr>
          <w:rFonts w:ascii="Times New Roman" w:hAnsi="Times New Roman" w:cs="Times New Roman"/>
          <w:color w:val="222222"/>
          <w:sz w:val="20"/>
          <w:szCs w:val="20"/>
          <w:shd w:val="clear" w:color="auto" w:fill="FFFFFF"/>
          <w:lang w:val="en-IN" w:bidi="hi-IN"/>
        </w:rPr>
      </w:pPr>
    </w:p>
    <w:p w:rsidR="00D551E0" w:rsidRPr="00CC5D7B" w:rsidRDefault="00D551E0" w:rsidP="00D551E0">
      <w:pPr>
        <w:spacing w:after="0" w:line="240" w:lineRule="auto"/>
        <w:jc w:val="both"/>
        <w:rPr>
          <w:rFonts w:ascii="Times New Roman" w:hAnsi="Times New Roman" w:cs="Times New Roman"/>
          <w:color w:val="222222"/>
          <w:sz w:val="20"/>
          <w:szCs w:val="20"/>
          <w:shd w:val="clear" w:color="auto" w:fill="FFFFFF"/>
          <w:lang w:val="en-IN" w:bidi="hi-IN"/>
        </w:rPr>
      </w:pPr>
    </w:p>
    <w:p w:rsidR="00330458" w:rsidRDefault="00330458">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E4100F" w:rsidRPr="009A6A98" w:rsidRDefault="00E4100F" w:rsidP="00E4100F">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CA</w:t>
      </w:r>
      <w:r w:rsidRPr="009A6A98">
        <w:rPr>
          <w:rFonts w:ascii="Times New Roman" w:eastAsia="Times New Roman" w:hAnsi="Times New Roman" w:cs="Times New Roman"/>
          <w:b/>
          <w:bCs/>
          <w:sz w:val="20"/>
          <w:szCs w:val="20"/>
          <w:u w:val="single"/>
        </w:rPr>
        <w:t>D</w:t>
      </w:r>
      <w:r>
        <w:rPr>
          <w:rFonts w:ascii="Times New Roman" w:eastAsia="Times New Roman" w:hAnsi="Times New Roman" w:cs="Times New Roman"/>
          <w:b/>
          <w:bCs/>
          <w:sz w:val="20"/>
          <w:szCs w:val="20"/>
          <w:u w:val="single"/>
        </w:rPr>
        <w:t xml:space="preserve"> LAB</w:t>
      </w:r>
    </w:p>
    <w:p w:rsidR="00E4100F" w:rsidRPr="009A6A98" w:rsidRDefault="00E4100F" w:rsidP="00E4100F">
      <w:pPr>
        <w:spacing w:after="0" w:line="240" w:lineRule="auto"/>
        <w:jc w:val="both"/>
        <w:rPr>
          <w:rFonts w:ascii="Times New Roman" w:eastAsia="Times New Roman" w:hAnsi="Times New Roman" w:cs="Times New Roman"/>
          <w:b/>
          <w:bCs/>
          <w:sz w:val="20"/>
          <w:szCs w:val="20"/>
          <w:u w:val="single"/>
        </w:rPr>
      </w:pPr>
    </w:p>
    <w:p w:rsidR="00E4100F" w:rsidRPr="009A6A98" w:rsidRDefault="00E4100F" w:rsidP="00E4100F">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w:t>
      </w:r>
      <w:r w:rsidRPr="009A6A9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451</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4100F" w:rsidRPr="009A6A98" w:rsidRDefault="00E4100F" w:rsidP="00E4100F">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CAD LAB</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E4100F" w:rsidRPr="00F75E22" w:rsidRDefault="00E4100F" w:rsidP="00E4100F">
      <w:pPr>
        <w:spacing w:after="0" w:line="240" w:lineRule="auto"/>
        <w:rPr>
          <w:rFonts w:ascii="Times New Roman" w:eastAsia="Times New Roman" w:hAnsi="Times New Roman" w:cs="Times New Roman"/>
          <w:sz w:val="24"/>
          <w:szCs w:val="24"/>
        </w:rPr>
      </w:pPr>
    </w:p>
    <w:p w:rsidR="00E4100F" w:rsidRPr="00F75E22" w:rsidRDefault="00E4100F" w:rsidP="00E4100F">
      <w:pPr>
        <w:spacing w:after="0" w:line="240" w:lineRule="auto"/>
        <w:rPr>
          <w:rFonts w:ascii="Times New Roman" w:eastAsia="Times New Roman" w:hAnsi="Times New Roman" w:cs="Times New Roman"/>
          <w:b/>
          <w:sz w:val="24"/>
          <w:szCs w:val="24"/>
          <w:u w:val="single"/>
        </w:rPr>
      </w:pPr>
      <w:r w:rsidRPr="00F75E22">
        <w:rPr>
          <w:rFonts w:ascii="Times New Roman" w:eastAsia="Times New Roman" w:hAnsi="Times New Roman" w:cs="Times New Roman"/>
          <w:b/>
          <w:sz w:val="24"/>
          <w:szCs w:val="24"/>
          <w:u w:val="single"/>
        </w:rPr>
        <w:t xml:space="preserve">List of </w:t>
      </w:r>
      <w:r w:rsidRPr="00D35FE0">
        <w:rPr>
          <w:rFonts w:ascii="Times New Roman" w:eastAsia="Times New Roman" w:hAnsi="Times New Roman" w:cs="Times New Roman"/>
          <w:b/>
          <w:sz w:val="24"/>
          <w:szCs w:val="24"/>
          <w:u w:val="single"/>
        </w:rPr>
        <w:t>E</w:t>
      </w:r>
      <w:r w:rsidRPr="00F75E22">
        <w:rPr>
          <w:rFonts w:ascii="Times New Roman" w:eastAsia="Times New Roman" w:hAnsi="Times New Roman" w:cs="Times New Roman"/>
          <w:b/>
          <w:sz w:val="24"/>
          <w:szCs w:val="24"/>
          <w:u w:val="single"/>
        </w:rPr>
        <w:t>xperiments:</w:t>
      </w:r>
    </w:p>
    <w:p w:rsidR="00E4100F" w:rsidRPr="00F75E22" w:rsidRDefault="00E4100F" w:rsidP="00E4100F">
      <w:pPr>
        <w:spacing w:after="0" w:line="240" w:lineRule="auto"/>
        <w:jc w:val="both"/>
        <w:rPr>
          <w:rFonts w:ascii="Times New Roman" w:eastAsia="Times New Roman" w:hAnsi="Times New Roman" w:cs="Times New Roman"/>
          <w:bCs/>
          <w:sz w:val="20"/>
          <w:szCs w:val="20"/>
        </w:rPr>
      </w:pPr>
    </w:p>
    <w:p w:rsidR="00E4100F" w:rsidRPr="00F75E22" w:rsidRDefault="00E4100F" w:rsidP="00E4100F">
      <w:pPr>
        <w:spacing w:after="0" w:line="240" w:lineRule="auto"/>
        <w:jc w:val="both"/>
        <w:rPr>
          <w:rFonts w:ascii="Times New Roman" w:eastAsia="Times New Roman" w:hAnsi="Times New Roman" w:cs="Times New Roman"/>
          <w:b/>
          <w:sz w:val="20"/>
          <w:szCs w:val="20"/>
        </w:rPr>
      </w:pPr>
      <w:r w:rsidRPr="00F75E22">
        <w:rPr>
          <w:rFonts w:ascii="Times New Roman" w:eastAsia="Times New Roman" w:hAnsi="Times New Roman" w:cs="Times New Roman"/>
          <w:b/>
          <w:sz w:val="20"/>
          <w:szCs w:val="20"/>
        </w:rPr>
        <w:t>CAD Experiments (Any 6 (six)):</w:t>
      </w:r>
    </w:p>
    <w:p w:rsidR="00E4100F" w:rsidRPr="00F75E22" w:rsidRDefault="00E4100F" w:rsidP="00E4100F">
      <w:pPr>
        <w:spacing w:after="0" w:line="240" w:lineRule="auto"/>
        <w:jc w:val="both"/>
        <w:rPr>
          <w:rFonts w:ascii="Times New Roman" w:eastAsia="Times New Roman" w:hAnsi="Times New Roman" w:cs="Times New Roman"/>
          <w:bCs/>
          <w:sz w:val="20"/>
          <w:szCs w:val="20"/>
        </w:rPr>
      </w:pPr>
      <w:r w:rsidRPr="00F75E22">
        <w:rPr>
          <w:rFonts w:ascii="Times New Roman" w:eastAsia="Times New Roman" w:hAnsi="Times New Roman" w:cs="Times New Roman"/>
          <w:bCs/>
          <w:sz w:val="20"/>
          <w:szCs w:val="20"/>
        </w:rPr>
        <w:t xml:space="preserve"> </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1. Use computer software such as: C / C++ / MATLAB / SCILAB / Java / any other to make programs for under mentioned: </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Line(s) Drawing;</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Drawing Bezier curve(s);</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Drawing B-Spline curve(s);</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Develop menu-bar and buttons for above;</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Do geometric transformations for translation </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Use menu-bar for rotation / mirror;</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Use menu-bar for scaling;</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Perform numerical calculations of any problem done in class and show its graphical manipulation on software. </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Exposure to any 2D / 3D modeling commercially available software;</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p>
    <w:p w:rsidR="00E4100F" w:rsidRDefault="00E4100F" w:rsidP="00E4100F">
      <w:pPr>
        <w:tabs>
          <w:tab w:val="left" w:pos="851"/>
        </w:tabs>
        <w:spacing w:after="0" w:line="240" w:lineRule="auto"/>
        <w:ind w:left="360"/>
        <w:jc w:val="both"/>
        <w:rPr>
          <w:rFonts w:ascii="Times New Roman" w:eastAsia="Times New Roman" w:hAnsi="Times New Roman" w:cs="Times New Roman"/>
          <w:sz w:val="24"/>
          <w:szCs w:val="24"/>
        </w:rPr>
      </w:pPr>
    </w:p>
    <w:p w:rsidR="00E4100F" w:rsidRPr="00CC5D7B" w:rsidRDefault="00E4100F" w:rsidP="00E4100F">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960A73" w:rsidRDefault="00960A73" w:rsidP="003800EC">
      <w:pPr>
        <w:jc w:val="both"/>
      </w:pPr>
    </w:p>
    <w:p w:rsidR="00960A73" w:rsidRDefault="00960A73">
      <w:r>
        <w:br w:type="page"/>
      </w:r>
    </w:p>
    <w:p w:rsidR="00960A73" w:rsidRPr="00CC5D7B" w:rsidRDefault="00960A73" w:rsidP="00960A73">
      <w:pPr>
        <w:spacing w:after="0" w:line="240" w:lineRule="auto"/>
        <w:jc w:val="center"/>
        <w:rPr>
          <w:rFonts w:ascii="Times New Roman" w:eastAsia="Times New Roman" w:hAnsi="Times New Roman" w:cs="Times New Roman"/>
          <w:b/>
          <w:bCs/>
          <w:sz w:val="20"/>
          <w:szCs w:val="20"/>
          <w:u w:val="single"/>
          <w:lang w:val="en-IN" w:bidi="hi-IN"/>
        </w:rPr>
      </w:pPr>
      <w:r w:rsidRPr="00CC5D7B">
        <w:rPr>
          <w:rFonts w:ascii="Times New Roman" w:eastAsia="Times New Roman" w:hAnsi="Times New Roman" w:cs="Times New Roman"/>
          <w:b/>
          <w:bCs/>
          <w:sz w:val="20"/>
          <w:szCs w:val="20"/>
          <w:u w:val="single"/>
          <w:lang w:val="en-IN" w:bidi="hi-IN"/>
        </w:rPr>
        <w:lastRenderedPageBreak/>
        <w:t>COMPUTER INTEGRATED MANUFACTURING LAB</w:t>
      </w:r>
    </w:p>
    <w:p w:rsidR="00960A73" w:rsidRPr="00CC5D7B" w:rsidRDefault="00960A73" w:rsidP="00960A73">
      <w:pPr>
        <w:spacing w:after="0" w:line="240" w:lineRule="auto"/>
        <w:jc w:val="center"/>
        <w:rPr>
          <w:rFonts w:ascii="Times New Roman" w:eastAsia="Times New Roman" w:hAnsi="Times New Roman" w:cs="Times New Roman"/>
          <w:b/>
          <w:bCs/>
          <w:color w:val="FF0000"/>
          <w:sz w:val="20"/>
          <w:szCs w:val="20"/>
          <w:u w:val="single"/>
          <w:lang w:val="en-IN" w:bidi="hi-IN"/>
        </w:rPr>
      </w:pPr>
    </w:p>
    <w:p w:rsidR="00960A73" w:rsidRPr="00CC5D7B" w:rsidRDefault="00960A73" w:rsidP="00960A73">
      <w:pPr>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Code: ETME-453</w:t>
      </w:r>
      <w:r>
        <w:rPr>
          <w:rFonts w:ascii="Times New Roman" w:eastAsia="Times New Roman" w:hAnsi="Times New Roman" w:cs="Times New Roman"/>
          <w:b/>
          <w:bCs/>
          <w:sz w:val="20"/>
          <w:szCs w:val="20"/>
          <w:lang w:val="en-IN" w:bidi="hi-IN"/>
        </w:rPr>
        <w:t xml:space="preserve"> </w:t>
      </w:r>
      <w:r>
        <w:rPr>
          <w:rFonts w:ascii="Times New Roman" w:hAnsi="Times New Roman" w:cs="Times New Roman"/>
          <w:b/>
          <w:bCs/>
          <w:sz w:val="20"/>
          <w:szCs w:val="20"/>
          <w:lang w:val="en-IN" w:bidi="hi-IN"/>
        </w:rPr>
        <w:tab/>
      </w:r>
      <w:r>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L</w:t>
      </w:r>
      <w:r w:rsidRPr="00CC5D7B">
        <w:rPr>
          <w:rFonts w:ascii="Times New Roman" w:eastAsia="Times New Roman" w:hAnsi="Times New Roman" w:cs="Times New Roman"/>
          <w:b/>
          <w:bCs/>
          <w:sz w:val="20"/>
          <w:szCs w:val="20"/>
          <w:lang w:val="en-IN" w:bidi="hi-IN"/>
        </w:rPr>
        <w:tab/>
        <w:t>T/P</w:t>
      </w:r>
      <w:r w:rsidRPr="00CC5D7B">
        <w:rPr>
          <w:rFonts w:ascii="Times New Roman" w:eastAsia="Times New Roman" w:hAnsi="Times New Roman" w:cs="Times New Roman"/>
          <w:b/>
          <w:bCs/>
          <w:sz w:val="20"/>
          <w:szCs w:val="20"/>
          <w:lang w:val="en-IN" w:bidi="hi-IN"/>
        </w:rPr>
        <w:tab/>
        <w:t>C</w:t>
      </w:r>
    </w:p>
    <w:p w:rsidR="00960A73" w:rsidRPr="00CC5D7B" w:rsidRDefault="00960A73" w:rsidP="00960A73">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Computer Integrated Manufacturing Lab</w:t>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0</w:t>
      </w:r>
      <w:r w:rsidRPr="00CC5D7B">
        <w:rPr>
          <w:rFonts w:ascii="Times New Roman" w:eastAsia="Times New Roman" w:hAnsi="Times New Roman" w:cs="Times New Roman"/>
          <w:b/>
          <w:bCs/>
          <w:sz w:val="20"/>
          <w:szCs w:val="20"/>
          <w:lang w:val="en-IN" w:bidi="hi-IN"/>
        </w:rPr>
        <w:tab/>
        <w:t>2</w:t>
      </w:r>
      <w:r w:rsidRPr="00CC5D7B">
        <w:rPr>
          <w:rFonts w:ascii="Times New Roman" w:eastAsia="Times New Roman" w:hAnsi="Times New Roman" w:cs="Times New Roman"/>
          <w:b/>
          <w:bCs/>
          <w:sz w:val="20"/>
          <w:szCs w:val="20"/>
          <w:lang w:val="en-IN" w:bidi="hi-IN"/>
        </w:rPr>
        <w:tab/>
        <w:t>1</w:t>
      </w:r>
    </w:p>
    <w:p w:rsidR="00960A73" w:rsidRPr="00CC5D7B" w:rsidRDefault="00960A73" w:rsidP="00960A73">
      <w:pPr>
        <w:spacing w:after="0" w:line="240" w:lineRule="auto"/>
        <w:rPr>
          <w:rFonts w:ascii="Times New Roman" w:eastAsia="Times New Roman" w:hAnsi="Times New Roman" w:cs="Times New Roman"/>
          <w:sz w:val="20"/>
          <w:szCs w:val="20"/>
          <w:lang w:val="en-IN" w:bidi="hi-IN"/>
        </w:rPr>
      </w:pPr>
    </w:p>
    <w:p w:rsidR="00960A73" w:rsidRPr="00CC5D7B" w:rsidRDefault="00960A73" w:rsidP="00960A73">
      <w:pPr>
        <w:spacing w:after="0" w:line="240" w:lineRule="auto"/>
        <w:rPr>
          <w:rFonts w:ascii="Times New Roman" w:eastAsia="Times New Roman" w:hAnsi="Times New Roman" w:cs="Times New Roman"/>
          <w:b/>
          <w:sz w:val="20"/>
          <w:szCs w:val="20"/>
          <w:u w:val="single"/>
          <w:lang w:val="en-IN" w:bidi="hi-IN"/>
        </w:rPr>
      </w:pPr>
      <w:r w:rsidRPr="00CC5D7B">
        <w:rPr>
          <w:rFonts w:ascii="Times New Roman" w:eastAsia="Times New Roman" w:hAnsi="Times New Roman" w:cs="Times New Roman"/>
          <w:b/>
          <w:sz w:val="20"/>
          <w:szCs w:val="20"/>
          <w:u w:val="single"/>
          <w:lang w:val="en-IN" w:bidi="hi-IN"/>
        </w:rPr>
        <w:t>List of Experiments:</w:t>
      </w:r>
    </w:p>
    <w:p w:rsidR="00960A73" w:rsidRPr="00CC5D7B" w:rsidRDefault="00960A73" w:rsidP="00960A73">
      <w:pPr>
        <w:spacing w:after="0" w:line="240" w:lineRule="auto"/>
        <w:rPr>
          <w:rFonts w:ascii="Times New Roman" w:eastAsia="Times New Roman" w:hAnsi="Times New Roman" w:cs="Times New Roman"/>
          <w:b/>
          <w:sz w:val="20"/>
          <w:szCs w:val="20"/>
          <w:lang w:val="en-IN" w:bidi="hi-IN"/>
        </w:rPr>
      </w:pP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To study the characteristic features of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experiment for turning operation (including operations such as grooving and threading)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drilling operation (point to point)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milling operation (contouring)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Robot and programs.</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Transfer Line/Material Handling.</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difference between ordinary and NC machine, study or retrofitting.</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study of system devices such as motors and feedback devices.</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Mechatronics and Controls.</w:t>
      </w:r>
    </w:p>
    <w:p w:rsidR="00960A73" w:rsidRPr="00CC5D7B" w:rsidRDefault="00960A73" w:rsidP="00960A73">
      <w:pPr>
        <w:spacing w:after="0" w:line="240" w:lineRule="auto"/>
        <w:rPr>
          <w:rFonts w:ascii="Times New Roman" w:eastAsia="Times New Roman" w:hAnsi="Times New Roman" w:cs="Times New Roman"/>
          <w:b/>
          <w:sz w:val="20"/>
          <w:szCs w:val="20"/>
          <w:lang w:val="en-IN" w:bidi="hi-IN"/>
        </w:rPr>
      </w:pPr>
    </w:p>
    <w:p w:rsidR="00960A73" w:rsidRPr="00CC5D7B" w:rsidRDefault="00960A73" w:rsidP="00960A73">
      <w:pPr>
        <w:spacing w:after="0" w:line="240" w:lineRule="auto"/>
        <w:rPr>
          <w:rFonts w:ascii="Times New Roman" w:eastAsia="Times New Roman" w:hAnsi="Times New Roman" w:cs="Times New Roman"/>
          <w:sz w:val="24"/>
          <w:szCs w:val="24"/>
          <w:lang w:val="en-IN" w:bidi="hi-IN"/>
        </w:rPr>
      </w:pPr>
      <w:r w:rsidRPr="00CC5D7B">
        <w:rPr>
          <w:rFonts w:ascii="Times New Roman" w:eastAsia="Times New Roman" w:hAnsi="Times New Roman" w:cs="Times New Roman"/>
          <w:b/>
          <w:sz w:val="20"/>
          <w:szCs w:val="24"/>
          <w:lang w:val="en-IN" w:bidi="hi-IN"/>
        </w:rPr>
        <w:t>NOTE: At least 8 Experiments out of the list must be done in the semester.</w:t>
      </w:r>
    </w:p>
    <w:p w:rsidR="00960A73" w:rsidRPr="00CC5D7B" w:rsidRDefault="00960A73" w:rsidP="00960A73">
      <w:pPr>
        <w:rPr>
          <w:rFonts w:ascii="Times New Roman" w:hAnsi="Times New Roman" w:cs="Times New Roman"/>
          <w:szCs w:val="20"/>
          <w:lang w:val="en-IN" w:bidi="hi-IN"/>
        </w:rPr>
      </w:pPr>
    </w:p>
    <w:p w:rsidR="008B47C0" w:rsidRDefault="008B47C0">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8B47C0" w:rsidRPr="00CC5D7B" w:rsidRDefault="008B47C0" w:rsidP="008B47C0">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MECHATRONICS</w:t>
      </w:r>
      <w:r w:rsidR="00401CBE">
        <w:rPr>
          <w:rFonts w:ascii="Times New Roman" w:eastAsia="Times New Roman" w:hAnsi="Times New Roman" w:cs="Times New Roman"/>
          <w:b/>
          <w:bCs/>
          <w:sz w:val="20"/>
          <w:szCs w:val="20"/>
          <w:u w:val="single"/>
        </w:rPr>
        <w:t xml:space="preserve"> LAB</w:t>
      </w:r>
    </w:p>
    <w:p w:rsidR="008B47C0" w:rsidRPr="00CC5D7B" w:rsidRDefault="008B47C0" w:rsidP="008B47C0">
      <w:pPr>
        <w:spacing w:after="0" w:line="240" w:lineRule="auto"/>
        <w:jc w:val="center"/>
        <w:rPr>
          <w:rFonts w:ascii="Times New Roman" w:eastAsia="Times New Roman" w:hAnsi="Times New Roman" w:cs="Times New Roman"/>
          <w:b/>
          <w:bCs/>
          <w:sz w:val="20"/>
          <w:szCs w:val="20"/>
          <w:u w:val="single"/>
        </w:rPr>
      </w:pPr>
    </w:p>
    <w:p w:rsidR="008B47C0" w:rsidRPr="00CC5D7B" w:rsidRDefault="008B47C0" w:rsidP="008B47C0">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AT-453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8B47C0" w:rsidRPr="00CC5D7B" w:rsidRDefault="008B47C0" w:rsidP="008B47C0">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Mechatronics</w:t>
      </w:r>
      <w:r w:rsidR="00401CBE">
        <w:rPr>
          <w:rFonts w:ascii="Times New Roman" w:eastAsia="Times New Roman" w:hAnsi="Times New Roman" w:cs="Times New Roman"/>
          <w:b/>
          <w:bCs/>
          <w:sz w:val="20"/>
          <w:szCs w:val="20"/>
        </w:rPr>
        <w:t xml:space="preserve">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8B47C0" w:rsidRPr="00CC5D7B" w:rsidRDefault="008B47C0" w:rsidP="008B47C0">
      <w:pPr>
        <w:tabs>
          <w:tab w:val="left" w:pos="851"/>
        </w:tabs>
        <w:spacing w:after="0" w:line="240" w:lineRule="auto"/>
        <w:jc w:val="both"/>
        <w:rPr>
          <w:rFonts w:ascii="Times New Roman" w:eastAsia="Times New Roman" w:hAnsi="Times New Roman" w:cs="Times New Roman"/>
          <w:sz w:val="20"/>
          <w:szCs w:val="20"/>
        </w:rPr>
      </w:pPr>
    </w:p>
    <w:p w:rsidR="0088690E" w:rsidRPr="00CC5D7B" w:rsidRDefault="0088690E" w:rsidP="0088690E">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88690E" w:rsidRPr="00CC5D7B" w:rsidRDefault="0088690E" w:rsidP="0088690E">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of DC valves and actuators and develop pneumatic circuits to sequence A+A-,A+B+A-B-; </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Develop Electro –pneumatic sequencing circuits in sequence - A+A-, A+B+A-B-; </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pneumatic circuits to sequence A+A- B+B-, A+B+C+A-B-C-; A+B+B-A-;</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Electro –pneumatic sequencing circuits in sequence - A+A-B+B-; A+B+B-A-;</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a simulation software for simulating ladder diagram for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make AND/OR/NAND/ NOR / XOR logic.</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Simulate ladder diagram on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software for using flags, latch(s), timer(s), counter(s), registers.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it for </w:t>
      </w:r>
      <w:smartTag w:uri="urn:schemas-microsoft-com:office:smarttags" w:element="stockticker">
        <w:r w:rsidRPr="00CC5D7B">
          <w:rPr>
            <w:rFonts w:ascii="Times New Roman" w:eastAsia="Times New Roman" w:hAnsi="Times New Roman" w:cs="Times New Roman"/>
            <w:color w:val="000000"/>
            <w:sz w:val="20"/>
            <w:szCs w:val="20"/>
          </w:rPr>
          <w:t>AND</w:t>
        </w:r>
      </w:smartTag>
      <w:r w:rsidRPr="00CC5D7B">
        <w:rPr>
          <w:rFonts w:ascii="Times New Roman" w:eastAsia="Times New Roman" w:hAnsi="Times New Roman" w:cs="Times New Roman"/>
          <w:color w:val="000000"/>
          <w:sz w:val="20"/>
          <w:szCs w:val="20"/>
        </w:rPr>
        <w:t>/ OR/ NAND / XOR logic.</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and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for using flags, latch(s), timer(s),counter(s),Integers.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input and output ports;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run a stepper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dc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servo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Introduction to SCADA and HMI programming</w:t>
      </w:r>
    </w:p>
    <w:p w:rsidR="0088690E" w:rsidRPr="00CC5D7B" w:rsidRDefault="0088690E" w:rsidP="0088690E">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88690E" w:rsidRPr="00CC5D7B" w:rsidRDefault="0088690E" w:rsidP="0088690E">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88690E" w:rsidRPr="00CC5D7B" w:rsidRDefault="0088690E" w:rsidP="0088690E">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7C0C96" w:rsidRPr="00CC5D7B" w:rsidRDefault="007C0C96" w:rsidP="007C0C96">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PREVENTIVE MAINTENANCE CONDITION MONITORING LAB</w:t>
      </w:r>
    </w:p>
    <w:p w:rsidR="007C0C96" w:rsidRPr="00CC5D7B" w:rsidRDefault="007C0C96" w:rsidP="007C0C96">
      <w:pPr>
        <w:spacing w:after="0" w:line="240" w:lineRule="auto"/>
        <w:jc w:val="both"/>
        <w:rPr>
          <w:rFonts w:ascii="Times New Roman" w:hAnsi="Times New Roman" w:cs="Times New Roman"/>
          <w:b/>
          <w:sz w:val="20"/>
          <w:szCs w:val="20"/>
          <w:u w:val="single"/>
          <w:lang w:val="en-IN" w:bidi="hi-IN"/>
        </w:rPr>
      </w:pPr>
    </w:p>
    <w:p w:rsidR="007C0C96" w:rsidRPr="00CC5D7B" w:rsidRDefault="007C0C96" w:rsidP="007C0C96">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w:t>
      </w:r>
      <w:r w:rsidR="009E3D5F">
        <w:rPr>
          <w:rFonts w:ascii="Times New Roman" w:hAnsi="Times New Roman" w:cs="Times New Roman"/>
          <w:b/>
          <w:bCs/>
          <w:sz w:val="20"/>
          <w:szCs w:val="20"/>
          <w:lang w:val="en-IN" w:bidi="hi-IN"/>
        </w:rPr>
        <w:t>AT</w:t>
      </w:r>
      <w:r w:rsidRPr="00CC5D7B">
        <w:rPr>
          <w:rFonts w:ascii="Times New Roman" w:hAnsi="Times New Roman" w:cs="Times New Roman"/>
          <w:b/>
          <w:bCs/>
          <w:sz w:val="20"/>
          <w:szCs w:val="20"/>
          <w:lang w:val="en-IN" w:bidi="hi-IN"/>
        </w:rPr>
        <w:t>-455 (ELECTIVE)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7C0C96" w:rsidRPr="00CC5D7B" w:rsidRDefault="007C0C96" w:rsidP="007C0C96">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Preventive Maintenance Condition Monitoring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t>1</w:t>
      </w:r>
    </w:p>
    <w:p w:rsidR="007C0C96" w:rsidRPr="00CC5D7B" w:rsidRDefault="007C0C96" w:rsidP="007C0C96">
      <w:pPr>
        <w:spacing w:after="0" w:line="240" w:lineRule="auto"/>
        <w:jc w:val="both"/>
        <w:rPr>
          <w:rFonts w:ascii="Times New Roman" w:hAnsi="Times New Roman" w:cs="Times New Roman"/>
          <w:b/>
          <w:bCs/>
          <w:sz w:val="20"/>
          <w:szCs w:val="20"/>
          <w:lang w:val="en-IN" w:bidi="hi-IN"/>
        </w:rPr>
      </w:pPr>
    </w:p>
    <w:p w:rsidR="007C0C96" w:rsidRPr="00CC5D7B" w:rsidRDefault="007C0C96" w:rsidP="007C0C96">
      <w:pPr>
        <w:spacing w:after="0" w:line="240" w:lineRule="auto"/>
        <w:jc w:val="both"/>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7C0C96" w:rsidRPr="00CC5D7B" w:rsidRDefault="007C0C96" w:rsidP="007C0C96">
      <w:pPr>
        <w:spacing w:after="0" w:line="240" w:lineRule="auto"/>
        <w:jc w:val="both"/>
        <w:rPr>
          <w:rFonts w:ascii="Times New Roman" w:hAnsi="Times New Roman" w:cs="Times New Roman"/>
          <w:b/>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verify the various statistical relationships from the results of observations of 200 drawings from the Shewhart’s Normal Bowl  containing 998 chips and to fit a normal curve by making a histogram from the individual observations. Take a subgroup of 5. The given statistical relationships are:</w:t>
      </w: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vertAlign w:val="superscript"/>
          <w:lang w:val="en-IN" w:bidi="hi-IN"/>
        </w:rPr>
        <w:t xml:space="preserve">         </w:t>
      </w:r>
      <w:r w:rsidR="002E6EB0" w:rsidRPr="00CC5D7B">
        <w:rPr>
          <w:rFonts w:ascii="Times New Roman" w:hAnsi="Times New Roman" w:cs="Times New Roman"/>
          <w:bCs/>
          <w:sz w:val="20"/>
          <w:szCs w:val="20"/>
          <w:vertAlign w:val="superscript"/>
          <w:lang w:val="en-IN" w:bidi="hi-IN"/>
        </w:rPr>
        <w:fldChar w:fldCharType="begin"/>
      </w:r>
      <w:r w:rsidRPr="00CC5D7B">
        <w:rPr>
          <w:rFonts w:ascii="Times New Roman" w:hAnsi="Times New Roman" w:cs="Times New Roman"/>
          <w:bCs/>
          <w:sz w:val="20"/>
          <w:szCs w:val="20"/>
          <w:vertAlign w:val="superscript"/>
          <w:lang w:val="en-IN" w:bidi="hi-IN"/>
        </w:rPr>
        <w:instrText xml:space="preserve"> QUOTE </w:instrText>
      </w:r>
      <w:r w:rsidRPr="00CC5D7B">
        <w:rPr>
          <w:noProof/>
          <w:szCs w:val="20"/>
        </w:rPr>
        <w:drawing>
          <wp:inline distT="0" distB="0" distL="0" distR="0">
            <wp:extent cx="132080" cy="2032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vertAlign w:val="superscript"/>
          <w:lang w:val="en-IN" w:bidi="hi-IN"/>
        </w:rPr>
        <w:instrText xml:space="preserve"> </w:instrText>
      </w:r>
      <w:r w:rsidR="002E6EB0" w:rsidRPr="00CC5D7B">
        <w:rPr>
          <w:rFonts w:ascii="Times New Roman" w:hAnsi="Times New Roman" w:cs="Times New Roman"/>
          <w:bCs/>
          <w:sz w:val="20"/>
          <w:szCs w:val="20"/>
          <w:vertAlign w:val="superscript"/>
          <w:lang w:val="en-IN" w:bidi="hi-IN"/>
        </w:rPr>
        <w:fldChar w:fldCharType="separate"/>
      </w:r>
      <w:r w:rsidRPr="00CC5D7B">
        <w:rPr>
          <w:noProof/>
          <w:szCs w:val="20"/>
        </w:rPr>
        <w:drawing>
          <wp:inline distT="0" distB="0" distL="0" distR="0">
            <wp:extent cx="132080" cy="20320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2E6EB0" w:rsidRPr="00CC5D7B">
        <w:rPr>
          <w:rFonts w:ascii="Times New Roman" w:hAnsi="Times New Roman" w:cs="Times New Roman"/>
          <w:bCs/>
          <w:sz w:val="20"/>
          <w:szCs w:val="20"/>
          <w:vertAlign w:val="superscript"/>
          <w:lang w:val="en-IN" w:bidi="hi-IN"/>
        </w:rPr>
        <w:fldChar w:fldCharType="end"/>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2E6EB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21336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2E6EB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21336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002E6EB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Pr="00CC5D7B">
        <w:rPr>
          <w:position w:val="-12"/>
          <w:szCs w:val="20"/>
          <w:lang w:val="en-IN" w:bidi="hi-IN"/>
        </w:rPr>
        <w:object w:dxaOrig="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4.85pt" o:ole="">
            <v:imagedata r:id="rId18" o:title=""/>
          </v:shape>
          <o:OLEObject Type="Embed" ProgID="Msxml2.SAXXMLReader.5.0" ShapeID="_x0000_i1025" DrawAspect="Content" ObjectID="_1470832766" r:id="rId19"/>
        </w:objec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2E6EB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32080" cy="203200"/>
            <wp:effectExtent l="1905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2E6EB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32080" cy="203200"/>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2E6EB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/d</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2E6EB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162560"/>
            <wp:effectExtent l="19050" t="0" r="889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2E6EB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162560"/>
            <wp:effectExtent l="1905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2E6EB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σ</w:t>
      </w:r>
      <w:r w:rsidRPr="00CC5D7B">
        <w:rPr>
          <w:rFonts w:ascii="Times New Roman" w:hAnsi="Times New Roman" w:cs="Times New Roman"/>
          <w:bCs/>
          <w:sz w:val="20"/>
          <w:szCs w:val="20"/>
          <w:vertAlign w:val="subscript"/>
          <w:lang w:val="en-IN" w:bidi="hi-IN"/>
        </w:rPr>
        <w:t>σ</w:t>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5</w:t>
      </w:r>
      <w:r w:rsidRPr="00CC5D7B">
        <w:rPr>
          <w:rFonts w:ascii="Times New Roman" w:hAnsi="Times New Roman" w:cs="Times New Roman"/>
          <w:bCs/>
          <w:sz w:val="20"/>
          <w:szCs w:val="20"/>
          <w:lang w:val="en-IN" w:bidi="hi-IN"/>
        </w:rPr>
        <w:t xml:space="preserve"> </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plot and determine the given unknown distribution from the results of observations of 180 drawings from the given bowl containing 778 chips. Take  a sample size of 4.</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determine the process capability of the manual sheet metal cutting process by cutting 80 rectangular pieces (length = 30 mm &amp; breadth = 25 mm) from 28 gauge G. I. sheet. Take a subgroup size of 5.</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color w:val="000000"/>
          <w:sz w:val="20"/>
          <w:szCs w:val="20"/>
          <w:lang w:bidi="hi-IN"/>
        </w:rPr>
        <w:t>To plot p and np charts from the observations of 20 samples of 100 each drawn from the population of 3000 balls containing 5% defective balls.</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plot the </w:t>
      </w:r>
      <w:r w:rsidR="002E6EB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2E6EB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2E6EB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R &amp; σ control charts from the observations of 120 drawings from the Shewhart Normal Bowl containing 998 chips having population parameters as </w:t>
      </w:r>
      <w:r w:rsidR="002E6EB0"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2E6EB0"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2E6EB0"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 30 and σ′ = 9.954, Take a subgroup size of 5.</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state and prove the Central Limit Theorem. Take 180 observations from the Shewhart’s Normal Bowl and take a sample size of 4. </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design a 2% A.O.Q.L single sampling plan by inspecting a population of 3000 balls submitted in 10 lots of 300 balls each with a process average as 0.3% to 3.0% in steps of 0.3%.</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sz w:val="20"/>
          <w:szCs w:val="20"/>
          <w:lang w:bidi="hi-IN"/>
        </w:rPr>
      </w:pPr>
      <w:r w:rsidRPr="00CC5D7B">
        <w:rPr>
          <w:rFonts w:ascii="Times New Roman" w:eastAsia="Calibri" w:hAnsi="Times New Roman" w:cs="Times New Roman"/>
          <w:bCs/>
          <w:sz w:val="20"/>
          <w:szCs w:val="20"/>
          <w:lang w:bidi="hi-IN"/>
        </w:rPr>
        <w:t xml:space="preserve">To plot control chart for c from the observations of 24 sample items drawn from population of 110 items. </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sz w:val="20"/>
          <w:szCs w:val="20"/>
          <w:lang w:bidi="hi-IN"/>
        </w:rPr>
        <w:t>To design a sequential sampling plan in which the producer's risk of rejecting the lots</w:t>
      </w:r>
      <w:r w:rsidRPr="00CC5D7B">
        <w:rPr>
          <w:rFonts w:ascii="Times New Roman" w:eastAsia="Calibri" w:hAnsi="Times New Roman" w:cs="Times New Roman"/>
          <w:bCs/>
          <w:color w:val="000000"/>
          <w:sz w:val="20"/>
          <w:szCs w:val="20"/>
          <w:lang w:bidi="hi-IN"/>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7C0C96" w:rsidRPr="00CC5D7B" w:rsidRDefault="007C0C96" w:rsidP="007C0C96">
      <w:pPr>
        <w:tabs>
          <w:tab w:val="left" w:pos="851"/>
        </w:tabs>
        <w:jc w:val="both"/>
        <w:rPr>
          <w:szCs w:val="20"/>
          <w:lang w:val="en-IN" w:bidi="hi-IN"/>
        </w:rPr>
      </w:pPr>
    </w:p>
    <w:p w:rsidR="00772EC3" w:rsidRDefault="007C0C96" w:rsidP="007C0C96">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 At least 8 Experiments out of the list must be done in the semester.</w:t>
      </w:r>
    </w:p>
    <w:p w:rsidR="00772EC3" w:rsidRDefault="00772EC3">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772EC3" w:rsidRPr="00CC5D7B" w:rsidRDefault="00772EC3" w:rsidP="00772EC3">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 LAB</w:t>
      </w:r>
    </w:p>
    <w:p w:rsidR="00772EC3" w:rsidRPr="00CC5D7B" w:rsidRDefault="00772EC3" w:rsidP="00772EC3">
      <w:pPr>
        <w:spacing w:after="0" w:line="240" w:lineRule="auto"/>
        <w:rPr>
          <w:rFonts w:ascii="Times New Roman" w:eastAsia="Times New Roman" w:hAnsi="Times New Roman" w:cs="Times New Roman"/>
          <w:color w:val="000000"/>
          <w:sz w:val="20"/>
          <w:szCs w:val="20"/>
        </w:rPr>
      </w:pPr>
    </w:p>
    <w:p w:rsidR="00772EC3" w:rsidRPr="00CC5D7B" w:rsidRDefault="00772EC3" w:rsidP="00772EC3">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Paper Code: ET</w:t>
      </w:r>
      <w:r>
        <w:rPr>
          <w:rFonts w:ascii="Times New Roman" w:eastAsia="Times New Roman" w:hAnsi="Times New Roman" w:cs="Times New Roman"/>
          <w:b/>
          <w:bCs/>
          <w:color w:val="000000"/>
          <w:sz w:val="20"/>
          <w:szCs w:val="20"/>
        </w:rPr>
        <w:t>AT</w:t>
      </w:r>
      <w:r w:rsidRPr="00CC5D7B">
        <w:rPr>
          <w:rFonts w:ascii="Times New Roman" w:eastAsia="Times New Roman" w:hAnsi="Times New Roman" w:cs="Times New Roman"/>
          <w:b/>
          <w:bCs/>
          <w:color w:val="000000"/>
          <w:sz w:val="20"/>
          <w:szCs w:val="20"/>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772EC3" w:rsidRPr="00CC5D7B" w:rsidRDefault="00772EC3" w:rsidP="00772EC3">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 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CFD softwares as per the theory syllabus such as ANSYS etc.</w:t>
      </w: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spacing w:after="0" w:line="240" w:lineRule="auto"/>
        <w:rPr>
          <w:rFonts w:ascii="Times New Roman" w:eastAsia="Times New Roman" w:hAnsi="Times New Roman" w:cs="Times New Roman"/>
          <w:sz w:val="20"/>
          <w:szCs w:val="20"/>
        </w:rPr>
      </w:pPr>
    </w:p>
    <w:p w:rsidR="00772EC3" w:rsidRPr="00CC5D7B" w:rsidRDefault="00772EC3" w:rsidP="00772EC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772EC3" w:rsidRPr="00CC5D7B" w:rsidRDefault="00772EC3" w:rsidP="00772EC3">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1B240B" w:rsidRPr="00CC5D7B" w:rsidRDefault="001B240B" w:rsidP="001B240B">
      <w:pPr>
        <w:spacing w:after="0" w:line="240" w:lineRule="auto"/>
        <w:jc w:val="center"/>
        <w:rPr>
          <w:rFonts w:ascii="Times New Roman" w:eastAsia="Times New Roman" w:hAnsi="Times New Roman" w:cs="Times New Roman"/>
          <w:b/>
          <w:bCs/>
          <w:sz w:val="20"/>
          <w:szCs w:val="24"/>
          <w:u w:val="single"/>
          <w:lang w:val="en-GB" w:bidi="hi-IN"/>
        </w:rPr>
      </w:pPr>
      <w:r w:rsidRPr="00CC5D7B">
        <w:rPr>
          <w:rFonts w:ascii="Times New Roman" w:eastAsia="Times New Roman" w:hAnsi="Times New Roman" w:cs="Times New Roman"/>
          <w:b/>
          <w:bCs/>
          <w:sz w:val="20"/>
          <w:szCs w:val="24"/>
          <w:u w:val="single"/>
          <w:lang w:val="en-GB" w:bidi="hi-IN"/>
        </w:rPr>
        <w:lastRenderedPageBreak/>
        <w:t>DATABASE MANAGEMENT SYSTEMS LAB</w:t>
      </w:r>
    </w:p>
    <w:p w:rsidR="001B240B" w:rsidRPr="00CC5D7B" w:rsidRDefault="001B240B" w:rsidP="001B240B">
      <w:pPr>
        <w:spacing w:after="0" w:line="240" w:lineRule="auto"/>
        <w:jc w:val="center"/>
        <w:rPr>
          <w:rFonts w:ascii="Times New Roman" w:eastAsia="Times New Roman" w:hAnsi="Times New Roman" w:cs="Times New Roman"/>
          <w:b/>
          <w:bCs/>
          <w:sz w:val="20"/>
          <w:szCs w:val="24"/>
          <w:u w:val="single"/>
          <w:lang w:val="en-GB" w:bidi="hi-IN"/>
        </w:rPr>
      </w:pPr>
    </w:p>
    <w:p w:rsidR="001B240B" w:rsidRPr="00CC5D7B" w:rsidRDefault="001B240B" w:rsidP="001B240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Code: ET</w:t>
      </w:r>
      <w:r w:rsidR="00256E15">
        <w:rPr>
          <w:rFonts w:ascii="Times New Roman" w:eastAsia="Times New Roman" w:hAnsi="Times New Roman" w:cs="Times New Roman"/>
          <w:b/>
          <w:bCs/>
          <w:sz w:val="20"/>
          <w:szCs w:val="24"/>
          <w:lang w:val="en-GB" w:bidi="hi-IN"/>
        </w:rPr>
        <w:t>AT</w:t>
      </w:r>
      <w:r w:rsidRPr="00CC5D7B">
        <w:rPr>
          <w:rFonts w:ascii="Times New Roman" w:eastAsia="Times New Roman" w:hAnsi="Times New Roman" w:cs="Times New Roman"/>
          <w:b/>
          <w:bCs/>
          <w:sz w:val="20"/>
          <w:szCs w:val="24"/>
          <w:lang w:val="en-GB" w:bidi="hi-IN"/>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L </w:t>
      </w:r>
      <w:r w:rsidRPr="00CC5D7B">
        <w:rPr>
          <w:rFonts w:ascii="Times New Roman" w:eastAsia="Times New Roman" w:hAnsi="Times New Roman" w:cs="Times New Roman"/>
          <w:b/>
          <w:bCs/>
          <w:sz w:val="20"/>
          <w:szCs w:val="24"/>
          <w:lang w:val="en-GB" w:bidi="hi-IN"/>
        </w:rPr>
        <w:tab/>
        <w:t>T/P</w:t>
      </w:r>
      <w:r w:rsidRPr="00CC5D7B">
        <w:rPr>
          <w:rFonts w:ascii="Times New Roman" w:eastAsia="Times New Roman" w:hAnsi="Times New Roman" w:cs="Times New Roman"/>
          <w:b/>
          <w:bCs/>
          <w:sz w:val="20"/>
          <w:szCs w:val="24"/>
          <w:lang w:val="en-GB" w:bidi="hi-IN"/>
        </w:rPr>
        <w:tab/>
        <w:t>C</w:t>
      </w:r>
    </w:p>
    <w:p w:rsidR="001B240B" w:rsidRPr="00CC5D7B" w:rsidRDefault="001B240B" w:rsidP="001B240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Database Management Systems Lab</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                          </w:t>
      </w:r>
      <w:r w:rsidRPr="00CC5D7B">
        <w:rPr>
          <w:rFonts w:ascii="Times New Roman" w:eastAsia="Times New Roman" w:hAnsi="Times New Roman" w:cs="Times New Roman"/>
          <w:b/>
          <w:bCs/>
          <w:sz w:val="20"/>
          <w:szCs w:val="24"/>
          <w:lang w:val="en-GB" w:bidi="hi-IN"/>
        </w:rPr>
        <w:tab/>
        <w:t>0</w:t>
      </w:r>
      <w:r w:rsidRPr="00CC5D7B">
        <w:rPr>
          <w:rFonts w:ascii="Times New Roman" w:eastAsia="Times New Roman" w:hAnsi="Times New Roman" w:cs="Times New Roman"/>
          <w:b/>
          <w:bCs/>
          <w:sz w:val="20"/>
          <w:szCs w:val="24"/>
          <w:lang w:val="en-GB" w:bidi="hi-IN"/>
        </w:rPr>
        <w:tab/>
        <w:t>2</w:t>
      </w:r>
      <w:r w:rsidRPr="00CC5D7B">
        <w:rPr>
          <w:rFonts w:ascii="Times New Roman" w:eastAsia="Times New Roman" w:hAnsi="Times New Roman" w:cs="Times New Roman"/>
          <w:b/>
          <w:bCs/>
          <w:sz w:val="20"/>
          <w:szCs w:val="24"/>
          <w:lang w:val="en-GB" w:bidi="hi-IN"/>
        </w:rPr>
        <w:tab/>
        <w:t>1</w:t>
      </w:r>
    </w:p>
    <w:p w:rsidR="001B240B" w:rsidRPr="00CC5D7B" w:rsidRDefault="001B240B" w:rsidP="001B240B">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bidi="hi-IN"/>
        </w:rPr>
      </w:pPr>
      <w:r w:rsidRPr="00CC5D7B">
        <w:rPr>
          <w:rFonts w:ascii="Times New Roman" w:eastAsia="Times New Roman" w:hAnsi="Times New Roman" w:cs="Times New Roman"/>
          <w:b/>
          <w:bCs/>
          <w:kern w:val="36"/>
          <w:sz w:val="20"/>
          <w:szCs w:val="24"/>
          <w:u w:val="single"/>
          <w:lang w:val="en-GB" w:eastAsia="en-IN" w:bidi="hi-IN"/>
        </w:rPr>
        <w:t>LAB BASED ON DBMS</w:t>
      </w:r>
    </w:p>
    <w:p w:rsidR="001B240B" w:rsidRPr="00CC5D7B" w:rsidRDefault="001B240B" w:rsidP="001B240B">
      <w:pPr>
        <w:autoSpaceDE w:val="0"/>
        <w:autoSpaceDN w:val="0"/>
        <w:adjustRightInd w:val="0"/>
        <w:spacing w:after="0" w:line="240" w:lineRule="auto"/>
        <w:jc w:val="center"/>
        <w:rPr>
          <w:rFonts w:ascii="Times New Roman" w:eastAsia="Times New Roman" w:hAnsi="Times New Roman" w:cs="Times New Roman"/>
          <w:sz w:val="20"/>
          <w:szCs w:val="24"/>
          <w:lang w:val="en-GB" w:bidi="hi-IN"/>
        </w:rPr>
      </w:pPr>
      <w:r w:rsidRPr="00CC5D7B">
        <w:rPr>
          <w:rFonts w:ascii="Times New Roman" w:eastAsia="Times New Roman" w:hAnsi="Times New Roman" w:cs="Times New Roman"/>
          <w:sz w:val="20"/>
          <w:szCs w:val="24"/>
          <w:lang w:val="en-GB" w:bidi="hi-IN"/>
        </w:rPr>
        <w:t>Lab includes implementation of DDL, DCL, DML i.e SQL in Oracle.</w:t>
      </w:r>
    </w:p>
    <w:p w:rsidR="001B240B" w:rsidRPr="00CC5D7B" w:rsidRDefault="001B240B" w:rsidP="001B240B">
      <w:pPr>
        <w:autoSpaceDE w:val="0"/>
        <w:autoSpaceDN w:val="0"/>
        <w:adjustRightInd w:val="0"/>
        <w:spacing w:after="0" w:line="240" w:lineRule="auto"/>
        <w:jc w:val="both"/>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b/>
          <w:sz w:val="20"/>
          <w:szCs w:val="24"/>
          <w:u w:val="single"/>
          <w:lang w:val="en-GB" w:bidi="hi-IN"/>
        </w:rPr>
      </w:pPr>
      <w:r w:rsidRPr="00CC5D7B">
        <w:rPr>
          <w:rFonts w:ascii="Times New Roman" w:eastAsia="Times New Roman" w:hAnsi="Times New Roman" w:cs="Times New Roman"/>
          <w:b/>
          <w:sz w:val="20"/>
          <w:szCs w:val="24"/>
          <w:u w:val="single"/>
          <w:lang w:val="en-GB" w:bidi="hi-IN"/>
        </w:rPr>
        <w:t>List of Experiments:</w:t>
      </w:r>
    </w:p>
    <w:p w:rsidR="001B240B" w:rsidRPr="00CC5D7B" w:rsidRDefault="001B240B" w:rsidP="001B240B">
      <w:pPr>
        <w:spacing w:after="0" w:line="240" w:lineRule="auto"/>
        <w:rPr>
          <w:rFonts w:ascii="Times New Roman" w:eastAsia="Times New Roman" w:hAnsi="Times New Roman" w:cs="Times New Roman"/>
          <w:b/>
          <w:sz w:val="20"/>
          <w:szCs w:val="24"/>
          <w:u w:val="single"/>
          <w:lang w:val="en-GB" w:bidi="hi-IN"/>
        </w:rPr>
      </w:pP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Design a Database and create required tables. For e.g. Bank, College Database</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Apply the constraints like Primary Key, Foreign key, NOT NULL to the tables.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a SQL statement for implementing ALTER, UPDATE and DELETE</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joins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for implementing the following functions: MAX (), MIN (),AVG (),COUNT ()</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concept of Integrity constrains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create the views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queries for triggers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following operation for demonstrating the insertion, updation and deletion using the referential integrity constraints</w:t>
      </w:r>
    </w:p>
    <w:p w:rsidR="001B240B" w:rsidRPr="00CC5D7B" w:rsidRDefault="001B240B" w:rsidP="001B240B">
      <w:pPr>
        <w:spacing w:before="100" w:beforeAutospacing="1" w:after="0" w:line="240" w:lineRule="auto"/>
        <w:jc w:val="both"/>
        <w:outlineLvl w:val="0"/>
        <w:rPr>
          <w:rFonts w:ascii="Times New Roman" w:eastAsia="Times New Roman" w:hAnsi="Times New Roman" w:cs="Times New Roman"/>
          <w:b/>
          <w:bCs/>
          <w:color w:val="222222"/>
          <w:sz w:val="20"/>
          <w:szCs w:val="24"/>
          <w:lang w:val="en-GB" w:bidi="hi-IN"/>
        </w:rPr>
      </w:pPr>
      <w:r w:rsidRPr="00CC5D7B">
        <w:rPr>
          <w:rFonts w:ascii="Times New Roman" w:eastAsia="Times New Roman" w:hAnsi="Times New Roman" w:cs="Times New Roman"/>
          <w:b/>
          <w:bCs/>
          <w:color w:val="222222"/>
          <w:sz w:val="20"/>
          <w:szCs w:val="24"/>
          <w:lang w:val="en-GB" w:bidi="hi-IN"/>
        </w:rPr>
        <w:t>TEXT BOOK:</w:t>
      </w:r>
    </w:p>
    <w:p w:rsidR="001B240B" w:rsidRPr="00CC5D7B" w:rsidRDefault="001B240B" w:rsidP="001B240B">
      <w:pPr>
        <w:autoSpaceDE w:val="0"/>
        <w:autoSpaceDN w:val="0"/>
        <w:adjustRightInd w:val="0"/>
        <w:spacing w:after="0" w:line="240" w:lineRule="auto"/>
        <w:jc w:val="both"/>
        <w:rPr>
          <w:rFonts w:ascii="Times New Roman" w:eastAsia="Times New Roman" w:hAnsi="Times New Roman" w:cs="Times New Roman"/>
          <w:color w:val="222222"/>
          <w:sz w:val="20"/>
          <w:szCs w:val="24"/>
          <w:lang w:val="en-GB" w:bidi="hi-IN"/>
        </w:rPr>
      </w:pPr>
      <w:r w:rsidRPr="00CC5D7B">
        <w:rPr>
          <w:rFonts w:ascii="Times New Roman" w:eastAsia="Times New Roman" w:hAnsi="Times New Roman" w:cs="Times New Roman"/>
          <w:color w:val="222222"/>
          <w:sz w:val="20"/>
          <w:szCs w:val="24"/>
          <w:lang w:val="en-GB" w:bidi="hi-IN"/>
        </w:rPr>
        <w:t>1. SQL/ PL/SQL, The programming language of Oracle, Ivan Bayross, 4th Edition BPB Publications</w:t>
      </w:r>
    </w:p>
    <w:p w:rsidR="001B240B" w:rsidRPr="00CC5D7B" w:rsidRDefault="001B240B" w:rsidP="001B240B">
      <w:pPr>
        <w:spacing w:after="0" w:line="240" w:lineRule="auto"/>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1B240B" w:rsidRPr="00CC5D7B" w:rsidRDefault="001B240B" w:rsidP="001B240B">
      <w:pPr>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br w:type="page"/>
      </w:r>
    </w:p>
    <w:p w:rsidR="00E60E10" w:rsidRPr="00CC5D7B" w:rsidRDefault="00E60E10" w:rsidP="00E60E10">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r w:rsidR="00D13A4D">
        <w:rPr>
          <w:rFonts w:ascii="Times New Roman" w:hAnsi="Times New Roman" w:cs="Times New Roman"/>
          <w:b/>
          <w:sz w:val="20"/>
          <w:szCs w:val="20"/>
          <w:u w:val="single"/>
          <w:lang w:val="en-IN" w:bidi="hi-IN"/>
        </w:rPr>
        <w:t xml:space="preserve"> LAB</w:t>
      </w:r>
    </w:p>
    <w:p w:rsidR="00E60E10" w:rsidRPr="00CC5D7B" w:rsidRDefault="00E60E10" w:rsidP="00E60E10">
      <w:pPr>
        <w:spacing w:after="0" w:line="240" w:lineRule="auto"/>
        <w:jc w:val="center"/>
        <w:rPr>
          <w:rFonts w:ascii="Times New Roman" w:hAnsi="Times New Roman" w:cs="Times New Roman"/>
          <w:b/>
          <w:sz w:val="20"/>
          <w:szCs w:val="20"/>
          <w:u w:val="single"/>
          <w:lang w:val="en-IN" w:bidi="hi-IN"/>
        </w:rPr>
      </w:pPr>
    </w:p>
    <w:p w:rsidR="00E60E10" w:rsidRPr="00CC5D7B" w:rsidRDefault="00E60E10" w:rsidP="00E60E1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w:t>
      </w:r>
      <w:r>
        <w:rPr>
          <w:rFonts w:ascii="Times New Roman" w:hAnsi="Times New Roman" w:cs="Times New Roman"/>
          <w:b/>
          <w:bCs/>
          <w:sz w:val="20"/>
          <w:szCs w:val="20"/>
          <w:lang w:val="en-IN" w:bidi="hi-IN"/>
        </w:rPr>
        <w:t>AT</w:t>
      </w:r>
      <w:r w:rsidRPr="00CC5D7B">
        <w:rPr>
          <w:rFonts w:ascii="Times New Roman" w:hAnsi="Times New Roman" w:cs="Times New Roman"/>
          <w:b/>
          <w:bCs/>
          <w:sz w:val="20"/>
          <w:szCs w:val="20"/>
          <w:lang w:val="en-IN" w:bidi="hi-IN"/>
        </w:rPr>
        <w:t>-455(ELECTIVE)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E60E10" w:rsidRPr="00CC5D7B" w:rsidRDefault="00E60E10" w:rsidP="00E60E1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dvanced Material Science and Metallurgy</w:t>
      </w:r>
      <w:r w:rsidR="00D13A4D">
        <w:rPr>
          <w:rFonts w:ascii="Times New Roman" w:hAnsi="Times New Roman" w:cs="Times New Roman"/>
          <w:b/>
          <w:sz w:val="20"/>
          <w:szCs w:val="20"/>
          <w:lang w:val="en-IN" w:bidi="hi-IN"/>
        </w:rPr>
        <w:t xml:space="preserve">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0</w:t>
      </w:r>
      <w:r w:rsidRPr="00CC5D7B">
        <w:rPr>
          <w:rFonts w:ascii="Times New Roman" w:hAnsi="Times New Roman" w:cs="Times New Roman"/>
          <w:b/>
          <w:bCs/>
          <w:sz w:val="20"/>
          <w:szCs w:val="20"/>
          <w:lang w:val="en-IN" w:bidi="hi-IN"/>
        </w:rPr>
        <w:tab/>
        <w:t>2</w:t>
      </w:r>
      <w:r w:rsidRPr="00CC5D7B">
        <w:rPr>
          <w:rFonts w:ascii="Times New Roman" w:hAnsi="Times New Roman" w:cs="Times New Roman"/>
          <w:b/>
          <w:bCs/>
          <w:sz w:val="20"/>
          <w:szCs w:val="20"/>
          <w:lang w:val="en-IN" w:bidi="hi-IN"/>
        </w:rPr>
        <w:tab/>
        <w:t>1</w:t>
      </w:r>
    </w:p>
    <w:p w:rsidR="00E60E10" w:rsidRPr="00CC5D7B" w:rsidRDefault="00E60E10" w:rsidP="00E60E10">
      <w:pPr>
        <w:spacing w:after="0" w:line="240" w:lineRule="auto"/>
        <w:jc w:val="both"/>
        <w:rPr>
          <w:rFonts w:ascii="Times New Roman" w:eastAsia="Times New Roman" w:hAnsi="Times New Roman" w:cs="Times New Roman"/>
          <w:b/>
          <w:bCs/>
          <w:sz w:val="20"/>
          <w:szCs w:val="20"/>
        </w:rPr>
      </w:pPr>
    </w:p>
    <w:p w:rsidR="00E60E10" w:rsidRPr="00CC5D7B" w:rsidRDefault="00E60E10" w:rsidP="00E60E10">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List of experiments:</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Making a plastic mould for small metallic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Specimen preparation for micro structural examination-cutting, grinding, polishing, etching.</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Grain Size determination of a given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Comparative study of microstructures of different given specimens (mild steel,</w:t>
      </w:r>
    </w:p>
    <w:p w:rsidR="00E60E10" w:rsidRPr="00CC5D7B" w:rsidRDefault="00E60E10" w:rsidP="000459BB">
      <w:pPr>
        <w:numPr>
          <w:ilvl w:val="1"/>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Gray C.I., brass, copper etc.)</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annealing, normalizing and hardening on hardness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annealing, normalizing and hardening on toughness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case hardening on the hardness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Material identification of, say, 50 common items kept in a box.</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Faradays law of electrolysis experiment.</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Study of corrosion and its effects.</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 xml:space="preserve">Study of microstructure of welded component and </w:t>
      </w:r>
      <w:smartTag w:uri="urn:schemas-microsoft-com:office:smarttags" w:element="stockticker">
        <w:r w:rsidRPr="00CC5D7B">
          <w:rPr>
            <w:rFonts w:ascii="Times New Roman" w:eastAsia="Times New Roman" w:hAnsi="Times New Roman" w:cs="Times New Roman"/>
            <w:sz w:val="20"/>
            <w:szCs w:val="20"/>
          </w:rPr>
          <w:t>HAZ</w:t>
        </w:r>
      </w:smartTag>
      <w:r w:rsidRPr="00CC5D7B">
        <w:rPr>
          <w:rFonts w:ascii="Times New Roman" w:eastAsia="Times New Roman" w:hAnsi="Times New Roman" w:cs="Times New Roman"/>
          <w:sz w:val="20"/>
          <w:szCs w:val="20"/>
        </w:rPr>
        <w:t>. Macro &amp; Micro Examination.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Suitable experiment on Magnetic/ Electrical/Electronic materials.</w:t>
      </w:r>
    </w:p>
    <w:p w:rsidR="00E60E10" w:rsidRPr="00CC5D7B" w:rsidRDefault="00E60E10" w:rsidP="00E60E10">
      <w:pPr>
        <w:spacing w:after="0" w:line="240" w:lineRule="auto"/>
        <w:jc w:val="both"/>
        <w:rPr>
          <w:rFonts w:ascii="Times New Roman" w:eastAsia="Times New Roman" w:hAnsi="Times New Roman" w:cs="Times New Roman"/>
          <w:b/>
          <w:sz w:val="20"/>
          <w:szCs w:val="20"/>
          <w:lang w:val="en-GB" w:bidi="hi-IN"/>
        </w:rPr>
      </w:pPr>
    </w:p>
    <w:p w:rsidR="00E60E10" w:rsidRPr="00CC5D7B" w:rsidRDefault="00E60E10" w:rsidP="00E60E10">
      <w:pPr>
        <w:spacing w:after="0" w:line="240" w:lineRule="auto"/>
        <w:rPr>
          <w:rFonts w:ascii="Times New Roman" w:eastAsia="Times New Roman" w:hAnsi="Times New Roman" w:cs="Times New Roman"/>
          <w:sz w:val="20"/>
          <w:szCs w:val="24"/>
          <w:lang w:val="en-GB" w:bidi="hi-IN"/>
        </w:rPr>
      </w:pPr>
    </w:p>
    <w:p w:rsidR="00E60E10" w:rsidRPr="00CC5D7B" w:rsidRDefault="00E60E10" w:rsidP="00E60E10">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7C0C96" w:rsidRPr="00CC5D7B" w:rsidRDefault="007C0C96" w:rsidP="007C0C96">
      <w:pPr>
        <w:spacing w:after="0" w:line="240" w:lineRule="auto"/>
        <w:rPr>
          <w:rFonts w:ascii="Times New Roman" w:eastAsia="Calibri" w:hAnsi="Times New Roman" w:cs="Times New Roman"/>
          <w:b/>
          <w:sz w:val="20"/>
          <w:szCs w:val="20"/>
          <w:lang w:val="en-IN" w:bidi="hi-IN"/>
        </w:rPr>
      </w:pPr>
    </w:p>
    <w:p w:rsidR="00D02ED2" w:rsidRDefault="00D02ED2">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63341" w:rsidRPr="00363341" w:rsidRDefault="004A1EF3" w:rsidP="00F73220">
      <w:pPr>
        <w:spacing w:after="0" w:line="240" w:lineRule="auto"/>
        <w:jc w:val="center"/>
        <w:rPr>
          <w:rFonts w:ascii="Times New Roman" w:eastAsia="Calibri" w:hAnsi="Times New Roman" w:cs="Times New Roman"/>
          <w:b/>
          <w:bCs/>
          <w:color w:val="000000"/>
          <w:sz w:val="20"/>
          <w:szCs w:val="20"/>
          <w:u w:val="single"/>
        </w:rPr>
      </w:pPr>
      <w:r>
        <w:rPr>
          <w:rFonts w:ascii="Times New Roman" w:eastAsia="Calibri" w:hAnsi="Times New Roman" w:cs="Times New Roman"/>
          <w:b/>
          <w:bCs/>
          <w:color w:val="000000"/>
          <w:sz w:val="20"/>
          <w:szCs w:val="20"/>
          <w:u w:val="single"/>
        </w:rPr>
        <w:lastRenderedPageBreak/>
        <w:t>ADVANCED MANUFACTURING METHODS</w:t>
      </w:r>
      <w:r w:rsidR="00363341" w:rsidRPr="00363341">
        <w:rPr>
          <w:rFonts w:ascii="Times New Roman" w:eastAsia="Calibri" w:hAnsi="Times New Roman" w:cs="Times New Roman"/>
          <w:b/>
          <w:bCs/>
          <w:color w:val="000000"/>
          <w:sz w:val="20"/>
          <w:szCs w:val="20"/>
          <w:u w:val="single"/>
        </w:rPr>
        <w:t xml:space="preserve"> LAB</w:t>
      </w:r>
    </w:p>
    <w:p w:rsidR="00363341" w:rsidRPr="00363341" w:rsidRDefault="00363341" w:rsidP="00363341">
      <w:pPr>
        <w:spacing w:after="0" w:line="240" w:lineRule="auto"/>
        <w:jc w:val="both"/>
        <w:rPr>
          <w:rFonts w:ascii="Times New Roman" w:eastAsia="Times New Roman" w:hAnsi="Times New Roman" w:cs="Times New Roman"/>
          <w:color w:val="000000"/>
          <w:sz w:val="20"/>
          <w:szCs w:val="20"/>
        </w:rPr>
      </w:pPr>
    </w:p>
    <w:p w:rsidR="00363341" w:rsidRPr="00363341" w:rsidRDefault="00363341" w:rsidP="00363341">
      <w:pPr>
        <w:spacing w:after="0" w:line="240" w:lineRule="auto"/>
        <w:jc w:val="both"/>
        <w:rPr>
          <w:rFonts w:ascii="Times New Roman" w:eastAsia="Times New Roman" w:hAnsi="Times New Roman" w:cs="Times New Roman"/>
          <w:b/>
          <w:bCs/>
          <w:color w:val="000000"/>
          <w:sz w:val="20"/>
          <w:szCs w:val="20"/>
        </w:rPr>
      </w:pPr>
      <w:r w:rsidRPr="00363341">
        <w:rPr>
          <w:rFonts w:ascii="Times New Roman" w:eastAsia="Times New Roman" w:hAnsi="Times New Roman" w:cs="Times New Roman"/>
          <w:b/>
          <w:bCs/>
          <w:color w:val="000000"/>
          <w:sz w:val="20"/>
          <w:szCs w:val="20"/>
        </w:rPr>
        <w:t>Paper Code: ETAT-455</w:t>
      </w:r>
      <w:r w:rsidRPr="00363341">
        <w:rPr>
          <w:rFonts w:ascii="Times New Roman" w:hAnsi="Times New Roman" w:cs="Times New Roman"/>
          <w:b/>
          <w:bCs/>
          <w:sz w:val="20"/>
          <w:szCs w:val="20"/>
          <w:lang w:val="en-IN" w:bidi="hi-IN"/>
        </w:rPr>
        <w:t>(ELECTIVE)</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 xml:space="preserve">       </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 xml:space="preserve">L </w:t>
      </w:r>
      <w:r w:rsidRPr="00363341">
        <w:rPr>
          <w:rFonts w:ascii="Times New Roman" w:eastAsia="Times New Roman" w:hAnsi="Times New Roman" w:cs="Times New Roman"/>
          <w:b/>
          <w:bCs/>
          <w:color w:val="000000"/>
          <w:sz w:val="20"/>
          <w:szCs w:val="20"/>
        </w:rPr>
        <w:tab/>
        <w:t>T/P</w:t>
      </w:r>
      <w:r w:rsidRPr="00363341">
        <w:rPr>
          <w:rFonts w:ascii="Times New Roman" w:eastAsia="Times New Roman" w:hAnsi="Times New Roman" w:cs="Times New Roman"/>
          <w:b/>
          <w:bCs/>
          <w:color w:val="000000"/>
          <w:sz w:val="20"/>
          <w:szCs w:val="20"/>
        </w:rPr>
        <w:tab/>
        <w:t>C</w:t>
      </w:r>
    </w:p>
    <w:p w:rsidR="00363341" w:rsidRPr="00363341" w:rsidRDefault="00363341" w:rsidP="00363341">
      <w:pPr>
        <w:spacing w:after="0" w:line="240" w:lineRule="auto"/>
        <w:jc w:val="both"/>
        <w:rPr>
          <w:rFonts w:ascii="Times New Roman" w:eastAsia="Times New Roman" w:hAnsi="Times New Roman" w:cs="Times New Roman"/>
          <w:b/>
          <w:bCs/>
          <w:color w:val="000000"/>
          <w:sz w:val="20"/>
          <w:szCs w:val="20"/>
        </w:rPr>
      </w:pPr>
      <w:r w:rsidRPr="00363341">
        <w:rPr>
          <w:rFonts w:ascii="Times New Roman" w:eastAsia="Times New Roman" w:hAnsi="Times New Roman" w:cs="Times New Roman"/>
          <w:b/>
          <w:bCs/>
          <w:color w:val="000000"/>
          <w:sz w:val="20"/>
          <w:szCs w:val="20"/>
        </w:rPr>
        <w:t xml:space="preserve">Paper: </w:t>
      </w:r>
      <w:r w:rsidR="005E6E33">
        <w:rPr>
          <w:rFonts w:ascii="Times New Roman" w:eastAsia="Times New Roman" w:hAnsi="Times New Roman" w:cs="Times New Roman"/>
          <w:b/>
          <w:bCs/>
          <w:color w:val="000000"/>
          <w:sz w:val="20"/>
          <w:szCs w:val="20"/>
        </w:rPr>
        <w:t>Advanced Manufacturing Methods</w:t>
      </w:r>
      <w:r w:rsidRPr="00363341">
        <w:rPr>
          <w:rFonts w:ascii="Times New Roman" w:eastAsia="Calibri" w:hAnsi="Times New Roman" w:cs="Times New Roman"/>
          <w:b/>
          <w:bCs/>
          <w:color w:val="000000"/>
          <w:sz w:val="20"/>
          <w:szCs w:val="20"/>
        </w:rPr>
        <w:t xml:space="preserve"> Lab</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0</w:t>
      </w:r>
      <w:r w:rsidRPr="00363341">
        <w:rPr>
          <w:rFonts w:ascii="Times New Roman" w:eastAsia="Times New Roman" w:hAnsi="Times New Roman" w:cs="Times New Roman"/>
          <w:b/>
          <w:bCs/>
          <w:color w:val="000000"/>
          <w:sz w:val="20"/>
          <w:szCs w:val="20"/>
        </w:rPr>
        <w:tab/>
        <w:t>2</w:t>
      </w:r>
      <w:r w:rsidRPr="00363341">
        <w:rPr>
          <w:rFonts w:ascii="Times New Roman" w:eastAsia="Times New Roman" w:hAnsi="Times New Roman" w:cs="Times New Roman"/>
          <w:b/>
          <w:bCs/>
          <w:color w:val="000000"/>
          <w:sz w:val="20"/>
          <w:szCs w:val="20"/>
        </w:rPr>
        <w:tab/>
        <w:t>1</w:t>
      </w:r>
    </w:p>
    <w:p w:rsidR="00363341" w:rsidRPr="00363341" w:rsidRDefault="00363341" w:rsidP="00363341">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363341" w:rsidRDefault="00363341" w:rsidP="00363341">
      <w:pPr>
        <w:spacing w:after="0" w:line="240" w:lineRule="auto"/>
        <w:jc w:val="both"/>
        <w:rPr>
          <w:rFonts w:ascii="Times New Roman" w:hAnsi="Times New Roman" w:cs="Times New Roman"/>
          <w:b/>
          <w:sz w:val="20"/>
          <w:szCs w:val="20"/>
          <w:u w:val="single"/>
        </w:rPr>
      </w:pPr>
      <w:r w:rsidRPr="00363341">
        <w:rPr>
          <w:rFonts w:ascii="Times New Roman" w:hAnsi="Times New Roman" w:cs="Times New Roman"/>
          <w:b/>
          <w:sz w:val="20"/>
          <w:szCs w:val="20"/>
          <w:u w:val="single"/>
        </w:rPr>
        <w:t>List of Experiments:</w:t>
      </w:r>
    </w:p>
    <w:p w:rsidR="00E909C4" w:rsidRPr="00363341" w:rsidRDefault="00E909C4" w:rsidP="00363341">
      <w:pPr>
        <w:spacing w:after="0" w:line="240" w:lineRule="auto"/>
        <w:jc w:val="both"/>
        <w:rPr>
          <w:rFonts w:ascii="Times New Roman" w:hAnsi="Times New Roman" w:cs="Times New Roman"/>
          <w:b/>
          <w:sz w:val="20"/>
          <w:szCs w:val="20"/>
          <w:u w:val="single"/>
        </w:rPr>
      </w:pPr>
    </w:p>
    <w:p w:rsidR="00363341" w:rsidRPr="00E909C4" w:rsidRDefault="00363341" w:rsidP="000459BB">
      <w:pPr>
        <w:pStyle w:val="ListParagraph"/>
        <w:numPr>
          <w:ilvl w:val="0"/>
          <w:numId w:val="35"/>
        </w:numPr>
        <w:jc w:val="both"/>
        <w:rPr>
          <w:sz w:val="20"/>
          <w:szCs w:val="20"/>
        </w:rPr>
      </w:pPr>
      <w:r w:rsidRPr="00E909C4">
        <w:rPr>
          <w:sz w:val="20"/>
          <w:szCs w:val="20"/>
        </w:rPr>
        <w:t>Study of electric discharge machining process.</w:t>
      </w:r>
    </w:p>
    <w:p w:rsidR="00363341" w:rsidRPr="00E909C4" w:rsidRDefault="00363341" w:rsidP="000459BB">
      <w:pPr>
        <w:pStyle w:val="ListParagraph"/>
        <w:numPr>
          <w:ilvl w:val="0"/>
          <w:numId w:val="35"/>
        </w:numPr>
        <w:jc w:val="both"/>
        <w:rPr>
          <w:sz w:val="20"/>
          <w:szCs w:val="20"/>
        </w:rPr>
      </w:pPr>
      <w:r w:rsidRPr="00E909C4">
        <w:rPr>
          <w:sz w:val="20"/>
          <w:szCs w:val="20"/>
        </w:rPr>
        <w:t>Determination of material removal rate on electric discharge machine (EDM).</w:t>
      </w:r>
    </w:p>
    <w:p w:rsidR="00363341" w:rsidRPr="00E909C4" w:rsidRDefault="00363341" w:rsidP="000459BB">
      <w:pPr>
        <w:pStyle w:val="ListParagraph"/>
        <w:numPr>
          <w:ilvl w:val="0"/>
          <w:numId w:val="35"/>
        </w:numPr>
        <w:jc w:val="both"/>
        <w:rPr>
          <w:sz w:val="20"/>
          <w:szCs w:val="20"/>
        </w:rPr>
      </w:pPr>
      <w:r w:rsidRPr="00E909C4">
        <w:rPr>
          <w:sz w:val="20"/>
          <w:szCs w:val="20"/>
        </w:rPr>
        <w:t>Determination of surface roughness on EDM.</w:t>
      </w:r>
    </w:p>
    <w:p w:rsidR="00363341" w:rsidRPr="00E909C4" w:rsidRDefault="00363341" w:rsidP="000459BB">
      <w:pPr>
        <w:pStyle w:val="ListParagraph"/>
        <w:numPr>
          <w:ilvl w:val="0"/>
          <w:numId w:val="35"/>
        </w:numPr>
        <w:jc w:val="both"/>
        <w:rPr>
          <w:sz w:val="20"/>
          <w:szCs w:val="20"/>
        </w:rPr>
      </w:pPr>
      <w:r w:rsidRPr="00E909C4">
        <w:rPr>
          <w:sz w:val="20"/>
          <w:szCs w:val="20"/>
        </w:rPr>
        <w:t>Study of electrochemical machining process.</w:t>
      </w:r>
    </w:p>
    <w:p w:rsidR="00363341" w:rsidRPr="00E909C4" w:rsidRDefault="00363341" w:rsidP="000459BB">
      <w:pPr>
        <w:pStyle w:val="ListParagraph"/>
        <w:numPr>
          <w:ilvl w:val="0"/>
          <w:numId w:val="35"/>
        </w:numPr>
        <w:jc w:val="both"/>
        <w:rPr>
          <w:sz w:val="20"/>
          <w:szCs w:val="20"/>
        </w:rPr>
      </w:pPr>
      <w:r w:rsidRPr="00E909C4">
        <w:rPr>
          <w:sz w:val="20"/>
          <w:szCs w:val="20"/>
        </w:rPr>
        <w:t>Determination of material removal rate on electro chemical machine (ECM).</w:t>
      </w:r>
    </w:p>
    <w:p w:rsidR="00363341" w:rsidRPr="00E909C4" w:rsidRDefault="00363341" w:rsidP="000459BB">
      <w:pPr>
        <w:pStyle w:val="ListParagraph"/>
        <w:numPr>
          <w:ilvl w:val="0"/>
          <w:numId w:val="35"/>
        </w:numPr>
        <w:jc w:val="both"/>
        <w:rPr>
          <w:sz w:val="20"/>
          <w:szCs w:val="20"/>
        </w:rPr>
      </w:pPr>
      <w:r w:rsidRPr="00E909C4">
        <w:rPr>
          <w:sz w:val="20"/>
          <w:szCs w:val="20"/>
        </w:rPr>
        <w:t>Determination of surface roughness on ECM.</w:t>
      </w:r>
    </w:p>
    <w:p w:rsidR="00363341" w:rsidRPr="00E909C4" w:rsidRDefault="00363341" w:rsidP="000459BB">
      <w:pPr>
        <w:pStyle w:val="ListParagraph"/>
        <w:numPr>
          <w:ilvl w:val="0"/>
          <w:numId w:val="35"/>
        </w:numPr>
        <w:jc w:val="both"/>
        <w:rPr>
          <w:sz w:val="20"/>
          <w:szCs w:val="20"/>
        </w:rPr>
      </w:pPr>
      <w:r w:rsidRPr="00E909C4">
        <w:rPr>
          <w:sz w:val="20"/>
          <w:szCs w:val="20"/>
        </w:rPr>
        <w:t>Study of Flexible manufacturing system.</w:t>
      </w:r>
    </w:p>
    <w:p w:rsidR="00363341" w:rsidRPr="00E909C4" w:rsidRDefault="00363341" w:rsidP="000459BB">
      <w:pPr>
        <w:pStyle w:val="ListParagraph"/>
        <w:numPr>
          <w:ilvl w:val="0"/>
          <w:numId w:val="35"/>
        </w:numPr>
        <w:jc w:val="both"/>
        <w:rPr>
          <w:sz w:val="20"/>
          <w:szCs w:val="20"/>
        </w:rPr>
      </w:pPr>
      <w:r w:rsidRPr="00E909C4">
        <w:rPr>
          <w:sz w:val="20"/>
          <w:szCs w:val="20"/>
        </w:rPr>
        <w:t>Study of Computer integrated manufacturing.</w:t>
      </w:r>
    </w:p>
    <w:p w:rsidR="00363341" w:rsidRPr="00E909C4" w:rsidRDefault="00363341" w:rsidP="000459BB">
      <w:pPr>
        <w:pStyle w:val="ListParagraph"/>
        <w:numPr>
          <w:ilvl w:val="0"/>
          <w:numId w:val="35"/>
        </w:numPr>
        <w:jc w:val="both"/>
        <w:rPr>
          <w:sz w:val="20"/>
          <w:szCs w:val="20"/>
        </w:rPr>
      </w:pPr>
      <w:r w:rsidRPr="00E909C4">
        <w:rPr>
          <w:sz w:val="20"/>
          <w:szCs w:val="20"/>
        </w:rPr>
        <w:t>Study the effect of current on material removal rate in EDM.</w:t>
      </w:r>
    </w:p>
    <w:p w:rsidR="00363341" w:rsidRPr="00E909C4" w:rsidRDefault="00363341" w:rsidP="000459BB">
      <w:pPr>
        <w:pStyle w:val="ListParagraph"/>
        <w:numPr>
          <w:ilvl w:val="0"/>
          <w:numId w:val="35"/>
        </w:numPr>
        <w:jc w:val="both"/>
        <w:rPr>
          <w:sz w:val="20"/>
          <w:szCs w:val="20"/>
        </w:rPr>
      </w:pPr>
      <w:r w:rsidRPr="00E909C4">
        <w:rPr>
          <w:sz w:val="20"/>
          <w:szCs w:val="20"/>
        </w:rPr>
        <w:t xml:space="preserve">Study of the effect of different tool material on material removal rate in EDM. </w:t>
      </w:r>
    </w:p>
    <w:p w:rsidR="00363341" w:rsidRPr="00E909C4" w:rsidRDefault="00363341" w:rsidP="000459BB">
      <w:pPr>
        <w:pStyle w:val="ListParagraph"/>
        <w:numPr>
          <w:ilvl w:val="0"/>
          <w:numId w:val="35"/>
        </w:numPr>
        <w:jc w:val="both"/>
        <w:rPr>
          <w:sz w:val="20"/>
          <w:szCs w:val="20"/>
        </w:rPr>
      </w:pPr>
      <w:r w:rsidRPr="00E909C4">
        <w:rPr>
          <w:sz w:val="20"/>
          <w:szCs w:val="20"/>
        </w:rPr>
        <w:t>Study the effect of current on surface finish rate in EDM.</w:t>
      </w:r>
    </w:p>
    <w:p w:rsidR="00363341" w:rsidRPr="00E909C4" w:rsidRDefault="00363341" w:rsidP="000459BB">
      <w:pPr>
        <w:pStyle w:val="ListParagraph"/>
        <w:numPr>
          <w:ilvl w:val="0"/>
          <w:numId w:val="35"/>
        </w:numPr>
        <w:jc w:val="both"/>
        <w:rPr>
          <w:sz w:val="20"/>
          <w:szCs w:val="20"/>
        </w:rPr>
      </w:pPr>
      <w:r w:rsidRPr="00E909C4">
        <w:rPr>
          <w:sz w:val="20"/>
          <w:szCs w:val="20"/>
        </w:rPr>
        <w:t xml:space="preserve">Study of the effect of different tool surface finish on surface finish in EDM. </w:t>
      </w:r>
    </w:p>
    <w:p w:rsidR="00363341" w:rsidRPr="00363341" w:rsidRDefault="00363341" w:rsidP="00E909C4">
      <w:pPr>
        <w:spacing w:after="0" w:line="240" w:lineRule="auto"/>
        <w:jc w:val="both"/>
        <w:rPr>
          <w:rFonts w:ascii="Times New Roman" w:hAnsi="Times New Roman" w:cs="Times New Roman"/>
          <w:b/>
          <w:sz w:val="20"/>
          <w:szCs w:val="20"/>
        </w:rPr>
      </w:pPr>
    </w:p>
    <w:p w:rsidR="00971F73" w:rsidRPr="00CC5D7B" w:rsidRDefault="00971F73" w:rsidP="00971F7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3445E7" w:rsidRDefault="003445E7">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445E7" w:rsidRPr="00975D6E" w:rsidRDefault="003445E7" w:rsidP="003445E7">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ROBOTICS</w:t>
      </w:r>
    </w:p>
    <w:p w:rsidR="003445E7" w:rsidRPr="00975D6E" w:rsidRDefault="003445E7" w:rsidP="003445E7">
      <w:pPr>
        <w:spacing w:after="0" w:line="240" w:lineRule="auto"/>
        <w:jc w:val="both"/>
        <w:rPr>
          <w:rFonts w:ascii="Times New Roman" w:eastAsia="Times New Roman" w:hAnsi="Times New Roman" w:cs="Times New Roman"/>
          <w:b/>
          <w:sz w:val="20"/>
          <w:szCs w:val="20"/>
          <w:u w:val="single"/>
        </w:rPr>
      </w:pPr>
    </w:p>
    <w:p w:rsidR="003445E7" w:rsidRPr="00975D6E" w:rsidRDefault="003445E7" w:rsidP="003445E7">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3445E7" w:rsidRPr="00975D6E" w:rsidRDefault="003445E7" w:rsidP="003445E7">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3</w:t>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1</w:t>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4</w:t>
      </w: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2E6EB0" w:rsidP="003445E7">
      <w:pPr>
        <w:spacing w:after="0" w:line="240" w:lineRule="auto"/>
        <w:jc w:val="both"/>
        <w:rPr>
          <w:rFonts w:ascii="Times New Roman" w:eastAsia="Times New Roman" w:hAnsi="Times New Roman" w:cs="Times New Roman"/>
          <w:sz w:val="20"/>
          <w:szCs w:val="20"/>
        </w:rPr>
      </w:pPr>
      <w:r w:rsidRPr="002E6EB0">
        <w:rPr>
          <w:rFonts w:ascii="Times New Roman" w:eastAsia="Times New Roman" w:hAnsi="Times New Roman" w:cs="Times New Roman"/>
          <w:noProof/>
          <w:sz w:val="20"/>
          <w:szCs w:val="20"/>
          <w:lang w:val="en-IN" w:eastAsia="en-IN"/>
        </w:rPr>
        <w:pict>
          <v:shape id="_x0000_s1104" type="#_x0000_t202" style="position:absolute;left:0;text-align:left;margin-left:.75pt;margin-top:2.5pt;width:451.25pt;height:77.25pt;z-index:251682304">
            <v:textbox style="mso-next-textbox:#_x0000_s1104">
              <w:txbxContent>
                <w:p w:rsidR="003F35E2" w:rsidRPr="000E6911" w:rsidRDefault="003F35E2" w:rsidP="003445E7">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3445E7">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3445E7">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Cs/>
          <w:i/>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visualize the motion and characteristics of robots but also to analyzer/synthesize/design robots for a given application.</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Pr>
          <w:rFonts w:ascii="Times New Roman" w:eastAsia="SimSun" w:hAnsi="Times New Roman" w:cs="Times New Roman"/>
          <w:b/>
          <w:bCs/>
          <w:sz w:val="20"/>
          <w:szCs w:val="20"/>
          <w:lang w:val="en-IN" w:eastAsia="zh-CN"/>
        </w:rPr>
        <w:t>1</w:t>
      </w:r>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Maipulator jacobian, Statics: Use of jacobian.</w:t>
      </w:r>
      <w:r w:rsidRPr="00975D6E">
        <w:rPr>
          <w:rFonts w:ascii="Times New Roman" w:eastAsia="SimSun" w:hAnsi="Times New Roman" w:cs="Times New Roman"/>
          <w:b/>
          <w:bCs/>
          <w:sz w:val="20"/>
          <w:szCs w:val="20"/>
          <w:lang w:val="en-IN" w:eastAsia="zh-CN"/>
        </w:rPr>
        <w:t xml:space="preserve">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1]</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r w:rsidRPr="00975D6E">
        <w:rPr>
          <w:rFonts w:ascii="Times New Roman" w:eastAsia="Times New Roman" w:hAnsi="Times New Roman" w:cs="Times New Roman"/>
          <w:bCs/>
          <w:sz w:val="20"/>
          <w:szCs w:val="20"/>
        </w:rPr>
        <w:t>Lagrangian Mechanics, Lagrangian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and numericals. Dynamics, Newton-Euler Recursive Algorithm, Simulation.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(DeNOC)</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Mechanical and other types of grippers. Tools as end effectors. Robot and effector interface. Gripper selection and design.</w:t>
      </w:r>
      <w:r w:rsidRPr="00975D6E">
        <w:rPr>
          <w:rFonts w:ascii="Times New Roman" w:eastAsia="SimSun" w:hAnsi="Times New Roman" w:cs="Times New Roman"/>
          <w:b/>
          <w:bCs/>
          <w:sz w:val="20"/>
          <w:szCs w:val="20"/>
          <w:lang w:val="en-IN" w:eastAsia="zh-CN"/>
        </w:rPr>
        <w:t xml:space="preserve">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12</w:t>
      </w:r>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 xml:space="preserve">. Flexible automation. Robot cell layouts. Machine interference. Other considerations in work cell design. Work cell control, interlocks. Robot cycle time analysis. </w:t>
      </w:r>
      <w:r w:rsidRPr="00975D6E">
        <w:rPr>
          <w:rFonts w:ascii="Times New Roman" w:eastAsia="Times New Roman" w:hAnsi="Times New Roman" w:cs="Times New Roman"/>
          <w:sz w:val="20"/>
          <w:szCs w:val="20"/>
          <w:lang w:val="en-IN"/>
        </w:rPr>
        <w:t>Mechanical design  of robot links.</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0]</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t>R.K. Mittal, I.J. Nagrath, “Robotics &amp; Control”, Tata McGraw &amp; Hills, 2005.</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t xml:space="preserve">Mikell P Groover ,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t>Saha,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t>John J.Craig; “Introduction to Robotics Mechanics &amp; Control”, Pearson Education, 2004.</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Mark W. Spong, Seth Hutchinson, M. Vidyasagar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t xml:space="preserve">J Srinivasan, R.V.Dukkipati, K. Ramji, “Robotics control &amp; programming”, Narosa. </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t>Ghosal, Ashitava, “Robotics: Fundamental Concepts and Analysis,” Oxford University Press, 2006</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Zexiang, Sastry, S.S., “A Mathematical Introduction to Robotic Manipulation,” CRC Press, 1994 </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t>Niku, S. B., “Introduction to Robotics: Analysis, Systems, Applications”, Prentice Hall, 2001</w:t>
      </w:r>
    </w:p>
    <w:p w:rsidR="003445E7" w:rsidRDefault="003445E7" w:rsidP="003445E7">
      <w:pPr>
        <w:spacing w:after="0" w:line="240" w:lineRule="auto"/>
        <w:jc w:val="center"/>
        <w:rPr>
          <w:rFonts w:ascii="Times New Roman" w:eastAsia="Times New Roman" w:hAnsi="Times New Roman" w:cs="Times New Roman"/>
          <w:b/>
          <w:bCs/>
          <w:sz w:val="20"/>
          <w:szCs w:val="20"/>
          <w:u w:val="single"/>
        </w:rPr>
      </w:pPr>
      <w:r w:rsidRPr="00224521">
        <w:rPr>
          <w:rFonts w:ascii="Times New Roman" w:eastAsia="Times New Roman" w:hAnsi="Times New Roman" w:cs="Times New Roman"/>
          <w:b/>
          <w:bCs/>
          <w:sz w:val="20"/>
          <w:szCs w:val="20"/>
          <w:u w:val="single"/>
        </w:rPr>
        <w:lastRenderedPageBreak/>
        <w:t>ENGINEERING SYSTEM MODELLING AND SIMULATION</w:t>
      </w:r>
    </w:p>
    <w:p w:rsidR="003445E7" w:rsidRPr="00224521" w:rsidRDefault="003445E7" w:rsidP="003445E7">
      <w:pPr>
        <w:spacing w:after="0" w:line="240" w:lineRule="auto"/>
        <w:jc w:val="center"/>
        <w:rPr>
          <w:rFonts w:ascii="Times New Roman" w:eastAsia="Times New Roman" w:hAnsi="Times New Roman" w:cs="Times New Roman"/>
          <w:b/>
          <w:bCs/>
          <w:sz w:val="20"/>
          <w:szCs w:val="20"/>
          <w:u w:val="single"/>
        </w:rPr>
      </w:pPr>
    </w:p>
    <w:p w:rsidR="003445E7" w:rsidRPr="00A32D13" w:rsidRDefault="003445E7" w:rsidP="003445E7">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Paper Code: ETME</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402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C</w:t>
      </w:r>
    </w:p>
    <w:p w:rsidR="003445E7" w:rsidRPr="00A32D13" w:rsidRDefault="003445E7" w:rsidP="003445E7">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Engineering S</w:t>
      </w:r>
      <w:r w:rsidRPr="00A32D13">
        <w:rPr>
          <w:rFonts w:ascii="Times New Roman" w:eastAsia="Times New Roman" w:hAnsi="Times New Roman" w:cs="Times New Roman"/>
          <w:b/>
          <w:sz w:val="20"/>
          <w:szCs w:val="20"/>
        </w:rPr>
        <w:t xml:space="preserve">ystem </w:t>
      </w:r>
      <w:r>
        <w:rPr>
          <w:rFonts w:ascii="Times New Roman" w:eastAsia="Times New Roman" w:hAnsi="Times New Roman" w:cs="Times New Roman"/>
          <w:b/>
          <w:sz w:val="20"/>
          <w:szCs w:val="20"/>
        </w:rPr>
        <w:t>M</w:t>
      </w:r>
      <w:r w:rsidRPr="00A32D13">
        <w:rPr>
          <w:rFonts w:ascii="Times New Roman" w:eastAsia="Times New Roman" w:hAnsi="Times New Roman" w:cs="Times New Roman"/>
          <w:b/>
          <w:sz w:val="20"/>
          <w:szCs w:val="20"/>
        </w:rPr>
        <w:t xml:space="preserve">odeling and </w:t>
      </w:r>
      <w:r>
        <w:rPr>
          <w:rFonts w:ascii="Times New Roman" w:eastAsia="Times New Roman" w:hAnsi="Times New Roman" w:cs="Times New Roman"/>
          <w:b/>
          <w:sz w:val="20"/>
          <w:szCs w:val="20"/>
        </w:rPr>
        <w:t>S</w:t>
      </w:r>
      <w:r w:rsidRPr="00A32D13">
        <w:rPr>
          <w:rFonts w:ascii="Times New Roman" w:eastAsia="Times New Roman" w:hAnsi="Times New Roman" w:cs="Times New Roman"/>
          <w:b/>
          <w:sz w:val="20"/>
          <w:szCs w:val="20"/>
        </w:rPr>
        <w:t>imulation</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3</w:t>
      </w:r>
      <w:r w:rsidRPr="00A32D13">
        <w:rPr>
          <w:rFonts w:ascii="Times New Roman" w:eastAsia="Times New Roman" w:hAnsi="Times New Roman" w:cs="Times New Roman"/>
          <w:b/>
          <w:bCs/>
          <w:sz w:val="20"/>
          <w:szCs w:val="20"/>
        </w:rPr>
        <w:tab/>
      </w:r>
      <w:r w:rsidR="00CC7D50">
        <w:rPr>
          <w:rFonts w:ascii="Times New Roman" w:eastAsia="Times New Roman" w:hAnsi="Times New Roman" w:cs="Times New Roman"/>
          <w:b/>
          <w:bCs/>
          <w:sz w:val="20"/>
          <w:szCs w:val="20"/>
        </w:rPr>
        <w:t>1</w:t>
      </w:r>
      <w:r w:rsidRPr="00A32D13">
        <w:rPr>
          <w:rFonts w:ascii="Times New Roman" w:eastAsia="Times New Roman" w:hAnsi="Times New Roman" w:cs="Times New Roman"/>
          <w:b/>
          <w:bCs/>
          <w:sz w:val="20"/>
          <w:szCs w:val="20"/>
        </w:rPr>
        <w:tab/>
      </w:r>
      <w:r w:rsidR="00CC7D50">
        <w:rPr>
          <w:rFonts w:ascii="Times New Roman" w:eastAsia="Times New Roman" w:hAnsi="Times New Roman" w:cs="Times New Roman"/>
          <w:b/>
          <w:bCs/>
          <w:sz w:val="20"/>
          <w:szCs w:val="20"/>
        </w:rPr>
        <w:t>4</w:t>
      </w: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2E6EB0" w:rsidP="003445E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5" type="#_x0000_t202" style="position:absolute;left:0;text-align:left;margin-left:0;margin-top:1.85pt;width:457.65pt;height:76.4pt;z-index:251684352">
            <v:textbox>
              <w:txbxContent>
                <w:p w:rsidR="003F35E2" w:rsidRPr="000078D4" w:rsidRDefault="003F35E2" w:rsidP="003445E7">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Pr="000078D4">
                    <w:rPr>
                      <w:rFonts w:ascii="Times New Roman" w:hAnsi="Times New Roman" w:cs="Times New Roman"/>
                      <w:b/>
                      <w:bCs/>
                      <w:sz w:val="20"/>
                      <w:szCs w:val="20"/>
                    </w:rPr>
                    <w:tab/>
                  </w:r>
                  <w:r w:rsidRPr="000078D4">
                    <w:rPr>
                      <w:rFonts w:ascii="Times New Roman" w:hAnsi="Times New Roman" w:cs="Times New Roman"/>
                      <w:b/>
                      <w:bCs/>
                      <w:sz w:val="20"/>
                      <w:szCs w:val="20"/>
                    </w:rPr>
                    <w:tab/>
                  </w:r>
                  <w:r>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3F35E2" w:rsidRPr="004028A8" w:rsidRDefault="003F35E2" w:rsidP="003445E7">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3F35E2" w:rsidRPr="004028A8" w:rsidRDefault="003F35E2" w:rsidP="003445E7">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028A8">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tabs>
          <w:tab w:val="left" w:pos="851"/>
        </w:tabs>
        <w:spacing w:after="0" w:line="240" w:lineRule="auto"/>
        <w:jc w:val="both"/>
        <w:rPr>
          <w:rFonts w:ascii="Times New Roman" w:eastAsia="Times New Roman" w:hAnsi="Times New Roman" w:cs="Times New Roman"/>
          <w:sz w:val="20"/>
          <w:szCs w:val="20"/>
        </w:rPr>
      </w:pPr>
    </w:p>
    <w:p w:rsidR="003445E7" w:rsidRPr="0010065B" w:rsidRDefault="003445E7" w:rsidP="003445E7">
      <w:pPr>
        <w:autoSpaceDE w:val="0"/>
        <w:autoSpaceDN w:val="0"/>
        <w:adjustRightInd w:val="0"/>
        <w:spacing w:after="0" w:line="240" w:lineRule="auto"/>
        <w:jc w:val="both"/>
        <w:rPr>
          <w:rFonts w:ascii="Times New Roman" w:eastAsia="SimSun" w:hAnsi="Times New Roman" w:cs="Times New Roman"/>
          <w:bCs/>
          <w:i/>
          <w:sz w:val="20"/>
          <w:szCs w:val="20"/>
          <w:lang w:val="en-IN" w:eastAsia="zh-CN"/>
        </w:rPr>
      </w:pPr>
      <w:r w:rsidRPr="0010065B">
        <w:rPr>
          <w:rFonts w:ascii="Times New Roman" w:eastAsia="SimSun" w:hAnsi="Times New Roman" w:cs="Times New Roman"/>
          <w:bCs/>
          <w:i/>
          <w:sz w:val="20"/>
          <w:szCs w:val="20"/>
          <w:lang w:val="en-IN" w:eastAsia="zh-CN"/>
        </w:rPr>
        <w:t>Objective:</w:t>
      </w:r>
      <w:r>
        <w:rPr>
          <w:rFonts w:ascii="Times New Roman" w:eastAsia="SimSun" w:hAnsi="Times New Roman" w:cs="Times New Roman"/>
          <w:bCs/>
          <w:i/>
          <w:sz w:val="20"/>
          <w:szCs w:val="20"/>
          <w:lang w:val="en-IN" w:eastAsia="zh-CN"/>
        </w:rPr>
        <w:t xml:space="preserve"> To introduce the students about the knowledge of basic and dynamic system models of engineering and simulation system.</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Basic System models: </w:t>
      </w:r>
      <w:r w:rsidRPr="00A32D13">
        <w:rPr>
          <w:rFonts w:ascii="Times New Roman" w:eastAsia="SimSun" w:hAnsi="Times New Roman" w:cs="Times New Roman"/>
          <w:sz w:val="20"/>
          <w:szCs w:val="20"/>
          <w:lang w:val="en-IN" w:eastAsia="zh-CN"/>
        </w:rPr>
        <w:t>Mathematical models, Mechanical system building blocks, Electrical system building block, fluid system building block, thermal system building block.</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System Models: </w:t>
      </w:r>
      <w:r w:rsidRPr="00A32D13">
        <w:rPr>
          <w:rFonts w:ascii="Times New Roman" w:eastAsia="SimSun" w:hAnsi="Times New Roman" w:cs="Times New Roman"/>
          <w:sz w:val="20"/>
          <w:szCs w:val="20"/>
          <w:lang w:val="en-IN" w:eastAsia="zh-CN"/>
        </w:rPr>
        <w:t>Engineering systems, Rotational translational systems, Electro-mechanical systems, linearity, Hydraulic Mechanical systems.</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Dynamic Response of Systems:</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Modelling dynamic systems, Terminology, First order systems, Second order systems, performance measure of second order systems, system identification.</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System Transfer Functions: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The transfer function, first order systems, second order systems, systems in series, systems with feedback loops, effect of pole location on transient response.</w:t>
      </w:r>
    </w:p>
    <w:p w:rsidR="003445E7" w:rsidRPr="00A32D13" w:rsidRDefault="003445E7" w:rsidP="003445E7">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SimSun" w:hAnsi="Times New Roman" w:cs="Times New Roman"/>
          <w:b/>
          <w:bCs/>
          <w:sz w:val="20"/>
          <w:szCs w:val="20"/>
          <w:lang w:val="en-IN" w:eastAsia="zh-CN"/>
        </w:rPr>
        <w:t>[T1]</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II</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Mechanical Event Simulation (Finite Element modelling and Analysis): </w:t>
      </w:r>
    </w:p>
    <w:p w:rsidR="003445E7"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3445E7" w:rsidRPr="00A32D13"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A32D13">
        <w:rPr>
          <w:rFonts w:ascii="Times New Roman" w:eastAsia="Times New Roman" w:hAnsi="Times New Roman" w:cs="Times New Roman"/>
          <w:b/>
          <w:bCs/>
          <w:sz w:val="20"/>
          <w:szCs w:val="20"/>
        </w:rPr>
        <w:t>[T2]</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r w:rsidRPr="00A32D13">
        <w:rPr>
          <w:rFonts w:ascii="Times New Roman" w:eastAsia="Times New Roman" w:hAnsi="Times New Roman" w:cs="Times New Roman"/>
          <w:b/>
          <w:bCs/>
          <w:sz w:val="20"/>
          <w:szCs w:val="20"/>
        </w:rPr>
        <w:t xml:space="preserve">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UNIT – </w:t>
      </w:r>
      <w:smartTag w:uri="urn:schemas-microsoft-com:office:smarttags" w:element="stockticker">
        <w:r w:rsidRPr="00A32D13">
          <w:rPr>
            <w:rFonts w:ascii="Times New Roman" w:eastAsia="SimSun" w:hAnsi="Times New Roman" w:cs="Times New Roman"/>
            <w:b/>
            <w:bCs/>
            <w:sz w:val="20"/>
            <w:szCs w:val="20"/>
            <w:lang w:val="en-IN" w:eastAsia="zh-CN"/>
          </w:rPr>
          <w:t>III</w:t>
        </w:r>
      </w:smartTag>
    </w:p>
    <w:p w:rsidR="003445E7" w:rsidRPr="00A32D13" w:rsidRDefault="003445E7" w:rsidP="003445E7">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System Simulation:</w:t>
      </w:r>
    </w:p>
    <w:p w:rsidR="003445E7" w:rsidRDefault="003445E7" w:rsidP="003445E7">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Introduction, Review of probability and statistics, Managing the event calendar in a discrete event simulation model, Modelling input data.</w:t>
      </w:r>
    </w:p>
    <w:p w:rsidR="003445E7" w:rsidRPr="00A32D13" w:rsidRDefault="003445E7" w:rsidP="003445E7">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3445E7" w:rsidRPr="00A32D13" w:rsidRDefault="003445E7" w:rsidP="003445E7">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IV</w:t>
      </w:r>
    </w:p>
    <w:p w:rsidR="003445E7" w:rsidRDefault="003445E7" w:rsidP="003445E7">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Generation of random numbers and variates, generic features and introduction to Arena Software, Real world applications of simulation, Discrete continuous simulation, verification and validation of simulation models.</w:t>
      </w:r>
    </w:p>
    <w:p w:rsidR="003445E7" w:rsidRPr="00A32D13" w:rsidRDefault="003445E7" w:rsidP="003445E7">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Text Book:</w:t>
      </w:r>
    </w:p>
    <w:p w:rsidR="003445E7" w:rsidRPr="00A32D13" w:rsidRDefault="003445E7" w:rsidP="003445E7">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color w:val="000000"/>
          <w:sz w:val="20"/>
          <w:szCs w:val="20"/>
        </w:rPr>
        <w:t xml:space="preserve">[T1] </w:t>
      </w:r>
      <w:r w:rsidRPr="00A32D13">
        <w:rPr>
          <w:rFonts w:ascii="Times New Roman" w:eastAsia="Times New Roman" w:hAnsi="Times New Roman" w:cs="Times New Roman"/>
          <w:color w:val="000000"/>
          <w:sz w:val="20"/>
          <w:szCs w:val="20"/>
        </w:rPr>
        <w:tab/>
      </w:r>
      <w:r w:rsidRPr="00A32D13">
        <w:rPr>
          <w:rFonts w:ascii="Times New Roman" w:eastAsia="SimSun" w:hAnsi="Times New Roman" w:cs="Times New Roman"/>
          <w:sz w:val="20"/>
          <w:szCs w:val="20"/>
          <w:lang w:val="en-IN" w:eastAsia="zh-CN"/>
        </w:rPr>
        <w:t>W. Bolton, “Mechatronics – Electronic control systems in Mechanical &amp; Electrical Engineering”, Pearson Education Ltd.</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bCs/>
          <w:sz w:val="20"/>
          <w:szCs w:val="20"/>
        </w:rPr>
        <w:t>[T2]</w:t>
      </w:r>
      <w:r w:rsidRPr="00A32D13">
        <w:rPr>
          <w:rFonts w:ascii="Times New Roman" w:eastAsia="Times New Roman" w:hAnsi="Times New Roman" w:cs="Times New Roman"/>
          <w:bCs/>
          <w:sz w:val="20"/>
          <w:szCs w:val="20"/>
        </w:rPr>
        <w:tab/>
      </w:r>
      <w:r w:rsidRPr="00A32D13">
        <w:rPr>
          <w:rFonts w:ascii="Times New Roman" w:eastAsia="SimSun" w:hAnsi="Times New Roman" w:cs="Times New Roman"/>
          <w:sz w:val="20"/>
          <w:szCs w:val="20"/>
          <w:lang w:val="en-IN" w:eastAsia="zh-CN"/>
        </w:rPr>
        <w:t>Ibrahim Zeid, “CAD/</w:t>
      </w:r>
      <w:smartTag w:uri="urn:schemas-microsoft-com:office:smarttags" w:element="stockticker">
        <w:r w:rsidRPr="00A32D13">
          <w:rPr>
            <w:rFonts w:ascii="Times New Roman" w:eastAsia="SimSun" w:hAnsi="Times New Roman" w:cs="Times New Roman"/>
            <w:sz w:val="20"/>
            <w:szCs w:val="20"/>
            <w:lang w:val="en-IN" w:eastAsia="zh-CN"/>
          </w:rPr>
          <w:t>CAM</w:t>
        </w:r>
      </w:smartTag>
      <w:r w:rsidRPr="00A32D13">
        <w:rPr>
          <w:rFonts w:ascii="Times New Roman" w:eastAsia="SimSun" w:hAnsi="Times New Roman" w:cs="Times New Roman"/>
          <w:sz w:val="20"/>
          <w:szCs w:val="20"/>
          <w:lang w:val="en-IN" w:eastAsia="zh-CN"/>
        </w:rPr>
        <w:t xml:space="preserve"> Theory and Practice”, Tata McGraw-Hill Publishing Company Limited.</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[T3]</w:t>
      </w:r>
      <w:r w:rsidRPr="00A32D13">
        <w:rPr>
          <w:rFonts w:ascii="Times New Roman" w:eastAsia="SimSun" w:hAnsi="Times New Roman" w:cs="Times New Roman"/>
          <w:sz w:val="20"/>
          <w:szCs w:val="20"/>
          <w:lang w:val="en-IN" w:eastAsia="zh-CN"/>
        </w:rPr>
        <w:tab/>
        <w:t>Sankar Sengupta, System Simulation and modelling, Pearson.</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eastAsia="zh-CN"/>
        </w:rPr>
      </w:pP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Reference Books:</w:t>
      </w:r>
    </w:p>
    <w:p w:rsidR="003445E7" w:rsidRPr="00A32D13" w:rsidRDefault="003445E7" w:rsidP="003445E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ab/>
      </w:r>
      <w:r w:rsidRPr="00A32D13">
        <w:rPr>
          <w:rFonts w:ascii="Times New Roman" w:eastAsia="SimSun" w:hAnsi="Times New Roman" w:cs="Times New Roman"/>
          <w:sz w:val="20"/>
          <w:szCs w:val="20"/>
          <w:lang w:val="en-IN" w:eastAsia="zh-CN"/>
        </w:rPr>
        <w:t>Deo, Narsingh, Millican Charles E.,”System Simulation With Digital</w:t>
      </w:r>
      <w:r>
        <w:rPr>
          <w:rFonts w:ascii="Times New Roman" w:eastAsia="SimSun" w:hAnsi="Times New Roman" w:cs="Times New Roman"/>
          <w:sz w:val="20"/>
          <w:szCs w:val="20"/>
          <w:lang w:val="en-IN" w:eastAsia="zh-CN"/>
        </w:rPr>
        <w:t xml:space="preserve"> </w:t>
      </w:r>
      <w:r w:rsidRPr="00A32D13">
        <w:rPr>
          <w:rFonts w:ascii="Times New Roman" w:eastAsia="SimSun" w:hAnsi="Times New Roman" w:cs="Times New Roman"/>
          <w:sz w:val="20"/>
          <w:szCs w:val="20"/>
          <w:lang w:val="en-IN" w:eastAsia="zh-CN"/>
        </w:rPr>
        <w:t xml:space="preserve">Computer”,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3445E7" w:rsidRPr="00A32D13" w:rsidRDefault="003445E7" w:rsidP="003445E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A32D13">
        <w:rPr>
          <w:rFonts w:ascii="Times New Roman" w:eastAsia="SimSun" w:hAnsi="Times New Roman" w:cs="Times New Roman"/>
          <w:sz w:val="20"/>
          <w:szCs w:val="20"/>
          <w:lang w:val="en-IN" w:eastAsia="zh-CN"/>
        </w:rPr>
        <w:t xml:space="preserve">Gordon, Geoffrey, System Simulation,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3445E7" w:rsidRPr="00A32D13" w:rsidRDefault="003445E7" w:rsidP="003445E7">
      <w:pPr>
        <w:spacing w:after="0" w:line="240" w:lineRule="auto"/>
        <w:jc w:val="both"/>
        <w:rPr>
          <w:rFonts w:ascii="Times New Roman" w:eastAsia="Times New Roman" w:hAnsi="Times New Roman" w:cs="Times New Roman"/>
          <w:sz w:val="20"/>
          <w:szCs w:val="20"/>
        </w:rPr>
      </w:pPr>
      <w:r w:rsidRPr="00A32D13">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A32D13">
        <w:rPr>
          <w:rFonts w:ascii="Times New Roman" w:eastAsia="Times New Roman" w:hAnsi="Times New Roman" w:cs="Times New Roman"/>
          <w:sz w:val="20"/>
          <w:szCs w:val="20"/>
        </w:rPr>
        <w:t>P. Radhakrishnan, S Subramanyan, V. Raju, CAD/</w:t>
      </w:r>
      <w:smartTag w:uri="urn:schemas-microsoft-com:office:smarttags" w:element="stockticker">
        <w:r w:rsidRPr="00A32D13">
          <w:rPr>
            <w:rFonts w:ascii="Times New Roman" w:eastAsia="Times New Roman" w:hAnsi="Times New Roman" w:cs="Times New Roman"/>
            <w:sz w:val="20"/>
            <w:szCs w:val="20"/>
          </w:rPr>
          <w:t>CAM</w:t>
        </w:r>
      </w:smartTag>
      <w:r w:rsidRPr="00A32D13">
        <w:rPr>
          <w:rFonts w:ascii="Times New Roman" w:eastAsia="Times New Roman" w:hAnsi="Times New Roman" w:cs="Times New Roman"/>
          <w:sz w:val="20"/>
          <w:szCs w:val="20"/>
        </w:rPr>
        <w:t>/CIM, New Age</w:t>
      </w:r>
      <w:r>
        <w:rPr>
          <w:rFonts w:ascii="Times New Roman" w:eastAsia="Times New Roman" w:hAnsi="Times New Roman" w:cs="Times New Roman"/>
          <w:sz w:val="20"/>
          <w:szCs w:val="20"/>
        </w:rPr>
        <w:t xml:space="preserve"> </w:t>
      </w:r>
      <w:r w:rsidRPr="00A32D13">
        <w:rPr>
          <w:rFonts w:ascii="Times New Roman" w:eastAsia="Times New Roman" w:hAnsi="Times New Roman" w:cs="Times New Roman"/>
          <w:sz w:val="20"/>
          <w:szCs w:val="20"/>
        </w:rPr>
        <w:t>International Publishers.</w:t>
      </w:r>
    </w:p>
    <w:p w:rsidR="003445E7" w:rsidRDefault="003445E7">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AC37D5" w:rsidRPr="00975D6E" w:rsidRDefault="00AC37D5" w:rsidP="00AC37D5">
      <w:pPr>
        <w:spacing w:after="0" w:line="240" w:lineRule="auto"/>
        <w:jc w:val="center"/>
        <w:rPr>
          <w:rFonts w:ascii="Times New Roman" w:eastAsia="Times New Roman" w:hAnsi="Times New Roman" w:cs="Times New Roman"/>
          <w:b/>
          <w:bCs/>
          <w:sz w:val="20"/>
          <w:szCs w:val="20"/>
          <w:u w:val="single"/>
          <w:lang w:bidi="hi-IN"/>
        </w:rPr>
      </w:pPr>
      <w:r w:rsidRPr="00975D6E">
        <w:rPr>
          <w:rFonts w:ascii="Times New Roman" w:eastAsia="Times New Roman" w:hAnsi="Times New Roman" w:cs="Times New Roman"/>
          <w:b/>
          <w:bCs/>
          <w:sz w:val="20"/>
          <w:szCs w:val="20"/>
          <w:u w:val="single"/>
          <w:lang w:bidi="hi-IN"/>
        </w:rPr>
        <w:lastRenderedPageBreak/>
        <w:t>HUMAN VALUES &amp; PROFESSIONAL ETHICS – II</w:t>
      </w:r>
    </w:p>
    <w:p w:rsidR="00AC37D5" w:rsidRPr="00975D6E" w:rsidRDefault="00AC37D5" w:rsidP="00AC37D5">
      <w:pPr>
        <w:spacing w:after="0" w:line="240" w:lineRule="auto"/>
        <w:jc w:val="center"/>
        <w:rPr>
          <w:rFonts w:ascii="Times New Roman" w:eastAsia="Times New Roman" w:hAnsi="Times New Roman" w:cs="Times New Roman"/>
          <w:b/>
          <w:bCs/>
          <w:sz w:val="20"/>
          <w:szCs w:val="20"/>
          <w:u w:val="single"/>
          <w:lang w:bidi="hi-IN"/>
        </w:rPr>
      </w:pPr>
    </w:p>
    <w:p w:rsidR="00AC37D5" w:rsidRPr="00975D6E" w:rsidRDefault="00AC37D5" w:rsidP="00AC37D5">
      <w:pPr>
        <w:spacing w:after="0" w:line="240" w:lineRule="auto"/>
        <w:rPr>
          <w:rFonts w:ascii="Times New Roman" w:eastAsia="Times New Roman" w:hAnsi="Times New Roman" w:cs="Times New Roman"/>
          <w:b/>
          <w:bCs/>
          <w:sz w:val="20"/>
          <w:szCs w:val="20"/>
          <w:lang w:val="fr-FR" w:bidi="hi-IN"/>
        </w:rPr>
      </w:pPr>
      <w:r w:rsidRPr="00975D6E">
        <w:rPr>
          <w:rFonts w:ascii="Times New Roman" w:eastAsia="Times New Roman" w:hAnsi="Times New Roman" w:cs="Times New Roman"/>
          <w:b/>
          <w:bCs/>
          <w:sz w:val="20"/>
          <w:szCs w:val="20"/>
          <w:lang w:val="fr-FR" w:bidi="hi-IN"/>
        </w:rPr>
        <w:t>Paper Code: ETHS-402</w:t>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t>L</w:t>
      </w:r>
      <w:r w:rsidRPr="00975D6E">
        <w:rPr>
          <w:rFonts w:ascii="Times New Roman" w:eastAsia="Times New Roman" w:hAnsi="Times New Roman" w:cs="Times New Roman"/>
          <w:b/>
          <w:bCs/>
          <w:sz w:val="20"/>
          <w:szCs w:val="20"/>
          <w:lang w:val="fr-FR" w:bidi="hi-IN"/>
        </w:rPr>
        <w:tab/>
        <w:t>T</w:t>
      </w:r>
      <w:r w:rsidRPr="00975D6E">
        <w:rPr>
          <w:rFonts w:ascii="Times New Roman" w:eastAsia="Times New Roman" w:hAnsi="Times New Roman" w:cs="Times New Roman"/>
          <w:b/>
          <w:bCs/>
          <w:sz w:val="20"/>
          <w:szCs w:val="20"/>
          <w:lang w:val="fr-FR" w:bidi="hi-IN"/>
        </w:rPr>
        <w:tab/>
        <w:t xml:space="preserve">C </w:t>
      </w:r>
    </w:p>
    <w:p w:rsidR="00AC37D5" w:rsidRPr="00975D6E" w:rsidRDefault="00AC37D5" w:rsidP="00AC37D5">
      <w:pPr>
        <w:spacing w:after="0" w:line="240" w:lineRule="auto"/>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val="fr-FR" w:bidi="hi-IN"/>
        </w:rPr>
        <w:t xml:space="preserve">Paper : </w:t>
      </w:r>
      <w:r w:rsidRPr="00975D6E">
        <w:rPr>
          <w:rFonts w:ascii="Times New Roman" w:eastAsia="Times New Roman" w:hAnsi="Times New Roman" w:cs="Times New Roman"/>
          <w:b/>
          <w:bCs/>
          <w:sz w:val="20"/>
          <w:szCs w:val="20"/>
          <w:lang w:bidi="hi-IN"/>
        </w:rPr>
        <w:t>Human Values &amp; Professional Ethics-II</w:t>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t>1</w:t>
      </w:r>
      <w:r w:rsidRPr="00975D6E">
        <w:rPr>
          <w:rFonts w:ascii="Times New Roman" w:eastAsia="Times New Roman" w:hAnsi="Times New Roman" w:cs="Times New Roman"/>
          <w:b/>
          <w:bCs/>
          <w:sz w:val="20"/>
          <w:szCs w:val="20"/>
          <w:lang w:bidi="hi-IN"/>
        </w:rPr>
        <w:tab/>
        <w:t>0</w:t>
      </w:r>
      <w:r w:rsidRPr="00975D6E">
        <w:rPr>
          <w:rFonts w:ascii="Times New Roman" w:eastAsia="Times New Roman" w:hAnsi="Times New Roman" w:cs="Times New Roman"/>
          <w:b/>
          <w:bCs/>
          <w:sz w:val="20"/>
          <w:szCs w:val="20"/>
          <w:lang w:bidi="hi-IN"/>
        </w:rPr>
        <w:tab/>
        <w:t>1</w:t>
      </w:r>
    </w:p>
    <w:p w:rsidR="00AC37D5" w:rsidRPr="00975D6E" w:rsidRDefault="00AC37D5" w:rsidP="00AC37D5">
      <w:pPr>
        <w:spacing w:after="0" w:line="240" w:lineRule="auto"/>
        <w:rPr>
          <w:rFonts w:ascii="Times New Roman" w:eastAsia="Times New Roman" w:hAnsi="Times New Roman" w:cs="Times New Roman"/>
          <w:b/>
          <w:bCs/>
          <w:sz w:val="20"/>
          <w:szCs w:val="20"/>
          <w:lang w:bidi="hi-IN"/>
        </w:rPr>
      </w:pPr>
    </w:p>
    <w:p w:rsidR="00AC37D5" w:rsidRPr="00975D6E" w:rsidRDefault="002E6EB0" w:rsidP="00AC37D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06" type="#_x0000_t202" style="position:absolute;left:0;text-align:left;margin-left:1.95pt;margin-top:4.65pt;width:455.55pt;height:92.1pt;z-index:251686400">
            <v:textbox>
              <w:txbxContent>
                <w:p w:rsidR="003F35E2" w:rsidRDefault="003F35E2" w:rsidP="005E3EEC">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3F35E2" w:rsidRDefault="003F35E2" w:rsidP="005E3EEC">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3F35E2" w:rsidRDefault="003F35E2" w:rsidP="005E3EEC">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Default="003F35E2" w:rsidP="005E3EEC">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3F35E2" w:rsidRPr="005E3EEC" w:rsidRDefault="003F35E2" w:rsidP="005E3EEC"/>
              </w:txbxContent>
            </v:textbox>
          </v:shape>
        </w:pic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5E3EEC" w:rsidRDefault="005E3EEC" w:rsidP="00AC37D5">
      <w:pPr>
        <w:spacing w:after="0" w:line="240" w:lineRule="auto"/>
        <w:jc w:val="both"/>
        <w:rPr>
          <w:rFonts w:ascii="Times New Roman" w:eastAsia="Times New Roman" w:hAnsi="Times New Roman" w:cs="Times New Roman"/>
          <w:bCs/>
          <w:i/>
          <w:sz w:val="20"/>
          <w:szCs w:val="20"/>
          <w:lang w:bidi="hi-IN"/>
        </w:rPr>
      </w:pPr>
    </w:p>
    <w:p w:rsidR="005E3EEC" w:rsidRDefault="005E3EEC" w:rsidP="00AC37D5">
      <w:pPr>
        <w:spacing w:after="0" w:line="240" w:lineRule="auto"/>
        <w:jc w:val="both"/>
        <w:rPr>
          <w:rFonts w:ascii="Times New Roman" w:eastAsia="Times New Roman" w:hAnsi="Times New Roman" w:cs="Times New Roman"/>
          <w:bCs/>
          <w:i/>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Cs/>
          <w:i/>
          <w:sz w:val="20"/>
          <w:szCs w:val="20"/>
          <w:lang w:bidi="hi-IN"/>
        </w:rPr>
      </w:pPr>
      <w:r w:rsidRPr="00975D6E">
        <w:rPr>
          <w:rFonts w:ascii="Times New Roman" w:eastAsia="Times New Roman" w:hAnsi="Times New Roman" w:cs="Times New Roman"/>
          <w:bCs/>
          <w:i/>
          <w:sz w:val="20"/>
          <w:szCs w:val="20"/>
          <w:lang w:bidi="hi-IN"/>
        </w:rPr>
        <w:t>Objectives:</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enable student to understand the need and importance of value-education and education for Human Rights.</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acquaint students to the National and International values for Global development</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 - Appraisal of Human Values and Professional Ethics: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Universal Human Values: </w:t>
      </w:r>
      <w:r w:rsidRPr="00975D6E">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Sensitization of Impact of Modern Education and Media on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 Impact of Science and Technology</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b) Effects of Printed Media and Television on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 Effects of computer aided media on Values (Internet, e-mail, Chat etc.)</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d) Role of teacher in the preservation of tradition and culture.</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e) Role of family, tradition &amp; community prayers in value development.</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Professional Ethics: </w:t>
      </w:r>
      <w:r w:rsidRPr="00975D6E">
        <w:rPr>
          <w:rFonts w:ascii="Times New Roman" w:eastAsia="Times New Roman" w:hAnsi="Times New Roman" w:cs="Times New Roman"/>
          <w:sz w:val="20"/>
          <w:szCs w:val="20"/>
          <w:lang w:bidi="hi-IN"/>
        </w:rPr>
        <w:t>Accountability, Collegiality, Royalty, Responsibility</w:t>
      </w:r>
      <w:r w:rsidRPr="00975D6E">
        <w:rPr>
          <w:rFonts w:ascii="Times New Roman" w:eastAsia="Times New Roman" w:hAnsi="Times New Roman" w:cs="Times New Roman"/>
          <w:b/>
          <w:sz w:val="20"/>
          <w:szCs w:val="20"/>
          <w:lang w:bidi="hi-IN"/>
        </w:rPr>
        <w:t xml:space="preserve"> </w:t>
      </w:r>
      <w:r w:rsidRPr="00975D6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AC37D5" w:rsidRPr="00975D6E" w:rsidRDefault="00AC37D5" w:rsidP="00AC37D5">
      <w:pPr>
        <w:spacing w:after="0" w:line="240" w:lineRule="auto"/>
        <w:contextualSpacing/>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[R1] [R5] [R4][No. of Hrs. 03]</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 – Engineers responsibility for safety: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Some Case Studies: </w:t>
      </w:r>
      <w:r w:rsidRPr="00975D6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 [R2][No. of Hrs. 03]</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III – Global Issues: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Globalization and MNCs: </w:t>
      </w:r>
      <w:r w:rsidRPr="00975D6E">
        <w:rPr>
          <w:rFonts w:ascii="Times New Roman" w:eastAsia="Times New Roman" w:hAnsi="Times New Roman" w:cs="Times New Roman"/>
          <w:sz w:val="20"/>
          <w:szCs w:val="20"/>
          <w:lang w:bidi="hi-IN"/>
        </w:rPr>
        <w:t xml:space="preserve">International Trade, Issues,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Case Studies</w:t>
      </w:r>
      <w:r w:rsidRPr="00975D6E">
        <w:rPr>
          <w:rFonts w:ascii="Times New Roman" w:eastAsia="Times New Roman" w:hAnsi="Times New Roman" w:cs="Times New Roman"/>
          <w:sz w:val="20"/>
          <w:szCs w:val="20"/>
          <w:lang w:bidi="hi-IN"/>
        </w:rPr>
        <w:t xml:space="preserve">: Kelleg’s, Satyam, Infosys Foundation, TATA Group of Companies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Business Ethics</w:t>
      </w:r>
      <w:r w:rsidRPr="00975D6E">
        <w:rPr>
          <w:rFonts w:ascii="Times New Roman" w:eastAsia="Times New Roman" w:hAnsi="Times New Roman" w:cs="Times New Roman"/>
          <w:sz w:val="20"/>
          <w:szCs w:val="20"/>
          <w:lang w:bidi="hi-IN"/>
        </w:rPr>
        <w:t>: Corporate Governance, Finance and Accounting, IPR.</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Corporate Social Responsibility (CSR)</w:t>
      </w:r>
      <w:r w:rsidRPr="00975D6E">
        <w:rPr>
          <w:rFonts w:ascii="Times New Roman" w:eastAsia="Times New Roman" w:hAnsi="Times New Roman" w:cs="Times New Roman"/>
          <w:sz w:val="20"/>
          <w:szCs w:val="20"/>
          <w:lang w:bidi="hi-IN"/>
        </w:rPr>
        <w:t>: Definition, Concept, ISO, CSR.</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Environmental Ethics</w:t>
      </w:r>
      <w:r w:rsidRPr="00975D6E">
        <w:rPr>
          <w:rFonts w:ascii="Times New Roman" w:eastAsia="Times New Roman" w:hAnsi="Times New Roman" w:cs="Times New Roman"/>
          <w:sz w:val="20"/>
          <w:szCs w:val="20"/>
          <w:lang w:bidi="hi-IN"/>
        </w:rPr>
        <w:t>: Sustainable Development, Eco-System, Ozone depletion, Pollution.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Computer Ethics</w:t>
      </w:r>
      <w:r w:rsidRPr="00975D6E">
        <w:rPr>
          <w:rFonts w:ascii="Times New Roman" w:eastAsia="Times New Roman" w:hAnsi="Times New Roman" w:cs="Times New Roman"/>
          <w:sz w:val="20"/>
          <w:szCs w:val="20"/>
          <w:lang w:bidi="hi-IN"/>
        </w:rPr>
        <w:t xml:space="preserve">: Cyber Crimes, Data Stealing, Hacking, Embezzlement. </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[R4][No. of Hrs. 05]</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IV - Engineers Responsibilities and Rights and Ethical Codes: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Development and implementation of Codes: </w:t>
      </w:r>
      <w:r w:rsidRPr="00975D6E">
        <w:rPr>
          <w:rFonts w:ascii="Times New Roman" w:eastAsia="Times New Roman" w:hAnsi="Times New Roman" w:cs="Times New Roman"/>
          <w:sz w:val="20"/>
          <w:szCs w:val="20"/>
          <w:lang w:bidi="hi-IN"/>
        </w:rPr>
        <w:t>Oath to be taken by Engineering graduates and its importance**,</w:t>
      </w:r>
    </w:p>
    <w:p w:rsidR="00AC37D5" w:rsidRPr="00975D6E" w:rsidRDefault="00AC37D5" w:rsidP="00AC37D5">
      <w:pPr>
        <w:spacing w:after="0" w:line="240" w:lineRule="auto"/>
        <w:jc w:val="right"/>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[T1] [T2] [R4][R2][No. of Hrs. 05]</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[T1]</w:t>
      </w:r>
      <w:r w:rsidRPr="00975D6E">
        <w:rPr>
          <w:rFonts w:ascii="Times New Roman" w:eastAsia="Times New Roman" w:hAnsi="Times New Roman" w:cs="Times New Roman"/>
          <w:sz w:val="20"/>
          <w:szCs w:val="20"/>
          <w:lang w:bidi="hi-IN"/>
        </w:rPr>
        <w:tab/>
        <w:t>Professional Ethics, R. Subramanian, Oxford University Press.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[T2]</w:t>
      </w:r>
      <w:r w:rsidRPr="00975D6E">
        <w:rPr>
          <w:rFonts w:ascii="Times New Roman" w:eastAsia="Times New Roman" w:hAnsi="Times New Roman" w:cs="Times New Roman"/>
          <w:sz w:val="20"/>
          <w:szCs w:val="20"/>
          <w:lang w:bidi="hi-IN"/>
        </w:rPr>
        <w:tab/>
        <w:t>Professional Ethics &amp; Human Values: Prof. D.R. Kiran, TATA Mc Graw Hill Education.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bidi="hi-IN"/>
        </w:rPr>
        <w:t>References Books:</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 </w:t>
      </w:r>
      <w:r w:rsidRPr="00975D6E">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[R2]</w:t>
      </w:r>
      <w:r w:rsidRPr="00975D6E">
        <w:rPr>
          <w:rFonts w:ascii="Times New Roman" w:eastAsia="Times New Roman" w:hAnsi="Times New Roman" w:cs="Times New Roman"/>
          <w:sz w:val="20"/>
          <w:szCs w:val="20"/>
          <w:lang w:bidi="hi-IN"/>
        </w:rPr>
        <w:tab/>
        <w:t xml:space="preserve">Fundamentals of Ethics, Edmond G. Seebauer &amp; Robert L. Barry, Oxford University Press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[R3]</w:t>
      </w:r>
      <w:r w:rsidRPr="00975D6E">
        <w:rPr>
          <w:rFonts w:ascii="Times New Roman" w:eastAsia="Times New Roman" w:hAnsi="Times New Roman" w:cs="Times New Roman"/>
          <w:sz w:val="20"/>
          <w:szCs w:val="20"/>
          <w:lang w:bidi="hi-IN"/>
        </w:rPr>
        <w:tab/>
        <w:t>Values Education: The paradigm shift, by Sri Satya Sai International Center for Human Values, New Delhi.</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[R4]</w:t>
      </w:r>
      <w:r w:rsidRPr="00975D6E">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[R5]</w:t>
      </w:r>
      <w:r w:rsidRPr="00975D6E">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[R6]</w:t>
      </w:r>
      <w:r w:rsidRPr="00975D6E">
        <w:rPr>
          <w:rFonts w:ascii="Times New Roman" w:eastAsia="Times New Roman" w:hAnsi="Times New Roman" w:cs="Times New Roman"/>
          <w:sz w:val="20"/>
          <w:szCs w:val="20"/>
          <w:lang w:bidi="hi-IN"/>
        </w:rPr>
        <w:tab/>
        <w:t>Human Values &amp; Professional Ethics- S B Gogate- Vikas publishing house PVT LTD New Delhi.</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[R7]       Mike Martin and Roland Schinzinger, “Ethics in Engineering” McGraw Hill</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[R8]</w:t>
      </w:r>
      <w:r w:rsidRPr="00975D6E">
        <w:rPr>
          <w:rFonts w:ascii="Times New Roman" w:eastAsia="Times New Roman" w:hAnsi="Times New Roman" w:cs="Times New Roman"/>
          <w:sz w:val="20"/>
          <w:szCs w:val="20"/>
          <w:lang w:bidi="hi-IN"/>
        </w:rPr>
        <w:tab/>
        <w:t>Charles E Harris, Micheal J Rabins, “Engineering Ethics, Cengage Learning</w:t>
      </w:r>
    </w:p>
    <w:p w:rsidR="00AC37D5" w:rsidRPr="00975D6E" w:rsidRDefault="00AC37D5" w:rsidP="00AC37D5">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[R9]</w:t>
      </w:r>
      <w:r w:rsidRPr="00975D6E">
        <w:rPr>
          <w:rFonts w:ascii="Times New Roman" w:eastAsia="Times New Roman" w:hAnsi="Times New Roman" w:cs="Times New Roman"/>
          <w:sz w:val="20"/>
          <w:szCs w:val="20"/>
          <w:lang w:bidi="hi-IN"/>
        </w:rPr>
        <w:tab/>
        <w:t>PSR Murthy, “Indian Culture Values and Professional Ethics”, BS Publications</w:t>
      </w:r>
    </w:p>
    <w:p w:rsidR="00AC37D5" w:rsidRPr="00975D6E" w:rsidRDefault="00AC37D5" w:rsidP="00AC37D5">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[R10]</w:t>
      </w:r>
      <w:r w:rsidRPr="00975D6E">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[R11]</w:t>
      </w:r>
      <w:r w:rsidRPr="00975D6E">
        <w:rPr>
          <w:rFonts w:ascii="Times New Roman" w:eastAsia="Times New Roman" w:hAnsi="Times New Roman" w:cs="Times New Roman"/>
          <w:sz w:val="20"/>
          <w:szCs w:val="20"/>
          <w:lang w:bidi="hi-IN"/>
        </w:rPr>
        <w:tab/>
        <w:t xml:space="preserve">Charles D Fleddermann, “Engineering Ethics”, Prentice Hall.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[R12]</w:t>
      </w:r>
      <w:r w:rsidRPr="00975D6E">
        <w:rPr>
          <w:rFonts w:ascii="Times New Roman" w:eastAsia="Times New Roman" w:hAnsi="Times New Roman" w:cs="Times New Roman"/>
          <w:sz w:val="20"/>
          <w:szCs w:val="20"/>
          <w:lang w:bidi="hi-IN"/>
        </w:rPr>
        <w:tab/>
        <w:t>George Reynolds, “Ethics in Information Technology”, Cengage Learning</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[R13]    C, Sheshadri; The Source book of Value Education, NCERT</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[R14]     M. Shery; Bhartiya Sanskriti, Agra (Dayalbagh)</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AC37D5" w:rsidRPr="00975D6E" w:rsidRDefault="00AC37D5" w:rsidP="00AC37D5">
      <w:pPr>
        <w:jc w:val="center"/>
        <w:rPr>
          <w:rFonts w:ascii="Times New Roman" w:eastAsia="Times New Roman" w:hAnsi="Times New Roman" w:cs="Times New Roman"/>
          <w:b/>
          <w:sz w:val="20"/>
          <w:szCs w:val="20"/>
          <w:u w:val="single"/>
          <w:lang w:bidi="hi-IN"/>
        </w:rPr>
      </w:pPr>
      <w:r w:rsidRPr="00975D6E">
        <w:rPr>
          <w:rFonts w:ascii="Times New Roman" w:eastAsia="Times New Roman" w:hAnsi="Times New Roman" w:cs="Times New Roman"/>
          <w:sz w:val="20"/>
          <w:szCs w:val="20"/>
          <w:lang w:bidi="hi-IN"/>
        </w:rPr>
        <w:br w:type="page"/>
      </w:r>
      <w:r w:rsidRPr="00975D6E">
        <w:rPr>
          <w:rFonts w:ascii="Times New Roman" w:eastAsia="Times New Roman" w:hAnsi="Times New Roman" w:cs="Times New Roman"/>
          <w:b/>
          <w:sz w:val="20"/>
          <w:szCs w:val="20"/>
          <w:u w:val="single"/>
          <w:lang w:bidi="hi-IN"/>
        </w:rPr>
        <w:lastRenderedPageBreak/>
        <w:t>OATH TO BE TAKEN BY ENGINEERING GRADUATES</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AC37D5" w:rsidRPr="00975D6E" w:rsidRDefault="00AC37D5" w:rsidP="00AC37D5">
      <w:pPr>
        <w:spacing w:after="0" w:line="240" w:lineRule="auto"/>
        <w:rPr>
          <w:rFonts w:ascii="Times New Roman" w:eastAsia="Times New Roman" w:hAnsi="Times New Roman" w:cs="Times New Roman"/>
          <w:sz w:val="20"/>
          <w:szCs w:val="20"/>
          <w:lang w:bidi="hi-IN"/>
        </w:rPr>
      </w:pP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solemnly pledge myself to consecrate my life to the service of humanity.</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give my teacher the respect and gratitude, which is their due.</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be loyal to the profession of engineering and be just and generous to its members.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Whatever project I undertake, it will be for the good of mankind.</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keep away from wrong, corruption and avoid tempting others to vicious practices.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endeavor to avoid waste and consumption of non-renewable resources.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speak out against evil and unjust practices whenever and wherever I encounter them.</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practice my profession with conscience, dignity and uprightness.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respect the secrets, which are confided to me.</w:t>
      </w: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make these promises solemnly, freely and upon my honor.</w:t>
      </w: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(Name of the Student)</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Correspondence Address: _________________________________________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Email: ________________________________________         </w:t>
      </w:r>
    </w:p>
    <w:p w:rsidR="00AC37D5" w:rsidRPr="00975D6E" w:rsidRDefault="00AC37D5" w:rsidP="00AC37D5">
      <w:pPr>
        <w:spacing w:after="0" w:line="240" w:lineRule="auto"/>
        <w:rPr>
          <w:rFonts w:ascii="Times New Roman" w:eastAsia="Times New Roman" w:hAnsi="Times New Roman" w:cs="Times New Roman"/>
          <w:b/>
          <w:sz w:val="20"/>
          <w:szCs w:val="20"/>
          <w:lang w:bidi="hi-IN"/>
        </w:rPr>
      </w:pP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b/>
      </w:r>
    </w:p>
    <w:p w:rsidR="00AB62FE" w:rsidRDefault="00AB62FE">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1623FB" w:rsidRPr="00975D6E" w:rsidRDefault="006A6FD3" w:rsidP="001623FB">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IMAGE PROCESSING AND MACHINE VISION</w:t>
      </w:r>
    </w:p>
    <w:p w:rsidR="001623FB" w:rsidRPr="00975D6E" w:rsidRDefault="001623FB" w:rsidP="001623F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w:t>
      </w:r>
      <w:r w:rsidR="0032502A">
        <w:rPr>
          <w:rFonts w:ascii="Times New Roman" w:eastAsia="Times New Roman" w:hAnsi="Times New Roman" w:cs="Times New Roman"/>
          <w:b/>
          <w:bCs/>
          <w:color w:val="000000" w:themeColor="text1"/>
          <w:sz w:val="20"/>
          <w:szCs w:val="20"/>
          <w:lang w:bidi="hi-IN"/>
        </w:rPr>
        <w:t>EC-432</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1623FB" w:rsidRPr="00975D6E" w:rsidRDefault="00731398" w:rsidP="001623F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Image Processing and Machine Vision</w:t>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sidR="001623FB" w:rsidRPr="00975D6E">
        <w:rPr>
          <w:rFonts w:ascii="Times New Roman" w:eastAsia="Times New Roman" w:hAnsi="Times New Roman" w:cs="Times New Roman"/>
          <w:b/>
          <w:bCs/>
          <w:color w:val="000000" w:themeColor="text1"/>
          <w:sz w:val="20"/>
          <w:szCs w:val="20"/>
          <w:lang w:bidi="hi-IN"/>
        </w:rPr>
        <w:t>3</w:t>
      </w:r>
      <w:r w:rsidR="001623FB" w:rsidRPr="00975D6E">
        <w:rPr>
          <w:rFonts w:ascii="Times New Roman" w:eastAsia="Times New Roman" w:hAnsi="Times New Roman" w:cs="Times New Roman"/>
          <w:b/>
          <w:bCs/>
          <w:color w:val="000000" w:themeColor="text1"/>
          <w:sz w:val="20"/>
          <w:szCs w:val="20"/>
          <w:lang w:bidi="hi-IN"/>
        </w:rPr>
        <w:tab/>
        <w:t>0</w:t>
      </w:r>
      <w:r w:rsidR="001623FB" w:rsidRPr="00975D6E">
        <w:rPr>
          <w:rFonts w:ascii="Times New Roman" w:eastAsia="Times New Roman" w:hAnsi="Times New Roman" w:cs="Times New Roman"/>
          <w:b/>
          <w:bCs/>
          <w:color w:val="000000" w:themeColor="text1"/>
          <w:sz w:val="20"/>
          <w:szCs w:val="20"/>
          <w:lang w:bidi="hi-IN"/>
        </w:rPr>
        <w:tab/>
        <w:t>3</w:t>
      </w:r>
    </w:p>
    <w:p w:rsidR="001623FB" w:rsidRPr="00975D6E" w:rsidRDefault="001623FB" w:rsidP="001623FB">
      <w:pPr>
        <w:spacing w:after="0" w:line="240" w:lineRule="auto"/>
        <w:jc w:val="both"/>
        <w:rPr>
          <w:rFonts w:ascii="Times New Roman" w:eastAsia="Times New Roman" w:hAnsi="Times New Roman" w:cs="Times New Roman"/>
          <w:color w:val="000000" w:themeColor="text1"/>
          <w:sz w:val="20"/>
          <w:szCs w:val="20"/>
          <w:lang w:bidi="hi-IN"/>
        </w:rPr>
      </w:pPr>
    </w:p>
    <w:p w:rsidR="001623FB" w:rsidRPr="00975D6E" w:rsidRDefault="002E6EB0" w:rsidP="001623F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2" type="#_x0000_t202" style="position:absolute;left:0;text-align:left;margin-left:0;margin-top:.9pt;width:458.2pt;height:79pt;z-index:251698688">
            <v:textbox>
              <w:txbxContent>
                <w:p w:rsidR="003F35E2" w:rsidRPr="00E5480D" w:rsidRDefault="003F35E2" w:rsidP="001623FB">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3F35E2" w:rsidRPr="00E5480D" w:rsidRDefault="003F35E2" w:rsidP="001623FB">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3F35E2" w:rsidRPr="00E5480D" w:rsidRDefault="003F35E2" w:rsidP="001623FB">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2306B1" w:rsidRDefault="003F35E2" w:rsidP="001623FB">
                  <w:pPr>
                    <w:spacing w:after="0" w:line="240" w:lineRule="auto"/>
                    <w:jc w:val="both"/>
                  </w:pPr>
                </w:p>
              </w:txbxContent>
            </v:textbox>
          </v:shape>
        </w:pict>
      </w: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i/>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i/>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Cs/>
          <w:i/>
          <w:color w:val="000000" w:themeColor="text1"/>
          <w:sz w:val="20"/>
          <w:szCs w:val="20"/>
          <w:lang w:bidi="hi-IN"/>
        </w:rPr>
      </w:pPr>
    </w:p>
    <w:p w:rsidR="006A6FD3" w:rsidRPr="006A6FD3" w:rsidRDefault="006A6FD3" w:rsidP="00441CF7">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441CF7">
        <w:rPr>
          <w:rFonts w:ascii="Times New Roman" w:eastAsiaTheme="minorEastAsia" w:hAnsi="Times New Roman" w:cs="Times New Roman"/>
          <w:bCs/>
          <w:i/>
          <w:color w:val="222222"/>
          <w:sz w:val="20"/>
          <w:szCs w:val="20"/>
        </w:rPr>
        <w:t xml:space="preserve">Objectives: </w:t>
      </w:r>
      <w:r w:rsidRPr="00441CF7">
        <w:rPr>
          <w:rFonts w:ascii="Times New Roman" w:eastAsiaTheme="minorEastAsia" w:hAnsi="Times New Roman" w:cs="Times New Roman"/>
          <w:i/>
          <w:color w:val="222222"/>
          <w:sz w:val="20"/>
          <w:szCs w:val="20"/>
        </w:rPr>
        <w:t xml:space="preserve">The aim of this course is to provide </w:t>
      </w:r>
      <w:r w:rsidRPr="006A6FD3">
        <w:rPr>
          <w:rFonts w:ascii="Times New Roman" w:eastAsiaTheme="minorEastAsia" w:hAnsi="Times New Roman" w:cs="Times New Roman"/>
          <w:i/>
          <w:color w:val="222222"/>
          <w:sz w:val="20"/>
          <w:szCs w:val="20"/>
          <w:shd w:val="clear" w:color="auto" w:fill="FFFFFF"/>
        </w:rPr>
        <w:t xml:space="preserve">digital image processing fundamentals, hardware and software, digitization, encoding, segmentation, feature extraction etc. </w:t>
      </w:r>
    </w:p>
    <w:p w:rsidR="000B2F1E" w:rsidRDefault="000B2F1E" w:rsidP="00441CF7">
      <w:pPr>
        <w:keepNext/>
        <w:spacing w:after="0" w:line="240" w:lineRule="auto"/>
        <w:jc w:val="both"/>
        <w:rPr>
          <w:rFonts w:ascii="Times New Roman" w:eastAsiaTheme="minorEastAsia" w:hAnsi="Times New Roman" w:cs="Times New Roman"/>
          <w:b/>
          <w:bCs/>
          <w:sz w:val="20"/>
          <w:szCs w:val="20"/>
        </w:rPr>
      </w:pPr>
    </w:p>
    <w:p w:rsidR="006A6FD3" w:rsidRPr="006A6FD3" w:rsidRDefault="006A6FD3" w:rsidP="00441CF7">
      <w:pPr>
        <w:keepNext/>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bCs/>
          <w:sz w:val="20"/>
          <w:szCs w:val="20"/>
        </w:rPr>
        <w:t>UNIT- I</w:t>
      </w:r>
      <w:r w:rsidRPr="006A6FD3">
        <w:rPr>
          <w:rFonts w:ascii="Times New Roman" w:eastAsiaTheme="minorEastAsia" w:hAnsi="Times New Roman" w:cs="Times New Roman"/>
          <w:b/>
          <w:bCs/>
          <w:sz w:val="20"/>
          <w:szCs w:val="20"/>
        </w:rPr>
        <w:tab/>
        <w:t>:</w:t>
      </w:r>
      <w:r w:rsidRPr="006A6FD3">
        <w:rPr>
          <w:rFonts w:ascii="Times New Roman" w:eastAsia="Times New Roman" w:hAnsi="Times New Roman" w:cs="Times New Roman"/>
          <w:b/>
          <w:bCs/>
          <w:color w:val="000000"/>
          <w:sz w:val="20"/>
          <w:szCs w:val="20"/>
        </w:rPr>
        <w:t xml:space="preserve"> </w:t>
      </w:r>
    </w:p>
    <w:p w:rsidR="006A6FD3" w:rsidRPr="006A6FD3" w:rsidRDefault="006A6FD3" w:rsidP="00441CF7">
      <w:pPr>
        <w:keepNext/>
        <w:spacing w:after="0" w:line="240" w:lineRule="auto"/>
        <w:jc w:val="both"/>
        <w:rPr>
          <w:rFonts w:ascii="Times New Roman" w:eastAsia="Times New Roman" w:hAnsi="Times New Roman" w:cs="Times New Roman"/>
          <w:color w:val="000000"/>
          <w:sz w:val="20"/>
          <w:szCs w:val="20"/>
          <w:u w:val="single"/>
        </w:rPr>
      </w:pPr>
      <w:r w:rsidRPr="006A6FD3">
        <w:rPr>
          <w:rFonts w:ascii="Times New Roman" w:eastAsia="Times New Roman" w:hAnsi="Times New Roman" w:cs="Times New Roman"/>
          <w:b/>
          <w:bCs/>
          <w:color w:val="000000"/>
          <w:sz w:val="20"/>
          <w:szCs w:val="20"/>
        </w:rPr>
        <w:t>Introduction and Digital Image Fundamentals:</w:t>
      </w:r>
      <w:r w:rsidRPr="006A6FD3">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E73AFC"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imes New Roman" w:hAnsi="Times New Roman" w:cs="Times New Roman"/>
          <w:b/>
          <w:bCs/>
          <w:color w:val="000000"/>
          <w:sz w:val="20"/>
          <w:szCs w:val="20"/>
        </w:rPr>
        <w:t>Image Enhancement in the Spatial Domain:</w:t>
      </w:r>
      <w:r w:rsidRPr="006A6FD3">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6A6FD3">
        <w:rPr>
          <w:rFonts w:ascii="Times New Roman" w:eastAsia="Times New Roman" w:hAnsi="Times New Roman" w:cs="Times New Roman"/>
          <w:b/>
          <w:bCs/>
          <w:color w:val="000000"/>
          <w:sz w:val="20"/>
          <w:szCs w:val="20"/>
        </w:rPr>
        <w:t>. </w:t>
      </w:r>
    </w:p>
    <w:p w:rsidR="006A6FD3" w:rsidRPr="006A6FD3" w:rsidRDefault="006A6FD3" w:rsidP="00E73AFC">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w:t>
      </w:r>
      <w:r w:rsidR="00E73AFC">
        <w:rPr>
          <w:rFonts w:ascii="Times New Roman" w:eastAsia="Times New Roman" w:hAnsi="Times New Roman" w:cs="Times New Roman"/>
          <w:b/>
          <w:bCs/>
          <w:color w:val="000000"/>
          <w:sz w:val="20"/>
          <w:szCs w:val="20"/>
        </w:rPr>
        <w:t>]</w:t>
      </w:r>
      <w:r w:rsidRPr="006A6FD3">
        <w:rPr>
          <w:rFonts w:ascii="Times New Roman" w:eastAsia="Times New Roman" w:hAnsi="Times New Roman" w:cs="Times New Roman"/>
          <w:b/>
          <w:color w:val="000000"/>
          <w:sz w:val="20"/>
          <w:szCs w:val="20"/>
        </w:rPr>
        <w:t>[No. of Hrs: 10]</w:t>
      </w:r>
    </w:p>
    <w:p w:rsidR="006A6FD3" w:rsidRPr="006A6FD3" w:rsidRDefault="006A6FD3" w:rsidP="00441CF7">
      <w:pPr>
        <w:spacing w:after="0" w:line="240" w:lineRule="auto"/>
        <w:jc w:val="both"/>
        <w:rPr>
          <w:rFonts w:ascii="Times New Roman" w:eastAsiaTheme="minorEastAsia" w:hAnsi="Times New Roman" w:cs="Times New Roman"/>
          <w:sz w:val="20"/>
          <w:szCs w:val="20"/>
        </w:rPr>
      </w:pPr>
      <w:r w:rsidRPr="006A6FD3">
        <w:rPr>
          <w:rFonts w:ascii="Times New Roman" w:eastAsiaTheme="minorEastAsia" w:hAnsi="Times New Roman" w:cs="Times New Roman"/>
          <w:b/>
          <w:bCs/>
          <w:sz w:val="20"/>
          <w:szCs w:val="20"/>
        </w:rPr>
        <w:t>UNIT- II</w:t>
      </w:r>
      <w:r w:rsidR="005551AD">
        <w:rPr>
          <w:rFonts w:ascii="Times New Roman" w:eastAsiaTheme="minorEastAsia" w:hAnsi="Times New Roman" w:cs="Times New Roman"/>
          <w:b/>
          <w:bCs/>
          <w:sz w:val="20"/>
          <w:szCs w:val="20"/>
        </w:rPr>
        <w:t>:</w:t>
      </w:r>
      <w:r w:rsidRPr="006A6FD3">
        <w:rPr>
          <w:rFonts w:ascii="Times New Roman" w:eastAsiaTheme="minorEastAsia" w:hAnsi="Times New Roman" w:cs="Times New Roman"/>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sz w:val="20"/>
          <w:szCs w:val="20"/>
        </w:rPr>
        <w:t>Filtering in the Frequency Domain:</w:t>
      </w:r>
      <w:r w:rsidRPr="006A6FD3">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6A6FD3">
        <w:rPr>
          <w:rFonts w:ascii="Times New Roman" w:eastAsia="Times New Roman" w:hAnsi="Times New Roman" w:cs="Times New Roman"/>
          <w:b/>
          <w:bCs/>
          <w:color w:val="000000"/>
          <w:sz w:val="20"/>
          <w:szCs w:val="20"/>
        </w:rPr>
        <w:t xml:space="preserve"> </w:t>
      </w:r>
    </w:p>
    <w:p w:rsidR="00F33B2B"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Image Restoration: </w:t>
      </w:r>
      <w:r w:rsidRPr="006A6FD3">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6A6FD3" w:rsidRPr="006A6FD3" w:rsidRDefault="006A6FD3" w:rsidP="00F33B2B">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T2][No. of Hrs. 12]</w:t>
      </w:r>
    </w:p>
    <w:p w:rsidR="006A6FD3" w:rsidRPr="006A6FD3" w:rsidRDefault="006A6FD3" w:rsidP="00441CF7">
      <w:pPr>
        <w:spacing w:after="0" w:line="240" w:lineRule="auto"/>
        <w:jc w:val="both"/>
        <w:rPr>
          <w:rFonts w:ascii="Times New Roman" w:eastAsiaTheme="minorEastAsia" w:hAnsi="Times New Roman" w:cs="Times New Roman"/>
          <w:b/>
          <w:sz w:val="20"/>
          <w:szCs w:val="20"/>
        </w:rPr>
      </w:pPr>
      <w:r w:rsidRPr="006A6FD3">
        <w:rPr>
          <w:rFonts w:ascii="Times New Roman" w:eastAsiaTheme="minorEastAsia" w:hAnsi="Times New Roman" w:cs="Times New Roman"/>
          <w:b/>
          <w:bCs/>
          <w:sz w:val="20"/>
          <w:szCs w:val="20"/>
        </w:rPr>
        <w:t>UNIT- III:</w:t>
      </w:r>
      <w:r w:rsidRPr="006A6FD3">
        <w:rPr>
          <w:rFonts w:ascii="Times New Roman" w:eastAsiaTheme="minorEastAsia" w:hAnsi="Times New Roman" w:cs="Times New Roman"/>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sz w:val="20"/>
          <w:szCs w:val="20"/>
        </w:rPr>
        <w:t>Image Compression</w:t>
      </w:r>
      <w:r w:rsidRPr="006A6FD3">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6A6FD3">
        <w:rPr>
          <w:rFonts w:ascii="Times New Roman" w:eastAsia="Times New Roman" w:hAnsi="Times New Roman" w:cs="Times New Roman"/>
          <w:b/>
          <w:bCs/>
          <w:color w:val="000000"/>
          <w:sz w:val="20"/>
          <w:szCs w:val="20"/>
        </w:rPr>
        <w:t xml:space="preserve"> </w:t>
      </w:r>
    </w:p>
    <w:p w:rsidR="007642E8"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Image Segmentation: </w:t>
      </w:r>
      <w:r w:rsidRPr="006A6FD3">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6A6FD3" w:rsidRPr="006A6FD3" w:rsidRDefault="006A6FD3" w:rsidP="007642E8">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w:t>
      </w:r>
      <w:r w:rsidR="007642E8">
        <w:rPr>
          <w:rFonts w:ascii="Times New Roman" w:eastAsia="Times New Roman" w:hAnsi="Times New Roman" w:cs="Times New Roman"/>
          <w:b/>
          <w:bCs/>
          <w:color w:val="000000"/>
          <w:sz w:val="20"/>
          <w:szCs w:val="20"/>
        </w:rPr>
        <w:t xml:space="preserve"> </w:t>
      </w:r>
      <w:r w:rsidRPr="006A6FD3">
        <w:rPr>
          <w:rFonts w:ascii="Times New Roman" w:eastAsia="Times New Roman" w:hAnsi="Times New Roman" w:cs="Times New Roman"/>
          <w:b/>
          <w:bCs/>
          <w:color w:val="000000"/>
          <w:sz w:val="20"/>
          <w:szCs w:val="20"/>
        </w:rPr>
        <w:t>T2][No. of Hrs. 12]</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bCs/>
          <w:sz w:val="20"/>
          <w:szCs w:val="20"/>
        </w:rPr>
        <w:t>UNIT- IV:</w:t>
      </w:r>
      <w:r w:rsidRPr="006A6FD3">
        <w:rPr>
          <w:rFonts w:ascii="Times New Roman" w:eastAsia="Times New Roman" w:hAnsi="Times New Roman" w:cs="Times New Roman"/>
          <w:b/>
          <w:bCs/>
          <w:color w:val="000000"/>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Representation and Description: </w:t>
      </w:r>
      <w:r w:rsidRPr="006A6FD3">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D503FD"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Object Recognition: </w:t>
      </w:r>
      <w:r w:rsidRPr="006A6FD3">
        <w:rPr>
          <w:rFonts w:ascii="Times New Roman" w:eastAsia="Times New Roman" w:hAnsi="Times New Roman" w:cs="Times New Roman"/>
          <w:color w:val="000000"/>
          <w:sz w:val="20"/>
          <w:szCs w:val="20"/>
        </w:rPr>
        <w:t>Patterns and Pattern Classes, Decision-Theoretic Methods, Structural Methods. </w:t>
      </w:r>
    </w:p>
    <w:p w:rsidR="006A6FD3" w:rsidRPr="006A6FD3" w:rsidRDefault="006A6FD3" w:rsidP="00D503FD">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T2][No. of Hrs: 10]</w:t>
      </w: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Text Books:</w:t>
      </w:r>
    </w:p>
    <w:p w:rsidR="006A6FD3" w:rsidRPr="006A6FD3" w:rsidRDefault="00527674" w:rsidP="00527674">
      <w:pPr>
        <w:spacing w:after="0" w:line="240" w:lineRule="auto"/>
        <w:ind w:left="720" w:hanging="720"/>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Rafael C. Gonzalez &amp; Richard E. Woods, “Digital Image Processing”, 3</w:t>
      </w:r>
      <w:r w:rsidR="006A6FD3" w:rsidRPr="006A6FD3">
        <w:rPr>
          <w:rFonts w:ascii="Times New Roman" w:eastAsia="Times New Roman" w:hAnsi="Times New Roman" w:cs="Times New Roman"/>
          <w:color w:val="000000"/>
          <w:sz w:val="20"/>
          <w:szCs w:val="20"/>
          <w:vertAlign w:val="superscript"/>
        </w:rPr>
        <w:t>Rd</w:t>
      </w:r>
      <w:r w:rsidR="006A6FD3" w:rsidRPr="006A6FD3">
        <w:rPr>
          <w:rFonts w:ascii="Times New Roman" w:eastAsia="Times New Roman" w:hAnsi="Times New Roman" w:cs="Times New Roman"/>
          <w:color w:val="000000"/>
          <w:sz w:val="20"/>
          <w:szCs w:val="20"/>
        </w:rPr>
        <w:t> edition, Pearson Education, 2002.</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A.K. Jain, “Fundamental of Digital Image Processing”, PHI, 1989.</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Reference Books:</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Bernd Jahne, “Digital Image Processing”, 5</w:t>
      </w:r>
      <w:r w:rsidR="006A6FD3" w:rsidRPr="006A6FD3">
        <w:rPr>
          <w:rFonts w:ascii="Times New Roman" w:eastAsia="Times New Roman" w:hAnsi="Times New Roman" w:cs="Times New Roman"/>
          <w:color w:val="000000"/>
          <w:sz w:val="20"/>
          <w:szCs w:val="20"/>
          <w:vertAlign w:val="superscript"/>
        </w:rPr>
        <w:t>th</w:t>
      </w:r>
      <w:r w:rsidR="006A6FD3" w:rsidRPr="006A6FD3">
        <w:rPr>
          <w:rFonts w:ascii="Times New Roman" w:eastAsia="Times New Roman" w:hAnsi="Times New Roman" w:cs="Times New Roman"/>
          <w:color w:val="000000"/>
          <w:sz w:val="20"/>
          <w:szCs w:val="20"/>
        </w:rPr>
        <w:t> Ed., Springer, 2002.</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William K Pratt, “Digital Image Processing: Piks Inside”, John Wiley &amp; Sons, 2001.</w:t>
      </w:r>
    </w:p>
    <w:p w:rsidR="001623FB" w:rsidRPr="00527674" w:rsidRDefault="001623FB" w:rsidP="00441CF7">
      <w:pPr>
        <w:spacing w:after="0" w:line="240" w:lineRule="auto"/>
        <w:jc w:val="both"/>
        <w:rPr>
          <w:rFonts w:ascii="Times New Roman" w:eastAsia="Times New Roman" w:hAnsi="Times New Roman" w:cs="Mangal"/>
          <w:color w:val="000000" w:themeColor="text1"/>
          <w:sz w:val="20"/>
          <w:szCs w:val="20"/>
          <w:u w:val="single"/>
          <w:lang w:bidi="hi-IN"/>
        </w:rPr>
      </w:pPr>
      <w:r w:rsidRPr="00527674">
        <w:rPr>
          <w:rFonts w:ascii="Times New Roman" w:eastAsia="Times New Roman" w:hAnsi="Times New Roman" w:cs="Mangal"/>
          <w:color w:val="000000" w:themeColor="text1"/>
          <w:sz w:val="20"/>
          <w:szCs w:val="20"/>
          <w:u w:val="single"/>
          <w:lang w:bidi="hi-IN"/>
        </w:rPr>
        <w:br w:type="page"/>
      </w:r>
    </w:p>
    <w:p w:rsidR="00AD7510" w:rsidRPr="00975D6E" w:rsidRDefault="00AD7510" w:rsidP="00AD7510">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Mangal"/>
          <w:b/>
          <w:color w:val="000000" w:themeColor="text1"/>
          <w:sz w:val="20"/>
          <w:szCs w:val="20"/>
          <w:u w:val="single"/>
          <w:lang w:bidi="hi-IN"/>
        </w:rPr>
        <w:lastRenderedPageBreak/>
        <w:t>SOFT COMPUTING</w:t>
      </w:r>
    </w:p>
    <w:p w:rsidR="00AD7510" w:rsidRPr="00975D6E" w:rsidRDefault="00AD7510" w:rsidP="00AD7510">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ETIT-410</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Soft Computing</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 xml:space="preserve">                                                       </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3</w:t>
      </w:r>
      <w:r w:rsidRPr="00975D6E">
        <w:rPr>
          <w:rFonts w:ascii="Times New Roman" w:eastAsia="Times New Roman" w:hAnsi="Times New Roman" w:cs="Times New Roman"/>
          <w:b/>
          <w:bCs/>
          <w:color w:val="000000" w:themeColor="text1"/>
          <w:sz w:val="20"/>
          <w:szCs w:val="20"/>
          <w:lang w:bidi="hi-IN"/>
        </w:rPr>
        <w:tab/>
        <w:t>0</w:t>
      </w:r>
      <w:r w:rsidRPr="00975D6E">
        <w:rPr>
          <w:rFonts w:ascii="Times New Roman" w:eastAsia="Times New Roman" w:hAnsi="Times New Roman" w:cs="Times New Roman"/>
          <w:b/>
          <w:bCs/>
          <w:color w:val="000000" w:themeColor="text1"/>
          <w:sz w:val="20"/>
          <w:szCs w:val="20"/>
          <w:lang w:bidi="hi-IN"/>
        </w:rPr>
        <w:tab/>
        <w:t>3</w:t>
      </w:r>
    </w:p>
    <w:p w:rsidR="00AD7510" w:rsidRPr="00975D6E" w:rsidRDefault="00AD7510" w:rsidP="00AD7510">
      <w:pPr>
        <w:spacing w:after="0" w:line="240" w:lineRule="auto"/>
        <w:jc w:val="both"/>
        <w:rPr>
          <w:rFonts w:ascii="Times New Roman" w:eastAsia="Times New Roman" w:hAnsi="Times New Roman" w:cs="Times New Roman"/>
          <w:color w:val="000000" w:themeColor="text1"/>
          <w:sz w:val="20"/>
          <w:szCs w:val="20"/>
          <w:lang w:bidi="hi-IN"/>
        </w:rPr>
      </w:pPr>
    </w:p>
    <w:p w:rsidR="00AD7510" w:rsidRPr="00975D6E" w:rsidRDefault="002E6EB0" w:rsidP="00AD7510">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07" type="#_x0000_t202" style="position:absolute;left:0;text-align:left;margin-left:0;margin-top:.9pt;width:458.2pt;height:79pt;z-index:251688448">
            <v:textbox>
              <w:txbxContent>
                <w:p w:rsidR="003F35E2" w:rsidRPr="00E5480D" w:rsidRDefault="003F35E2" w:rsidP="00AD751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3F35E2" w:rsidRPr="00E5480D" w:rsidRDefault="003F35E2" w:rsidP="00AD751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3F35E2" w:rsidRPr="00E5480D" w:rsidRDefault="003F35E2" w:rsidP="00AD7510">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2306B1" w:rsidRDefault="003F35E2" w:rsidP="00AD7510">
                  <w:pPr>
                    <w:spacing w:after="0" w:line="240" w:lineRule="auto"/>
                    <w:jc w:val="both"/>
                  </w:pPr>
                </w:p>
              </w:txbxContent>
            </v:textbox>
          </v:shape>
        </w:pict>
      </w: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i/>
          <w:sz w:val="20"/>
          <w:szCs w:val="20"/>
          <w:lang w:val="en-IN" w:eastAsia="en-IN"/>
        </w:rPr>
      </w:pPr>
      <w:r w:rsidRPr="00975D6E">
        <w:rPr>
          <w:rFonts w:ascii="Times New Roman" w:eastAsia="Times New Roman" w:hAnsi="Times New Roman" w:cs="Times New Roman"/>
          <w:i/>
          <w:sz w:val="20"/>
          <w:szCs w:val="20"/>
          <w:lang w:val="en-IN" w:eastAsia="en-IN"/>
        </w:rPr>
        <w:t>Objective: To understand the various concepts of neural networks and fuzzy logic.</w:t>
      </w:r>
    </w:p>
    <w:p w:rsidR="00AD7510" w:rsidRPr="00975D6E" w:rsidRDefault="00AD7510" w:rsidP="00AD7510">
      <w:pPr>
        <w:spacing w:after="0" w:line="240" w:lineRule="auto"/>
        <w:jc w:val="both"/>
        <w:rPr>
          <w:rFonts w:ascii="Times New Roman" w:eastAsia="Times New Roman" w:hAnsi="Times New Roman" w:cs="Times New Roman"/>
          <w:i/>
          <w:sz w:val="20"/>
          <w:szCs w:val="20"/>
          <w:lang w:val="en-IN" w:eastAsia="en-IN"/>
        </w:rPr>
      </w:pPr>
    </w:p>
    <w:p w:rsidR="00AD7510" w:rsidRPr="00975D6E" w:rsidRDefault="00AD7510" w:rsidP="00AD7510">
      <w:pPr>
        <w:spacing w:after="0" w:line="240" w:lineRule="auto"/>
        <w:jc w:val="both"/>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UNIT-I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Neural Networks: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Arithmetic: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Classical Logic, Multivalued Logics, Fuzzy Propositions, Fuzzy Qualifiers, </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Uncertainty based Information:</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UNIT-IV</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Introduction of Neuro-Fuzzy Systems: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Architecture of Neuro Fuzzy Networks. </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Application of 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Medicine, Economics etc.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Genetic Algorithm:</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An Overview, GA in problem solving, Implementation of GA.</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Text Books:</w:t>
      </w:r>
    </w:p>
    <w:p w:rsidR="00AD7510" w:rsidRPr="00975D6E" w:rsidRDefault="00AD7510" w:rsidP="00AD7510">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[T1]</w:t>
      </w:r>
      <w:r w:rsidRPr="00975D6E">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[T2]</w:t>
      </w:r>
      <w:r w:rsidRPr="00975D6E">
        <w:rPr>
          <w:rFonts w:ascii="Times New Roman" w:eastAsia="Times New Roman" w:hAnsi="Times New Roman" w:cs="Times New Roman"/>
          <w:sz w:val="20"/>
          <w:szCs w:val="20"/>
          <w:lang w:val="en-IN" w:eastAsia="en-IN"/>
        </w:rPr>
        <w:tab/>
        <w:t>G.J. Klir &amp; B. Yuan, “Fuzzy Sets &amp; Fuzzy Logic”, PHI, 1995.</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[T3]</w:t>
      </w:r>
      <w:r w:rsidRPr="00975D6E">
        <w:rPr>
          <w:rFonts w:ascii="Times New Roman" w:eastAsia="Times New Roman" w:hAnsi="Times New Roman" w:cs="Times New Roman"/>
          <w:sz w:val="20"/>
          <w:szCs w:val="20"/>
          <w:lang w:val="en-IN" w:eastAsia="en-IN"/>
        </w:rPr>
        <w:tab/>
        <w:t>Melanie Mitchell, “An Introduction to Genetic Algorithm”, PHI, 1998.</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[T4]</w:t>
      </w:r>
      <w:r w:rsidRPr="00975D6E">
        <w:rPr>
          <w:rFonts w:ascii="Times New Roman" w:eastAsia="Times New Roman" w:hAnsi="Times New Roman" w:cs="Times New Roman"/>
          <w:sz w:val="20"/>
          <w:szCs w:val="20"/>
          <w:lang w:val="en-IN" w:eastAsia="en-IN"/>
        </w:rPr>
        <w:tab/>
        <w:t>F. O. Karray and C. de Silva, “Soft computing and Intelligent System Design”, Pearson, 2009.</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Reference Books: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[R1]</w:t>
      </w:r>
      <w:r w:rsidRPr="00975D6E">
        <w:rPr>
          <w:rFonts w:ascii="Times New Roman" w:eastAsia="Times New Roman" w:hAnsi="Times New Roman" w:cs="Times New Roman"/>
          <w:sz w:val="20"/>
          <w:szCs w:val="20"/>
          <w:lang w:val="en-IN" w:eastAsia="en-IN"/>
        </w:rPr>
        <w:tab/>
        <w:t>“Neural Networks-A Comprehensive Foundations”, Prentice-Hall International, New Jersey, 1999.</w:t>
      </w:r>
    </w:p>
    <w:p w:rsidR="00AD7510" w:rsidRPr="00975D6E" w:rsidRDefault="00AD7510" w:rsidP="00AD7510">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[R2]</w:t>
      </w:r>
      <w:r w:rsidRPr="00975D6E">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D44B43" w:rsidRPr="00D225CA" w:rsidRDefault="00AD7510" w:rsidP="00D44B43">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Times New Roman"/>
          <w:b/>
          <w:sz w:val="20"/>
        </w:rPr>
        <w:br w:type="page"/>
      </w:r>
      <w:r w:rsidR="00D44B43" w:rsidRPr="00D225CA">
        <w:rPr>
          <w:rFonts w:ascii="Times New Roman" w:eastAsia="Times New Roman" w:hAnsi="Times New Roman" w:cs="Mangal"/>
          <w:b/>
          <w:color w:val="000000" w:themeColor="text1"/>
          <w:sz w:val="20"/>
          <w:szCs w:val="20"/>
          <w:u w:val="single"/>
          <w:lang w:bidi="hi-IN"/>
        </w:rPr>
        <w:lastRenderedPageBreak/>
        <w:t>TOTAL QUALITY MANAGEMENT</w:t>
      </w:r>
    </w:p>
    <w:p w:rsidR="00D44B43" w:rsidRPr="00D225CA" w:rsidRDefault="00D44B43" w:rsidP="00D44B43">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44B43" w:rsidRPr="00D225CA" w:rsidRDefault="00D44B43" w:rsidP="00D44B43">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sidR="00066C41">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sidR="00066C41">
        <w:rPr>
          <w:rFonts w:ascii="Times New Roman" w:eastAsia="Times New Roman" w:hAnsi="Times New Roman" w:cs="Times New Roman"/>
          <w:b/>
          <w:bCs/>
          <w:color w:val="000000" w:themeColor="text1"/>
          <w:sz w:val="20"/>
          <w:szCs w:val="20"/>
          <w:lang w:bidi="hi-IN"/>
        </w:rPr>
        <w:t>426</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Pr="00D225CA">
        <w:rPr>
          <w:rFonts w:ascii="Times New Roman" w:eastAsia="Times New Roman" w:hAnsi="Times New Roman" w:cs="Times New Roman"/>
          <w:b/>
          <w:bCs/>
          <w:sz w:val="20"/>
          <w:szCs w:val="20"/>
        </w:rPr>
        <w:t>Total Quality Management</w:t>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2E6EB0" w:rsidP="00D44B43">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8" type="#_x0000_t202" style="position:absolute;left:0;text-align:left;margin-left:-1.1pt;margin-top:1.4pt;width:454.4pt;height:76.2pt;z-index:251690496">
            <v:textbox>
              <w:txbxContent>
                <w:p w:rsidR="003F35E2" w:rsidRDefault="003F35E2" w:rsidP="00D44B43">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D44B43">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D44B43">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Cs/>
          <w:i/>
          <w:sz w:val="20"/>
          <w:szCs w:val="20"/>
        </w:rPr>
      </w:pPr>
      <w:r w:rsidRPr="00D225CA">
        <w:rPr>
          <w:rFonts w:ascii="Times New Roman" w:eastAsia="Times New Roman" w:hAnsi="Times New Roman" w:cs="Times New Roman"/>
          <w:bCs/>
          <w:i/>
          <w:sz w:val="20"/>
          <w:szCs w:val="20"/>
        </w:rPr>
        <w:t>Objective:</w:t>
      </w:r>
      <w:r>
        <w:rPr>
          <w:rFonts w:ascii="Times New Roman" w:eastAsia="Times New Roman" w:hAnsi="Times New Roman" w:cs="Times New Roman"/>
          <w:bCs/>
          <w:i/>
          <w:sz w:val="20"/>
          <w:szCs w:val="20"/>
        </w:rPr>
        <w:t xml:space="preserve"> To introduce the students about the knowledge of quality management, Cost quality and six-sigma concepts.</w:t>
      </w:r>
    </w:p>
    <w:p w:rsidR="00D44B43" w:rsidRPr="00D225CA" w:rsidRDefault="00D44B43" w:rsidP="00D44B43">
      <w:pPr>
        <w:spacing w:after="0" w:line="240" w:lineRule="auto"/>
        <w:jc w:val="both"/>
        <w:rPr>
          <w:rFonts w:ascii="Times New Roman" w:eastAsia="Times New Roman" w:hAnsi="Times New Roman" w:cs="Times New Roman"/>
          <w:bCs/>
          <w:i/>
          <w:sz w:val="20"/>
          <w:szCs w:val="20"/>
        </w:rPr>
      </w:pPr>
    </w:p>
    <w:p w:rsidR="00D44B43"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-I</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Introduction -</w:t>
      </w:r>
      <w:r w:rsidRPr="00D225CA">
        <w:rPr>
          <w:rFonts w:ascii="Times New Roman" w:eastAsia="Times New Roman" w:hAnsi="Times New Roman" w:cs="Times New Roman"/>
          <w:sz w:val="20"/>
          <w:szCs w:val="20"/>
          <w:shd w:val="clear" w:color="auto" w:fill="FFFFFF"/>
        </w:rPr>
        <w:t xml:space="preserve"> Need for quality - Evolution of quality - Definition of quality - Dimensions of manufacturing and service quality - Basic concepts of TQM - Definition of TQM – TQM Framework - Contributions of Deming, Juran and Crosby – Barriers to TQM.</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w:t>
      </w:r>
      <w:r>
        <w:rPr>
          <w:rFonts w:ascii="Times New Roman" w:eastAsia="Times New Roman" w:hAnsi="Times New Roman" w:cs="Times New Roman"/>
          <w:b/>
          <w:sz w:val="20"/>
          <w:szCs w:val="20"/>
        </w:rPr>
        <w:t xml:space="preserve">IT-II </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Leadership –</w:t>
      </w:r>
      <w:r w:rsidRPr="00D225CA">
        <w:rPr>
          <w:rFonts w:ascii="Times New Roman" w:eastAsia="Times New Roman" w:hAnsi="Times New Roman" w:cs="Times New Roman"/>
          <w:sz w:val="20"/>
          <w:szCs w:val="20"/>
          <w:shd w:val="clear" w:color="auto" w:fill="FFFFFF"/>
        </w:rPr>
        <w:t xml:space="preserve">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11]</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UNIT</w:t>
      </w:r>
      <w:r>
        <w:rPr>
          <w:rFonts w:ascii="Times New Roman" w:eastAsia="Times New Roman" w:hAnsi="Times New Roman" w:cs="Times New Roman"/>
          <w:b/>
          <w:sz w:val="20"/>
          <w:szCs w:val="20"/>
        </w:rPr>
        <w:t>-III</w:t>
      </w:r>
    </w:p>
    <w:p w:rsidR="00D44B43" w:rsidRPr="00D225CA"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The seven traditional tools of quality –</w:t>
      </w:r>
      <w:r w:rsidRPr="00D225CA">
        <w:rPr>
          <w:rFonts w:ascii="Times New Roman" w:eastAsia="Times New Roman" w:hAnsi="Times New Roman" w:cs="Times New Roman"/>
          <w:sz w:val="20"/>
          <w:szCs w:val="20"/>
          <w:shd w:val="clear" w:color="auto" w:fill="FFFFFF"/>
        </w:rPr>
        <w:t xml:space="preserve"> New management tools – Six-sigma: Concepts, methodology, applications to manufacturing, service sector including IT – Bench marking – Reason to bench mark, Bench marking process – FMEA – Stages, Types. </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12]</w:t>
      </w:r>
    </w:p>
    <w:p w:rsidR="00D44B43" w:rsidRPr="0053127A" w:rsidRDefault="00D44B43" w:rsidP="00D44B43">
      <w:pPr>
        <w:spacing w:after="0" w:line="240" w:lineRule="auto"/>
        <w:jc w:val="both"/>
        <w:rPr>
          <w:rFonts w:ascii="Times New Roman" w:eastAsia="Times New Roman" w:hAnsi="Times New Roman" w:cs="Times New Roman"/>
          <w:b/>
          <w:bCs/>
          <w:sz w:val="20"/>
          <w:szCs w:val="20"/>
        </w:rPr>
      </w:pPr>
      <w:r w:rsidRPr="0053127A">
        <w:rPr>
          <w:rFonts w:ascii="Times New Roman" w:eastAsia="Times New Roman" w:hAnsi="Times New Roman" w:cs="Times New Roman"/>
          <w:b/>
          <w:sz w:val="20"/>
          <w:szCs w:val="20"/>
        </w:rPr>
        <w:t>UNIT-IV</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53127A">
        <w:rPr>
          <w:rFonts w:ascii="Times New Roman" w:eastAsia="Times New Roman" w:hAnsi="Times New Roman" w:cs="Times New Roman"/>
          <w:b/>
          <w:sz w:val="20"/>
          <w:szCs w:val="20"/>
          <w:shd w:val="clear" w:color="auto" w:fill="FFFFFF"/>
        </w:rPr>
        <w:t>Need for ISO 9000- ISO 9000-2000 Quality System –</w:t>
      </w:r>
      <w:r w:rsidRPr="00D225CA">
        <w:rPr>
          <w:rFonts w:ascii="Times New Roman" w:eastAsia="Times New Roman" w:hAnsi="Times New Roman" w:cs="Times New Roman"/>
          <w:sz w:val="20"/>
          <w:szCs w:val="20"/>
          <w:shd w:val="clear" w:color="auto" w:fill="FFFFFF"/>
        </w:rPr>
        <w:t xml:space="preserve"> Elements, Documentation, Quality auditing- QS 9000 – ISO 14000 – Concepts, Requirements and Benefits – Case studies of TQM implementation in manufacturing and service sectors including IT.</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 xml:space="preserve">Text Books: </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Janakiraman, B and Gopal, R.K, “Total Quality Management – Text and Cases”, Prentice Hall (India) Pvt. Ltd., 2006.</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Dale H.Besterfiled, et at., “Total Quality Management”, Pearson Education Asia</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p>
    <w:p w:rsidR="00D44B43" w:rsidRPr="00D225CA"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b/>
          <w:sz w:val="20"/>
          <w:szCs w:val="20"/>
          <w:shd w:val="clear" w:color="auto" w:fill="FFFFFF"/>
        </w:rPr>
        <w:t>Reference</w:t>
      </w:r>
      <w:r>
        <w:rPr>
          <w:rFonts w:ascii="Times New Roman" w:eastAsia="Times New Roman" w:hAnsi="Times New Roman" w:cs="Times New Roman"/>
          <w:b/>
          <w:sz w:val="20"/>
          <w:szCs w:val="20"/>
          <w:shd w:val="clear" w:color="auto" w:fill="FFFFFF"/>
        </w:rPr>
        <w:t xml:space="preserve"> Books</w:t>
      </w:r>
      <w:r w:rsidRPr="00D225CA">
        <w:rPr>
          <w:rFonts w:ascii="Times New Roman" w:eastAsia="Times New Roman" w:hAnsi="Times New Roman" w:cs="Times New Roman"/>
          <w:sz w:val="20"/>
          <w:szCs w:val="20"/>
          <w:shd w:val="clear" w:color="auto" w:fill="FFFFFF"/>
        </w:rPr>
        <w:t>:</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Suganthi,L and Anand Samuel, “Total Quality Management”, Prentice Hall (India) Pvt. Ltd.,2006</w:t>
      </w:r>
    </w:p>
    <w:p w:rsidR="0077759D" w:rsidRDefault="0077759D">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D96542" w:rsidRPr="00D225CA" w:rsidRDefault="00D96542" w:rsidP="00D96542">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APPLIED PLASTICITY</w:t>
      </w:r>
    </w:p>
    <w:p w:rsidR="00D96542" w:rsidRPr="00D225CA" w:rsidRDefault="00D96542" w:rsidP="00D96542">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96542" w:rsidRPr="00D225CA" w:rsidRDefault="00D96542" w:rsidP="00D96542">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414</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A40C90" w:rsidRDefault="00D96542" w:rsidP="00D96542">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bCs/>
          <w:sz w:val="20"/>
          <w:szCs w:val="20"/>
        </w:rPr>
        <w:t>Applied Plasticity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2E6EB0" w:rsidP="00D9654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5" type="#_x0000_t202" style="position:absolute;left:0;text-align:left;margin-left:-1.1pt;margin-top:3.25pt;width:454.4pt;height:76.2pt;z-index:251701760">
            <v:textbox>
              <w:txbxContent>
                <w:p w:rsidR="003F35E2" w:rsidRDefault="003F35E2" w:rsidP="00F830FB">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F830FB">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F830FB">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Pr="00D6502B" w:rsidRDefault="00F830FB" w:rsidP="00D6502B">
      <w:pPr>
        <w:spacing w:after="0" w:line="240" w:lineRule="auto"/>
        <w:jc w:val="both"/>
        <w:rPr>
          <w:rFonts w:ascii="Times New Roman" w:eastAsia="Times New Roman" w:hAnsi="Times New Roman" w:cs="Times New Roman"/>
          <w:b/>
          <w:bCs/>
          <w:sz w:val="20"/>
          <w:szCs w:val="20"/>
        </w:rPr>
      </w:pPr>
      <w:r w:rsidRPr="00D6502B">
        <w:rPr>
          <w:rFonts w:ascii="Times New Roman" w:eastAsia="Times New Roman" w:hAnsi="Times New Roman" w:cs="Times New Roman"/>
          <w:bCs/>
          <w:i/>
          <w:sz w:val="20"/>
          <w:szCs w:val="20"/>
        </w:rPr>
        <w:t>Objective: To introduce the students about the knowledge of</w:t>
      </w:r>
      <w:r w:rsidR="00163EC3">
        <w:rPr>
          <w:rFonts w:ascii="Times New Roman" w:eastAsia="Times New Roman" w:hAnsi="Times New Roman" w:cs="Times New Roman"/>
          <w:bCs/>
          <w:i/>
          <w:sz w:val="20"/>
          <w:szCs w:val="20"/>
        </w:rPr>
        <w:t xml:space="preserve"> Plasticity.</w:t>
      </w:r>
    </w:p>
    <w:p w:rsidR="00D96542" w:rsidRPr="00A40C90" w:rsidRDefault="00D96542" w:rsidP="00D6502B">
      <w:pPr>
        <w:spacing w:after="0" w:line="240" w:lineRule="auto"/>
        <w:jc w:val="both"/>
        <w:rPr>
          <w:rFonts w:ascii="Times New Roman" w:eastAsia="Times New Roman" w:hAnsi="Times New Roman" w:cs="Times New Roman"/>
          <w:b/>
          <w:bCs/>
          <w:sz w:val="20"/>
          <w:szCs w:val="20"/>
        </w:rPr>
      </w:pPr>
    </w:p>
    <w:p w:rsidR="00A40C90" w:rsidRPr="00A40C90" w:rsidRDefault="00D6502B"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D6502B">
        <w:rPr>
          <w:rFonts w:ascii="Times New Roman" w:eastAsia="Times New Roman" w:hAnsi="Times New Roman" w:cs="Times New Roman"/>
          <w:b/>
          <w:sz w:val="20"/>
          <w:szCs w:val="20"/>
        </w:rPr>
        <w:t>U</w:t>
      </w:r>
      <w:r w:rsidR="00163EC3">
        <w:rPr>
          <w:rFonts w:ascii="Times New Roman" w:eastAsia="Times New Roman" w:hAnsi="Times New Roman" w:cs="Times New Roman"/>
          <w:b/>
          <w:sz w:val="20"/>
          <w:szCs w:val="20"/>
        </w:rPr>
        <w:t>NIT 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Introduction to Plasticity:</w:t>
      </w:r>
    </w:p>
    <w:p w:rsidR="00A40C9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Idealized stress-strain systems, approximate equation for stress strain curves (Ramberg-Osgood,Ludwig’s and Karunes equations), Bauschinger effect-yield locus, yield surface.</w:t>
      </w:r>
      <w:r w:rsidRPr="00A40C90">
        <w:rPr>
          <w:rFonts w:ascii="Times New Roman" w:eastAsia="SimSun" w:hAnsi="Times New Roman" w:cs="Times New Roman"/>
          <w:b/>
          <w:bCs/>
          <w:sz w:val="20"/>
          <w:szCs w:val="20"/>
          <w:lang w:val="en-IN" w:eastAsia="zh-CN"/>
        </w:rPr>
        <w:t xml:space="preserve"> </w:t>
      </w:r>
    </w:p>
    <w:p w:rsidR="00A40C90" w:rsidRPr="00A40C90" w:rsidRDefault="00A40C90" w:rsidP="00163EC3">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sidR="00163EC3">
        <w:rPr>
          <w:rFonts w:ascii="Times New Roman" w:eastAsia="SimSun" w:hAnsi="Times New Roman" w:cs="Times New Roman"/>
          <w:b/>
          <w:bCs/>
          <w:sz w:val="20"/>
          <w:szCs w:val="20"/>
          <w:lang w:val="en-IN" w:eastAsia="zh-CN"/>
        </w:rPr>
        <w:t>10</w:t>
      </w:r>
      <w:r w:rsidR="00D728BD">
        <w:rPr>
          <w:rFonts w:ascii="Times New Roman" w:eastAsia="SimSun" w:hAnsi="Times New Roman" w:cs="Times New Roman"/>
          <w:b/>
          <w:bCs/>
          <w:sz w:val="20"/>
          <w:szCs w:val="20"/>
          <w:lang w:val="en-IN" w:eastAsia="zh-CN"/>
        </w:rPr>
        <w:t>]</w:t>
      </w:r>
    </w:p>
    <w:p w:rsidR="00A40C90" w:rsidRPr="00A40C90" w:rsidRDefault="00947FDC" w:rsidP="00D6502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Yield Criteria and Flow Rules:</w:t>
      </w:r>
    </w:p>
    <w:p w:rsidR="00FD29D9"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Tresca theory &amp; Von-Mises yield criterion, their geometrical representation, experimental evidence for the criteria.</w:t>
      </w:r>
      <w:r w:rsidRPr="00A40C90">
        <w:rPr>
          <w:rFonts w:ascii="Times New Roman" w:eastAsia="SimSun" w:hAnsi="Times New Roman" w:cs="Times New Roman"/>
          <w:b/>
          <w:bCs/>
          <w:sz w:val="20"/>
          <w:szCs w:val="20"/>
          <w:lang w:val="en-IN" w:eastAsia="zh-CN"/>
        </w:rPr>
        <w:t xml:space="preserve"> </w:t>
      </w:r>
    </w:p>
    <w:p w:rsidR="00A40C90" w:rsidRPr="00A40C90" w:rsidRDefault="00A40C90" w:rsidP="00FD29D9">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sidR="00FD29D9">
        <w:rPr>
          <w:rFonts w:ascii="Times New Roman" w:eastAsia="SimSun" w:hAnsi="Times New Roman" w:cs="Times New Roman"/>
          <w:b/>
          <w:bCs/>
          <w:sz w:val="20"/>
          <w:szCs w:val="20"/>
          <w:lang w:val="en-IN" w:eastAsia="zh-CN"/>
        </w:rPr>
        <w:t>10</w:t>
      </w:r>
      <w:r w:rsidRPr="00A40C90">
        <w:rPr>
          <w:rFonts w:ascii="Times New Roman" w:eastAsia="Times New Roman" w:hAnsi="Times New Roman" w:cs="Times New Roman"/>
          <w:b/>
          <w:bCs/>
          <w:sz w:val="20"/>
          <w:szCs w:val="20"/>
          <w:lang w:val="en-IN" w:eastAsia="zh-CN"/>
        </w:rPr>
        <w:t>]</w:t>
      </w:r>
    </w:p>
    <w:p w:rsidR="003201B3" w:rsidRPr="00A40C90" w:rsidRDefault="003201B3" w:rsidP="003201B3">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III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Slip Line Field Theory:</w:t>
      </w:r>
    </w:p>
    <w:p w:rsidR="0037033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Two-dimensional plasticity, slip lines, basic equations, Hencjy’s first theorem, Geiringer’s Velocity equation, Applications of slip line field theory to plane strain problems.</w:t>
      </w:r>
      <w:r w:rsidRPr="00A40C90">
        <w:rPr>
          <w:rFonts w:ascii="Times New Roman" w:eastAsia="SimSun" w:hAnsi="Times New Roman" w:cs="Times New Roman"/>
          <w:b/>
          <w:bCs/>
          <w:sz w:val="20"/>
          <w:szCs w:val="20"/>
          <w:lang w:val="en-IN" w:eastAsia="zh-CN"/>
        </w:rPr>
        <w:t xml:space="preserve"> </w:t>
      </w:r>
    </w:p>
    <w:p w:rsidR="00370330" w:rsidRPr="00A40C90" w:rsidRDefault="00370330" w:rsidP="00370330">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Pr>
          <w:rFonts w:ascii="Times New Roman" w:eastAsia="SimSun" w:hAnsi="Times New Roman" w:cs="Times New Roman"/>
          <w:b/>
          <w:bCs/>
          <w:sz w:val="20"/>
          <w:szCs w:val="20"/>
          <w:lang w:val="en-IN" w:eastAsia="zh-CN"/>
        </w:rPr>
        <w:t>1</w:t>
      </w:r>
      <w:r w:rsidR="001374CA">
        <w:rPr>
          <w:rFonts w:ascii="Times New Roman" w:eastAsia="SimSun" w:hAnsi="Times New Roman" w:cs="Times New Roman"/>
          <w:b/>
          <w:bCs/>
          <w:sz w:val="20"/>
          <w:szCs w:val="20"/>
          <w:lang w:val="en-IN" w:eastAsia="zh-CN"/>
        </w:rPr>
        <w:t>1</w:t>
      </w:r>
      <w:r w:rsidRPr="00A40C90">
        <w:rPr>
          <w:rFonts w:ascii="Times New Roman" w:eastAsia="Times New Roman" w:hAnsi="Times New Roman" w:cs="Times New Roman"/>
          <w:b/>
          <w:bCs/>
          <w:sz w:val="20"/>
          <w:szCs w:val="20"/>
          <w:lang w:val="en-IN" w:eastAsia="zh-CN"/>
        </w:rPr>
        <w:t>]</w:t>
      </w:r>
    </w:p>
    <w:p w:rsidR="00486428" w:rsidRPr="00A40C90" w:rsidRDefault="00486428" w:rsidP="00486428">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Load Bounding:</w:t>
      </w:r>
    </w:p>
    <w:p w:rsidR="00A40C9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The lower bound theorem, the upper bound theorem and their corollaries. Application of load bounding to plane strain problems.</w:t>
      </w:r>
      <w:r w:rsidRPr="00A40C90">
        <w:rPr>
          <w:rFonts w:ascii="Times New Roman" w:eastAsia="SimSun" w:hAnsi="Times New Roman" w:cs="Times New Roman"/>
          <w:b/>
          <w:bCs/>
          <w:sz w:val="20"/>
          <w:szCs w:val="20"/>
          <w:lang w:val="en-IN" w:eastAsia="zh-CN"/>
        </w:rPr>
        <w:t xml:space="preserve"> </w:t>
      </w:r>
    </w:p>
    <w:p w:rsidR="00111509" w:rsidRPr="00A40C90" w:rsidRDefault="00111509" w:rsidP="00111509">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[T1,T2]</w:t>
      </w:r>
      <w:r w:rsidRPr="00A40C90">
        <w:rPr>
          <w:rFonts w:ascii="Times New Roman" w:eastAsia="SimSun" w:hAnsi="Times New Roman" w:cs="Times New Roman"/>
          <w:b/>
          <w:bCs/>
          <w:sz w:val="20"/>
          <w:szCs w:val="20"/>
          <w:lang w:val="en-IN" w:eastAsia="zh-CN"/>
        </w:rPr>
        <w:t xml:space="preserve"> [No. of Hrs. </w:t>
      </w:r>
      <w:r>
        <w:rPr>
          <w:rFonts w:ascii="Times New Roman" w:eastAsia="SimSun" w:hAnsi="Times New Roman" w:cs="Times New Roman"/>
          <w:b/>
          <w:bCs/>
          <w:sz w:val="20"/>
          <w:szCs w:val="20"/>
          <w:lang w:val="en-IN" w:eastAsia="zh-CN"/>
        </w:rPr>
        <w:t>10</w:t>
      </w:r>
      <w:r w:rsidRPr="00A40C90">
        <w:rPr>
          <w:rFonts w:ascii="Times New Roman" w:eastAsia="Times New Roman" w:hAnsi="Times New Roman" w:cs="Times New Roman"/>
          <w:b/>
          <w:bCs/>
          <w:sz w:val="20"/>
          <w:szCs w:val="20"/>
          <w:lang w:val="en-IN" w:eastAsia="zh-CN"/>
        </w:rPr>
        <w:t>]</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Text Books:</w:t>
      </w:r>
    </w:p>
    <w:p w:rsidR="00A40C90" w:rsidRPr="00A40C90" w:rsidRDefault="006E39AD" w:rsidP="00D6502B">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color w:val="000000" w:themeColor="text1"/>
          <w:sz w:val="20"/>
          <w:szCs w:val="20"/>
        </w:rPr>
        <w:t>George E. Dieter “Mechanical Metallurgy”, TMH 3</w:t>
      </w:r>
      <w:r w:rsidR="00A40C90" w:rsidRPr="00A40C90">
        <w:rPr>
          <w:rFonts w:ascii="Times New Roman" w:eastAsia="Times New Roman" w:hAnsi="Times New Roman" w:cs="Times New Roman"/>
          <w:color w:val="000000" w:themeColor="text1"/>
          <w:sz w:val="20"/>
          <w:szCs w:val="20"/>
          <w:vertAlign w:val="superscript"/>
        </w:rPr>
        <w:t>rd</w:t>
      </w:r>
      <w:r w:rsidR="006A0EDF">
        <w:rPr>
          <w:rFonts w:ascii="Times New Roman" w:eastAsia="Times New Roman" w:hAnsi="Times New Roman" w:cs="Times New Roman"/>
          <w:color w:val="000000" w:themeColor="text1"/>
          <w:sz w:val="20"/>
          <w:szCs w:val="20"/>
        </w:rPr>
        <w:t xml:space="preserve"> </w:t>
      </w:r>
      <w:r w:rsidR="00A40C90" w:rsidRPr="00A40C90">
        <w:rPr>
          <w:rFonts w:ascii="Times New Roman" w:eastAsia="Times New Roman" w:hAnsi="Times New Roman" w:cs="Times New Roman"/>
          <w:color w:val="000000" w:themeColor="text1"/>
          <w:sz w:val="20"/>
          <w:szCs w:val="20"/>
        </w:rPr>
        <w:t>edition</w:t>
      </w:r>
    </w:p>
    <w:p w:rsidR="00A40C90" w:rsidRPr="00A40C90" w:rsidRDefault="006E39AD" w:rsidP="00D6502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6E39AD">
        <w:rPr>
          <w:rFonts w:ascii="Times New Roman" w:eastAsia="Times New Roman" w:hAnsi="Times New Roman" w:cs="Times New Roman"/>
          <w:bCs/>
          <w:color w:val="000000" w:themeColor="text1"/>
          <w:sz w:val="20"/>
          <w:szCs w:val="20"/>
        </w:rPr>
        <w:t>[</w:t>
      </w:r>
      <w:r w:rsidR="00A40C90" w:rsidRPr="00A40C90">
        <w:rPr>
          <w:rFonts w:ascii="Times New Roman" w:eastAsia="Times New Roman" w:hAnsi="Times New Roman" w:cs="Times New Roman"/>
          <w:bCs/>
          <w:color w:val="000000" w:themeColor="text1"/>
          <w:sz w:val="20"/>
          <w:szCs w:val="20"/>
        </w:rPr>
        <w:t>T2</w:t>
      </w:r>
      <w:r w:rsidRPr="006E39AD">
        <w:rPr>
          <w:rFonts w:ascii="Times New Roman" w:eastAsia="Times New Roman" w:hAnsi="Times New Roman" w:cs="Times New Roman"/>
          <w:bCs/>
          <w:color w:val="000000" w:themeColor="text1"/>
          <w:sz w:val="20"/>
          <w:szCs w:val="20"/>
        </w:rPr>
        <w:t>]</w:t>
      </w:r>
      <w:r w:rsidR="001A097F">
        <w:rPr>
          <w:rFonts w:ascii="Times New Roman" w:eastAsia="Times New Roman" w:hAnsi="Times New Roman" w:cs="Times New Roman"/>
          <w:bCs/>
          <w:color w:val="000000" w:themeColor="text1"/>
          <w:sz w:val="20"/>
          <w:szCs w:val="20"/>
        </w:rPr>
        <w:tab/>
      </w:r>
      <w:r w:rsidR="00A40C90" w:rsidRPr="006E39AD">
        <w:rPr>
          <w:rFonts w:ascii="Times New Roman" w:eastAsia="Times New Roman" w:hAnsi="Times New Roman" w:cs="Times New Roman"/>
          <w:bCs/>
          <w:color w:val="000000" w:themeColor="text1"/>
          <w:sz w:val="20"/>
          <w:szCs w:val="20"/>
        </w:rPr>
        <w:t>G.W. Rowe</w:t>
      </w:r>
      <w:r w:rsidR="00A40C90" w:rsidRPr="00A40C90">
        <w:rPr>
          <w:rFonts w:ascii="Times New Roman" w:eastAsia="Times New Roman" w:hAnsi="Times New Roman" w:cs="Times New Roman"/>
          <w:bCs/>
          <w:color w:val="000000" w:themeColor="text1"/>
          <w:sz w:val="20"/>
          <w:szCs w:val="20"/>
        </w:rPr>
        <w:t xml:space="preserve">, </w:t>
      </w:r>
      <w:r w:rsidR="00A40C90" w:rsidRPr="006E39AD">
        <w:rPr>
          <w:rFonts w:ascii="Times New Roman" w:eastAsia="Times New Roman" w:hAnsi="Times New Roman" w:cs="Times New Roman"/>
          <w:bCs/>
          <w:color w:val="000000" w:themeColor="text1"/>
          <w:sz w:val="20"/>
          <w:szCs w:val="20"/>
        </w:rPr>
        <w:t>Geoffrey W. Rowe</w:t>
      </w:r>
      <w:r w:rsidR="00A40C90" w:rsidRPr="00A40C90">
        <w:rPr>
          <w:rFonts w:ascii="Times New Roman" w:eastAsia="Times New Roman" w:hAnsi="Times New Roman" w:cs="Times New Roman"/>
          <w:bCs/>
          <w:color w:val="000000" w:themeColor="text1"/>
          <w:sz w:val="20"/>
          <w:szCs w:val="20"/>
        </w:rPr>
        <w:t xml:space="preserve"> “Elements</w:t>
      </w:r>
      <w:r w:rsidR="00A40C90" w:rsidRPr="00A40C90">
        <w:rPr>
          <w:rFonts w:ascii="Times New Roman" w:eastAsia="Times New Roman" w:hAnsi="Times New Roman" w:cs="Times New Roman"/>
          <w:bCs/>
          <w:color w:val="000000"/>
          <w:sz w:val="20"/>
          <w:szCs w:val="20"/>
        </w:rPr>
        <w:t xml:space="preserve"> of Metalworking Theory” C.B. S. Publication.</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Cs/>
          <w:color w:val="000000"/>
          <w:sz w:val="20"/>
          <w:szCs w:val="20"/>
        </w:rPr>
      </w:pP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A40C90">
        <w:rPr>
          <w:rFonts w:ascii="Times New Roman" w:eastAsia="Times New Roman" w:hAnsi="Times New Roman" w:cs="Times New Roman"/>
          <w:b/>
          <w:bCs/>
          <w:color w:val="000000"/>
          <w:sz w:val="20"/>
          <w:szCs w:val="20"/>
        </w:rPr>
        <w:t>Reference Books:</w:t>
      </w:r>
    </w:p>
    <w:p w:rsidR="00A40C90" w:rsidRPr="00A40C90" w:rsidRDefault="00DC3070" w:rsidP="00D6502B">
      <w:pPr>
        <w:keepNext/>
        <w:spacing w:after="0" w:line="240" w:lineRule="auto"/>
        <w:jc w:val="both"/>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w:t>
      </w:r>
      <w:r w:rsidR="00A40C90" w:rsidRPr="00A40C90">
        <w:rPr>
          <w:rFonts w:ascii="Times New Roman" w:eastAsia="Times New Roman" w:hAnsi="Times New Roman" w:cs="Times New Roman"/>
          <w:bCs/>
          <w:kern w:val="32"/>
          <w:sz w:val="20"/>
          <w:szCs w:val="20"/>
        </w:rPr>
        <w:t>R1</w:t>
      </w:r>
      <w:r>
        <w:rPr>
          <w:rFonts w:ascii="Times New Roman" w:eastAsia="Times New Roman" w:hAnsi="Times New Roman" w:cs="Times New Roman"/>
          <w:bCs/>
          <w:kern w:val="32"/>
          <w:sz w:val="20"/>
          <w:szCs w:val="20"/>
        </w:rPr>
        <w:t>]</w:t>
      </w:r>
      <w:r>
        <w:rPr>
          <w:rFonts w:ascii="Times New Roman" w:eastAsia="Times New Roman" w:hAnsi="Times New Roman" w:cs="Times New Roman"/>
          <w:bCs/>
          <w:kern w:val="32"/>
          <w:sz w:val="20"/>
          <w:szCs w:val="20"/>
        </w:rPr>
        <w:tab/>
      </w:r>
      <w:hyperlink r:id="rId23" w:tooltip="Search for more by this author" w:history="1">
        <w:r w:rsidR="00A40C90" w:rsidRPr="00D6502B">
          <w:rPr>
            <w:rFonts w:ascii="Times New Roman" w:eastAsia="Times New Roman" w:hAnsi="Times New Roman" w:cs="Times New Roman"/>
            <w:bCs/>
            <w:color w:val="0000FF"/>
            <w:kern w:val="32"/>
            <w:sz w:val="20"/>
            <w:szCs w:val="20"/>
            <w:u w:val="single"/>
          </w:rPr>
          <w:t>Betzatel Avitzer</w:t>
        </w:r>
      </w:hyperlink>
      <w:r w:rsidR="00A40C90" w:rsidRPr="00A40C90">
        <w:rPr>
          <w:rFonts w:ascii="Times New Roman" w:eastAsia="Times New Roman" w:hAnsi="Times New Roman" w:cs="Times New Roman"/>
          <w:bCs/>
          <w:kern w:val="32"/>
          <w:sz w:val="20"/>
          <w:szCs w:val="20"/>
        </w:rPr>
        <w:t xml:space="preserve"> ”Metal forming : processes and analysis” McGraw-Hill, 1968</w:t>
      </w:r>
    </w:p>
    <w:p w:rsidR="00A40C90" w:rsidRPr="00A40C90" w:rsidRDefault="00DC3070" w:rsidP="00D6502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Johanson and Miller, Plasticity for mechanical Engineers, Van Nostrand.</w:t>
      </w:r>
    </w:p>
    <w:p w:rsidR="00A40C90" w:rsidRPr="00A40C90" w:rsidRDefault="00DC3070" w:rsidP="00D650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Calladina, Engg Plasticity, Pergmean Press.</w:t>
      </w:r>
    </w:p>
    <w:p w:rsidR="00A40C90" w:rsidRPr="00A40C90" w:rsidRDefault="00DC3070" w:rsidP="00D650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B.L. Juneja “Fundamentals of metal forming processes” New age Publication.</w:t>
      </w:r>
    </w:p>
    <w:p w:rsidR="00A40C90" w:rsidRPr="00A40C90" w:rsidRDefault="00DC3070" w:rsidP="00DC3070">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R5</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G.K.lal, P.M. Dixit, N.Venkata Reddy “ Modelling Techniquues for metal forming processes”, Narosa 2011</w:t>
      </w:r>
    </w:p>
    <w:p w:rsidR="00A40C90" w:rsidRPr="00D6502B" w:rsidRDefault="00A40C90" w:rsidP="00D6502B">
      <w:pPr>
        <w:spacing w:after="0" w:line="240" w:lineRule="auto"/>
        <w:jc w:val="both"/>
        <w:rPr>
          <w:rFonts w:ascii="Times New Roman" w:eastAsia="Times New Roman" w:hAnsi="Times New Roman" w:cs="Times New Roman"/>
          <w:b/>
          <w:sz w:val="20"/>
          <w:szCs w:val="20"/>
          <w:u w:val="single"/>
        </w:rPr>
      </w:pPr>
      <w:r w:rsidRPr="00D6502B">
        <w:rPr>
          <w:rFonts w:ascii="Times New Roman" w:eastAsia="Times New Roman" w:hAnsi="Times New Roman" w:cs="Times New Roman"/>
          <w:b/>
          <w:sz w:val="20"/>
          <w:szCs w:val="20"/>
          <w:u w:val="single"/>
        </w:rPr>
        <w:br w:type="page"/>
      </w:r>
    </w:p>
    <w:p w:rsidR="002442C9" w:rsidRPr="00D225CA" w:rsidRDefault="00556D0D" w:rsidP="002442C9">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COMPUTER AIDED GRAPHICS &amp; PRODUCT DESIGN</w:t>
      </w:r>
    </w:p>
    <w:p w:rsidR="002442C9" w:rsidRPr="00D225CA" w:rsidRDefault="002442C9" w:rsidP="002442C9">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2442C9" w:rsidRPr="00D225CA" w:rsidRDefault="002442C9" w:rsidP="002442C9">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w:t>
      </w:r>
      <w:r w:rsidR="00891804">
        <w:rPr>
          <w:rFonts w:ascii="Times New Roman" w:eastAsia="Times New Roman" w:hAnsi="Times New Roman" w:cs="Times New Roman"/>
          <w:b/>
          <w:bCs/>
          <w:color w:val="000000" w:themeColor="text1"/>
          <w:sz w:val="20"/>
          <w:szCs w:val="20"/>
          <w:lang w:bidi="hi-IN"/>
        </w:rPr>
        <w:t>30</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2442C9" w:rsidRDefault="002442C9" w:rsidP="002442C9">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BE6779" w:rsidRPr="002442C9">
        <w:rPr>
          <w:rFonts w:ascii="Times New Roman" w:eastAsia="Times New Roman" w:hAnsi="Times New Roman" w:cs="Times New Roman"/>
          <w:b/>
          <w:bCs/>
          <w:sz w:val="20"/>
          <w:szCs w:val="20"/>
        </w:rPr>
        <w:t>Computer Aided Graphics &amp; Product Design</w:t>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E6EB0" w:rsidP="002442C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8" type="#_x0000_t202" style="position:absolute;left:0;text-align:left;margin-left:-1.1pt;margin-top:3.25pt;width:454.4pt;height:76.2pt;z-index:251705856">
            <v:textbox>
              <w:txbxContent>
                <w:p w:rsidR="003F35E2" w:rsidRDefault="003F35E2" w:rsidP="002442C9">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2442C9">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2442C9">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8E22FD" w:rsidRDefault="00552232" w:rsidP="008E22FD">
      <w:pPr>
        <w:spacing w:after="0" w:line="240" w:lineRule="auto"/>
        <w:jc w:val="both"/>
        <w:rPr>
          <w:rFonts w:ascii="Times New Roman" w:eastAsia="Times New Roman" w:hAnsi="Times New Roman" w:cs="Times New Roman"/>
          <w:i/>
          <w:sz w:val="20"/>
          <w:szCs w:val="20"/>
        </w:rPr>
      </w:pPr>
      <w:r w:rsidRPr="00552232">
        <w:rPr>
          <w:rFonts w:ascii="Times New Roman" w:eastAsia="Times New Roman" w:hAnsi="Times New Roman" w:cs="Times New Roman"/>
          <w:i/>
          <w:sz w:val="20"/>
          <w:szCs w:val="20"/>
        </w:rPr>
        <w:t>Objective:</w:t>
      </w:r>
      <w:r w:rsidR="008E22FD">
        <w:rPr>
          <w:rFonts w:ascii="Times New Roman" w:eastAsia="Times New Roman" w:hAnsi="Times New Roman" w:cs="Times New Roman"/>
          <w:i/>
          <w:sz w:val="20"/>
          <w:szCs w:val="20"/>
        </w:rPr>
        <w:t xml:space="preserve"> To introduce the students about knowledge of computer aided graphics and graphic based product design.</w:t>
      </w:r>
    </w:p>
    <w:p w:rsidR="002442C9" w:rsidRPr="002442C9" w:rsidRDefault="008E22FD" w:rsidP="008E22FD">
      <w:pPr>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 </w:t>
      </w:r>
    </w:p>
    <w:p w:rsidR="002442C9" w:rsidRPr="002442C9" w:rsidRDefault="002442C9" w:rsidP="002442C9">
      <w:pPr>
        <w:keepNext/>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UNIT – I</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Geometric Transformations: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Transformations of Geometric models, Projections of geometric models.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Visual Realism:</w:t>
      </w:r>
    </w:p>
    <w:p w:rsidR="005D60BE"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w:t>
      </w:r>
      <w:r w:rsidR="009354E4">
        <w:rPr>
          <w:rFonts w:ascii="Times New Roman" w:eastAsia="Times New Roman" w:hAnsi="Times New Roman" w:cs="Times New Roman"/>
          <w:color w:val="000000"/>
          <w:sz w:val="20"/>
          <w:szCs w:val="20"/>
        </w:rPr>
        <w:t>r</w:t>
      </w:r>
      <w:r w:rsidRPr="002442C9">
        <w:rPr>
          <w:rFonts w:ascii="Times New Roman" w:eastAsia="Times New Roman" w:hAnsi="Times New Roman" w:cs="Times New Roman"/>
          <w:color w:val="000000"/>
          <w:sz w:val="20"/>
          <w:szCs w:val="20"/>
        </w:rPr>
        <w:t>oduction, Model clean up,  Hidden line removal, hidden surface removal, Hidden solid removal, Shading, Coloring, User interface for shading and coloring.</w:t>
      </w:r>
    </w:p>
    <w:p w:rsidR="002442C9" w:rsidRPr="002442C9" w:rsidRDefault="002442C9" w:rsidP="003B7C64">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005D60BE" w:rsidRPr="005D60BE">
        <w:rPr>
          <w:rFonts w:ascii="Times New Roman" w:eastAsia="SimSun" w:hAnsi="Times New Roman" w:cs="Times New Roman"/>
          <w:b/>
          <w:bCs/>
          <w:sz w:val="20"/>
          <w:szCs w:val="20"/>
          <w:lang w:val="en-IN" w:eastAsia="zh-CN"/>
        </w:rPr>
        <w:t xml:space="preserve"> </w:t>
      </w:r>
      <w:r w:rsidR="005D60BE" w:rsidRPr="002442C9">
        <w:rPr>
          <w:rFonts w:ascii="Times New Roman" w:eastAsia="SimSun" w:hAnsi="Times New Roman" w:cs="Times New Roman"/>
          <w:b/>
          <w:bCs/>
          <w:sz w:val="20"/>
          <w:szCs w:val="20"/>
          <w:lang w:val="en-IN" w:eastAsia="zh-CN"/>
        </w:rPr>
        <w:t>[No. of Hrs</w:t>
      </w:r>
      <w:r w:rsidR="003B7C64">
        <w:rPr>
          <w:rFonts w:ascii="Times New Roman" w:eastAsia="SimSun" w:hAnsi="Times New Roman" w:cs="Times New Roman"/>
          <w:b/>
          <w:bCs/>
          <w:sz w:val="20"/>
          <w:szCs w:val="20"/>
          <w:lang w:val="en-IN" w:eastAsia="zh-CN"/>
        </w:rPr>
        <w:t>.</w:t>
      </w:r>
      <w:r w:rsidR="005D60BE" w:rsidRPr="002442C9">
        <w:rPr>
          <w:rFonts w:ascii="Times New Roman" w:eastAsia="SimSun" w:hAnsi="Times New Roman" w:cs="Times New Roman"/>
          <w:b/>
          <w:bCs/>
          <w:sz w:val="20"/>
          <w:szCs w:val="20"/>
          <w:lang w:val="en-IN" w:eastAsia="zh-CN"/>
        </w:rPr>
        <w:t xml:space="preserve"> </w:t>
      </w:r>
      <w:r w:rsidR="00EE43A5">
        <w:rPr>
          <w:rFonts w:ascii="Times New Roman" w:eastAsia="SimSun" w:hAnsi="Times New Roman" w:cs="Times New Roman"/>
          <w:b/>
          <w:bCs/>
          <w:sz w:val="20"/>
          <w:szCs w:val="20"/>
          <w:lang w:val="en-IN" w:eastAsia="zh-CN"/>
        </w:rPr>
        <w:t>11</w:t>
      </w:r>
      <w:r w:rsidR="005D60BE">
        <w:rPr>
          <w:rFonts w:ascii="Times New Roman" w:eastAsia="Times New Roman" w:hAnsi="Times New Roman" w:cs="Times New Roman"/>
          <w:b/>
          <w:bCs/>
          <w:sz w:val="20"/>
          <w:szCs w:val="20"/>
        </w:rPr>
        <w:t>]</w:t>
      </w:r>
    </w:p>
    <w:p w:rsidR="002442C9" w:rsidRPr="002442C9" w:rsidRDefault="002442C9" w:rsidP="002442C9">
      <w:pPr>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UNIT – II</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Interactive Tools: </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Graphic Aids: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Introduction, Geometric modifiers, Names, Layers, colors, grids, groups, Dragging and Rubber banding, Clipping, Problems.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Graphics Manipulation and Editing:</w:t>
      </w:r>
    </w:p>
    <w:p w:rsid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Introduction, Entity selection methods, Manipulation Operations, Editing Operations, Design and Engineering Applications.</w:t>
      </w:r>
    </w:p>
    <w:p w:rsidR="007B3FF6" w:rsidRPr="002442C9" w:rsidRDefault="007B3FF6" w:rsidP="007B3FF6">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sidR="003045F4">
        <w:rPr>
          <w:rFonts w:ascii="Times New Roman" w:eastAsia="SimSun" w:hAnsi="Times New Roman" w:cs="Times New Roman"/>
          <w:b/>
          <w:bCs/>
          <w:sz w:val="20"/>
          <w:szCs w:val="20"/>
          <w:lang w:val="en-IN" w:eastAsia="zh-CN"/>
        </w:rPr>
        <w:t>1</w:t>
      </w:r>
      <w:r w:rsidRPr="002442C9">
        <w:rPr>
          <w:rFonts w:ascii="Times New Roman" w:eastAsia="SimSun" w:hAnsi="Times New Roman" w:cs="Times New Roman"/>
          <w:b/>
          <w:bCs/>
          <w:sz w:val="20"/>
          <w:szCs w:val="20"/>
          <w:lang w:val="en-IN" w:eastAsia="zh-CN"/>
        </w:rPr>
        <w:t>1</w:t>
      </w:r>
      <w:r>
        <w:rPr>
          <w:rFonts w:ascii="Times New Roman" w:eastAsia="Times New Roman" w:hAnsi="Times New Roman" w:cs="Times New Roman"/>
          <w:b/>
          <w:bCs/>
          <w:sz w:val="20"/>
          <w:szCs w:val="20"/>
        </w:rPr>
        <w:t>]</w:t>
      </w:r>
    </w:p>
    <w:p w:rsidR="002442C9" w:rsidRPr="002442C9" w:rsidRDefault="002442C9" w:rsidP="002442C9">
      <w:pPr>
        <w:keepNext/>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UNIT – </w:t>
      </w:r>
      <w:smartTag w:uri="urn:schemas-microsoft-com:office:smarttags" w:element="stockticker">
        <w:r w:rsidRPr="002442C9">
          <w:rPr>
            <w:rFonts w:ascii="Times New Roman" w:eastAsia="Times New Roman" w:hAnsi="Times New Roman" w:cs="Times New Roman"/>
            <w:b/>
            <w:bCs/>
            <w:color w:val="000000"/>
            <w:sz w:val="20"/>
            <w:szCs w:val="20"/>
          </w:rPr>
          <w:t>III</w:t>
        </w:r>
      </w:smartTag>
    </w:p>
    <w:p w:rsidR="002442C9" w:rsidRPr="002442C9" w:rsidRDefault="002442C9" w:rsidP="002442C9">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color w:val="000000"/>
          <w:sz w:val="20"/>
          <w:szCs w:val="20"/>
        </w:rPr>
        <w:t xml:space="preserve">Product design: </w:t>
      </w:r>
    </w:p>
    <w:p w:rsidR="00C768B1" w:rsidRDefault="002442C9" w:rsidP="002442C9">
      <w:pPr>
        <w:autoSpaceDE w:val="0"/>
        <w:autoSpaceDN w:val="0"/>
        <w:adjustRightInd w:val="0"/>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t>Introduction to Product Design: Asimow’s Model, Product Design Practice and Industry, Strength Consideration in</w:t>
      </w:r>
      <w:r w:rsidR="00AA7D13">
        <w:rPr>
          <w:rFonts w:ascii="Times New Roman" w:eastAsia="Times New Roman" w:hAnsi="Times New Roman" w:cs="Times New Roman"/>
          <w:sz w:val="20"/>
          <w:szCs w:val="20"/>
        </w:rPr>
        <w:t xml:space="preserve"> </w:t>
      </w:r>
      <w:r w:rsidRPr="002442C9">
        <w:rPr>
          <w:rFonts w:ascii="Times New Roman" w:eastAsia="Times New Roman" w:hAnsi="Times New Roman" w:cs="Times New Roman"/>
          <w:sz w:val="20"/>
          <w:szCs w:val="20"/>
        </w:rPr>
        <w:t>Product Design, Design for Stiffness and Rigidity, Design for Production—Metal Parts</w:t>
      </w:r>
      <w:r w:rsidR="00C768B1">
        <w:rPr>
          <w:rFonts w:ascii="Times New Roman" w:eastAsia="Times New Roman" w:hAnsi="Times New Roman" w:cs="Times New Roman"/>
          <w:sz w:val="20"/>
          <w:szCs w:val="20"/>
        </w:rPr>
        <w:t>.</w:t>
      </w:r>
    </w:p>
    <w:p w:rsidR="00C768B1" w:rsidRPr="002442C9" w:rsidRDefault="00C768B1" w:rsidP="00C768B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1</w:t>
      </w:r>
      <w:r w:rsidRPr="002442C9">
        <w:rPr>
          <w:rFonts w:ascii="Times New Roman" w:eastAsia="Times New Roman" w:hAnsi="Times New Roman" w:cs="Times New Roman"/>
          <w:b/>
          <w:bCs/>
          <w:sz w:val="20"/>
          <w:szCs w:val="20"/>
        </w:rPr>
        <w:t>]</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b/>
          <w:bCs/>
          <w:sz w:val="20"/>
          <w:szCs w:val="20"/>
          <w:lang w:val="en-IN" w:eastAsia="zh-CN"/>
        </w:rPr>
        <w:t>10</w:t>
      </w:r>
      <w:r>
        <w:rPr>
          <w:rFonts w:ascii="Times New Roman" w:eastAsia="Times New Roman" w:hAnsi="Times New Roman" w:cs="Times New Roman"/>
          <w:b/>
          <w:bCs/>
          <w:sz w:val="20"/>
          <w:szCs w:val="20"/>
        </w:rPr>
        <w:t>]</w:t>
      </w:r>
    </w:p>
    <w:p w:rsidR="002442C9" w:rsidRPr="002442C9" w:rsidRDefault="002442C9" w:rsidP="002442C9">
      <w:pPr>
        <w:keepNext/>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UNIT – IV</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Product design: </w:t>
      </w:r>
    </w:p>
    <w:p w:rsidR="002442C9" w:rsidRDefault="002442C9" w:rsidP="002442C9">
      <w:pPr>
        <w:autoSpaceDE w:val="0"/>
        <w:autoSpaceDN w:val="0"/>
        <w:adjustRightInd w:val="0"/>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t>Designing with Plastics, Rubber, Ceramics and Wood, Optimization in Design, Economic Factors Influencing Design, Human Engineering Considerations in Product Design, Value Engineering and Product Design, Modern Approaches to Product Design.</w:t>
      </w:r>
    </w:p>
    <w:p w:rsidR="00E44060" w:rsidRPr="002442C9" w:rsidRDefault="00E44060" w:rsidP="00E44060">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b/>
          <w:bCs/>
          <w:sz w:val="20"/>
          <w:szCs w:val="20"/>
          <w:lang w:val="en-IN" w:eastAsia="zh-CN"/>
        </w:rPr>
        <w:t>1</w:t>
      </w:r>
      <w:r w:rsidRPr="002442C9">
        <w:rPr>
          <w:rFonts w:ascii="Times New Roman" w:eastAsia="SimSun" w:hAnsi="Times New Roman" w:cs="Times New Roman"/>
          <w:b/>
          <w:bCs/>
          <w:sz w:val="20"/>
          <w:szCs w:val="20"/>
          <w:lang w:val="en-IN" w:eastAsia="zh-CN"/>
        </w:rPr>
        <w:t>1</w:t>
      </w:r>
      <w:r>
        <w:rPr>
          <w:rFonts w:ascii="Times New Roman" w:eastAsia="Times New Roman" w:hAnsi="Times New Roman" w:cs="Times New Roman"/>
          <w:b/>
          <w:bCs/>
          <w:sz w:val="20"/>
          <w:szCs w:val="20"/>
        </w:rPr>
        <w:t>]</w:t>
      </w:r>
    </w:p>
    <w:p w:rsidR="002442C9" w:rsidRPr="002442C9" w:rsidRDefault="00E44060"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Text Books:</w:t>
      </w:r>
    </w:p>
    <w:p w:rsidR="002442C9" w:rsidRPr="002442C9" w:rsidRDefault="002442C9" w:rsidP="00E44060">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lang w:bidi="hi-IN"/>
        </w:rPr>
      </w:pPr>
      <w:r w:rsidRPr="002442C9">
        <w:rPr>
          <w:rFonts w:ascii="Times New Roman" w:eastAsia="Times New Roman" w:hAnsi="Times New Roman" w:cs="Times New Roman"/>
          <w:color w:val="000000"/>
          <w:sz w:val="20"/>
          <w:szCs w:val="20"/>
          <w:lang w:bidi="hi-IN"/>
        </w:rPr>
        <w:t>[T1]</w:t>
      </w:r>
      <w:r w:rsidR="00E44060">
        <w:rPr>
          <w:rFonts w:ascii="Times New Roman" w:eastAsia="Times New Roman" w:hAnsi="Times New Roman" w:cs="Times New Roman"/>
          <w:color w:val="000000"/>
          <w:sz w:val="20"/>
          <w:szCs w:val="20"/>
          <w:lang w:bidi="hi-IN"/>
        </w:rPr>
        <w:tab/>
      </w:r>
      <w:r w:rsidRPr="002442C9">
        <w:rPr>
          <w:rFonts w:ascii="Times New Roman" w:eastAsia="Times New Roman" w:hAnsi="Times New Roman" w:cs="Times New Roman"/>
          <w:color w:val="000000"/>
          <w:sz w:val="20"/>
          <w:szCs w:val="20"/>
          <w:lang w:bidi="hi-IN"/>
        </w:rPr>
        <w:t>A.K Chitale and R.C.Gupta, “Product Design and Manufacturing”,</w:t>
      </w:r>
      <w:r w:rsidR="005A76E5">
        <w:rPr>
          <w:rFonts w:ascii="Times New Roman" w:eastAsia="Times New Roman" w:hAnsi="Times New Roman" w:cs="Times New Roman"/>
          <w:color w:val="000000"/>
          <w:sz w:val="20"/>
          <w:szCs w:val="20"/>
          <w:lang w:bidi="hi-IN"/>
        </w:rPr>
        <w:t xml:space="preserve"> </w:t>
      </w:r>
      <w:r w:rsidRPr="002442C9">
        <w:rPr>
          <w:rFonts w:ascii="Times New Roman" w:eastAsia="Times New Roman" w:hAnsi="Times New Roman" w:cs="Times New Roman"/>
          <w:color w:val="000000"/>
          <w:sz w:val="20"/>
          <w:szCs w:val="20"/>
          <w:lang w:bidi="hi-IN"/>
        </w:rPr>
        <w:t>Prentice-Hall of India Pvt.</w:t>
      </w:r>
      <w:r w:rsidR="00100A4C">
        <w:rPr>
          <w:rFonts w:ascii="Times New Roman" w:eastAsia="Times New Roman" w:hAnsi="Times New Roman" w:cs="Times New Roman"/>
          <w:color w:val="000000"/>
          <w:sz w:val="20"/>
          <w:szCs w:val="20"/>
          <w:lang w:bidi="hi-IN"/>
        </w:rPr>
        <w:t xml:space="preserve"> </w:t>
      </w:r>
      <w:r w:rsidRPr="002442C9">
        <w:rPr>
          <w:rFonts w:ascii="Times New Roman" w:eastAsia="Times New Roman" w:hAnsi="Times New Roman" w:cs="Times New Roman"/>
          <w:color w:val="000000"/>
          <w:sz w:val="20"/>
          <w:szCs w:val="20"/>
          <w:lang w:bidi="hi-IN"/>
        </w:rPr>
        <w:t>Ltd. 6</w:t>
      </w:r>
      <w:r w:rsidRPr="002442C9">
        <w:rPr>
          <w:rFonts w:ascii="Times New Roman" w:eastAsia="Times New Roman" w:hAnsi="Times New Roman" w:cs="Times New Roman"/>
          <w:color w:val="000000"/>
          <w:sz w:val="20"/>
          <w:szCs w:val="20"/>
          <w:vertAlign w:val="superscript"/>
          <w:lang w:bidi="hi-IN"/>
        </w:rPr>
        <w:t>th</w:t>
      </w:r>
      <w:r w:rsidRPr="002442C9">
        <w:rPr>
          <w:rFonts w:ascii="Times New Roman" w:eastAsia="Times New Roman" w:hAnsi="Times New Roman" w:cs="Times New Roman"/>
          <w:color w:val="000000"/>
          <w:sz w:val="20"/>
          <w:szCs w:val="20"/>
          <w:lang w:bidi="hi-IN"/>
        </w:rPr>
        <w:t xml:space="preserve"> Edition.</w:t>
      </w:r>
    </w:p>
    <w:p w:rsidR="002442C9" w:rsidRPr="002442C9" w:rsidRDefault="002442C9" w:rsidP="00AC0B31">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2442C9">
        <w:rPr>
          <w:rFonts w:ascii="Times New Roman" w:eastAsia="Times New Roman" w:hAnsi="Times New Roman" w:cs="Times New Roman"/>
          <w:color w:val="000000"/>
          <w:sz w:val="20"/>
          <w:szCs w:val="20"/>
        </w:rPr>
        <w:t>[T2]</w:t>
      </w:r>
      <w:r w:rsidR="00AC0B31">
        <w:rPr>
          <w:rFonts w:ascii="Times New Roman" w:eastAsia="Times New Roman" w:hAnsi="Times New Roman" w:cs="Times New Roman"/>
          <w:color w:val="000000"/>
          <w:sz w:val="20"/>
          <w:szCs w:val="20"/>
        </w:rPr>
        <w:tab/>
      </w:r>
      <w:r w:rsidRPr="002442C9">
        <w:rPr>
          <w:rFonts w:ascii="Times New Roman" w:eastAsia="SimSun" w:hAnsi="Times New Roman" w:cs="Times New Roman"/>
          <w:sz w:val="20"/>
          <w:szCs w:val="20"/>
          <w:lang w:val="en-IN" w:eastAsia="zh-CN"/>
        </w:rPr>
        <w:t>Ibrahim Zeid, “CAD/</w:t>
      </w:r>
      <w:smartTag w:uri="urn:schemas-microsoft-com:office:smarttags" w:element="stockticker">
        <w:r w:rsidRPr="002442C9">
          <w:rPr>
            <w:rFonts w:ascii="Times New Roman" w:eastAsia="SimSun" w:hAnsi="Times New Roman" w:cs="Times New Roman"/>
            <w:sz w:val="20"/>
            <w:szCs w:val="20"/>
            <w:lang w:val="en-IN" w:eastAsia="zh-CN"/>
          </w:rPr>
          <w:t>CAM</w:t>
        </w:r>
      </w:smartTag>
      <w:r w:rsidRPr="002442C9">
        <w:rPr>
          <w:rFonts w:ascii="Times New Roman" w:eastAsia="SimSun" w:hAnsi="Times New Roman" w:cs="Times New Roman"/>
          <w:sz w:val="20"/>
          <w:szCs w:val="20"/>
          <w:lang w:val="en-IN" w:eastAsia="zh-CN"/>
        </w:rPr>
        <w:t xml:space="preserve"> Theory and Practice”, Tata McGraw-Hill </w:t>
      </w:r>
      <w:r w:rsidRPr="002442C9">
        <w:rPr>
          <w:rFonts w:ascii="Times New Roman" w:eastAsia="SimSun" w:hAnsi="Times New Roman" w:cs="Times New Roman"/>
          <w:sz w:val="20"/>
          <w:szCs w:val="20"/>
          <w:lang w:val="en-IN" w:eastAsia="zh-CN"/>
        </w:rPr>
        <w:tab/>
        <w:t>Publishing Company Limited. 2</w:t>
      </w:r>
      <w:r w:rsidRPr="002442C9">
        <w:rPr>
          <w:rFonts w:ascii="Times New Roman" w:eastAsia="SimSun" w:hAnsi="Times New Roman" w:cs="Times New Roman"/>
          <w:sz w:val="20"/>
          <w:szCs w:val="20"/>
          <w:vertAlign w:val="superscript"/>
          <w:lang w:val="en-IN" w:eastAsia="zh-CN"/>
        </w:rPr>
        <w:t>nd</w:t>
      </w:r>
      <w:r w:rsidRPr="002442C9">
        <w:rPr>
          <w:rFonts w:ascii="Times New Roman" w:eastAsia="SimSun" w:hAnsi="Times New Roman" w:cs="Times New Roman"/>
          <w:sz w:val="20"/>
          <w:szCs w:val="20"/>
          <w:lang w:val="en-IN" w:eastAsia="zh-CN"/>
        </w:rPr>
        <w:t xml:space="preserve"> Edition.</w:t>
      </w:r>
    </w:p>
    <w:p w:rsidR="003B7AA5" w:rsidRDefault="003B7AA5" w:rsidP="002442C9">
      <w:pPr>
        <w:spacing w:after="0" w:line="240" w:lineRule="auto"/>
        <w:jc w:val="both"/>
        <w:rPr>
          <w:rFonts w:ascii="Times New Roman" w:eastAsia="Times New Roman" w:hAnsi="Times New Roman" w:cs="Times New Roman"/>
          <w:b/>
          <w:bCs/>
          <w:color w:val="000000"/>
          <w:sz w:val="20"/>
          <w:szCs w:val="20"/>
        </w:rPr>
      </w:pPr>
    </w:p>
    <w:p w:rsidR="002442C9" w:rsidRPr="002442C9" w:rsidRDefault="003B7AA5"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References Books:</w:t>
      </w:r>
    </w:p>
    <w:p w:rsidR="002442C9" w:rsidRPr="002442C9" w:rsidRDefault="002442C9" w:rsidP="003B7AA5">
      <w:pPr>
        <w:spacing w:after="0" w:line="240" w:lineRule="auto"/>
        <w:ind w:left="720" w:hanging="720"/>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[R1]</w:t>
      </w:r>
      <w:r w:rsidR="003B7AA5">
        <w:rPr>
          <w:rFonts w:ascii="Times New Roman" w:eastAsia="Times New Roman" w:hAnsi="Times New Roman" w:cs="Times New Roman"/>
          <w:color w:val="000000"/>
          <w:sz w:val="20"/>
          <w:szCs w:val="20"/>
        </w:rPr>
        <w:tab/>
      </w:r>
      <w:hyperlink r:id="rId24" w:history="1">
        <w:r w:rsidRPr="002442C9">
          <w:rPr>
            <w:rFonts w:ascii="Times New Roman" w:eastAsia="SimSun" w:hAnsi="Times New Roman" w:cs="Times New Roman"/>
            <w:sz w:val="20"/>
            <w:szCs w:val="20"/>
            <w:lang w:val="en-IN" w:eastAsia="zh-CN"/>
          </w:rPr>
          <w:t>Geoffrey Boothroyd</w:t>
        </w:r>
      </w:hyperlink>
      <w:r w:rsidRPr="002442C9">
        <w:rPr>
          <w:rFonts w:ascii="Times New Roman" w:eastAsia="SimSun" w:hAnsi="Times New Roman" w:cs="Times New Roman"/>
          <w:sz w:val="20"/>
          <w:szCs w:val="20"/>
          <w:lang w:val="en-IN" w:eastAsia="zh-CN"/>
        </w:rPr>
        <w:t xml:space="preserve"> , </w:t>
      </w:r>
      <w:hyperlink r:id="rId25" w:history="1">
        <w:r w:rsidRPr="002442C9">
          <w:rPr>
            <w:rFonts w:ascii="Times New Roman" w:eastAsia="SimSun" w:hAnsi="Times New Roman" w:cs="Times New Roman"/>
            <w:sz w:val="20"/>
            <w:szCs w:val="20"/>
            <w:lang w:val="en-IN" w:eastAsia="zh-CN"/>
          </w:rPr>
          <w:t>Peter Dewhurst</w:t>
        </w:r>
      </w:hyperlink>
      <w:r w:rsidRPr="002442C9">
        <w:rPr>
          <w:rFonts w:ascii="Times New Roman" w:eastAsia="SimSun" w:hAnsi="Times New Roman" w:cs="Times New Roman"/>
          <w:sz w:val="20"/>
          <w:szCs w:val="20"/>
          <w:lang w:val="en-IN" w:eastAsia="zh-CN"/>
        </w:rPr>
        <w:t xml:space="preserve"> , </w:t>
      </w:r>
      <w:hyperlink r:id="rId26" w:history="1">
        <w:r w:rsidRPr="002442C9">
          <w:rPr>
            <w:rFonts w:ascii="Times New Roman" w:eastAsia="SimSun" w:hAnsi="Times New Roman" w:cs="Times New Roman"/>
            <w:sz w:val="20"/>
            <w:szCs w:val="20"/>
            <w:lang w:val="en-IN" w:eastAsia="zh-CN"/>
          </w:rPr>
          <w:t>Winston A Knight</w:t>
        </w:r>
      </w:hyperlink>
      <w:r w:rsidRPr="002442C9">
        <w:rPr>
          <w:rFonts w:ascii="Times New Roman" w:eastAsia="SimSun" w:hAnsi="Times New Roman" w:cs="Times New Roman"/>
          <w:sz w:val="20"/>
          <w:szCs w:val="20"/>
          <w:lang w:val="en-IN" w:eastAsia="zh-CN"/>
        </w:rPr>
        <w:t>, "</w:t>
      </w:r>
      <w:hyperlink r:id="rId27" w:history="1"/>
      <w:hyperlink r:id="rId28" w:history="1">
        <w:r w:rsidRPr="002442C9">
          <w:rPr>
            <w:rFonts w:ascii="Times New Roman" w:eastAsia="SimSun" w:hAnsi="Times New Roman" w:cs="Times New Roman"/>
            <w:sz w:val="20"/>
            <w:szCs w:val="20"/>
            <w:lang w:val="en-IN" w:eastAsia="zh-CN"/>
          </w:rPr>
          <w:t>Product Design for Manufacture and Assembly</w:t>
        </w:r>
      </w:hyperlink>
      <w:r w:rsidRPr="002442C9">
        <w:rPr>
          <w:rFonts w:ascii="Times New Roman" w:eastAsia="SimSun" w:hAnsi="Times New Roman" w:cs="Times New Roman"/>
          <w:sz w:val="20"/>
          <w:szCs w:val="20"/>
          <w:lang w:val="en-IN" w:eastAsia="zh-CN"/>
        </w:rPr>
        <w:t>”, Tata Mc GRaw Hill.</w:t>
      </w:r>
    </w:p>
    <w:p w:rsidR="002442C9" w:rsidRPr="002442C9" w:rsidRDefault="002442C9"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[R</w:t>
      </w:r>
      <w:r w:rsidR="00ED04A9">
        <w:rPr>
          <w:rFonts w:ascii="Times New Roman" w:eastAsia="Times New Roman" w:hAnsi="Times New Roman" w:cs="Times New Roman"/>
          <w:color w:val="000000"/>
          <w:sz w:val="20"/>
          <w:szCs w:val="20"/>
        </w:rPr>
        <w:t>2</w:t>
      </w:r>
      <w:r w:rsidRPr="002442C9">
        <w:rPr>
          <w:rFonts w:ascii="Times New Roman" w:eastAsia="Times New Roman" w:hAnsi="Times New Roman" w:cs="Times New Roman"/>
          <w:color w:val="000000"/>
          <w:sz w:val="20"/>
          <w:szCs w:val="20"/>
        </w:rPr>
        <w:t>]</w:t>
      </w:r>
      <w:r w:rsidR="00ED04A9">
        <w:rPr>
          <w:rFonts w:ascii="Times New Roman" w:eastAsia="Times New Roman" w:hAnsi="Times New Roman" w:cs="Times New Roman"/>
          <w:color w:val="000000"/>
          <w:sz w:val="20"/>
          <w:szCs w:val="20"/>
        </w:rPr>
        <w:tab/>
      </w:r>
      <w:r w:rsidRPr="002442C9">
        <w:rPr>
          <w:rFonts w:ascii="Times New Roman" w:eastAsia="Times New Roman" w:hAnsi="Times New Roman" w:cs="Times New Roman"/>
          <w:color w:val="000000"/>
          <w:sz w:val="20"/>
          <w:szCs w:val="20"/>
        </w:rPr>
        <w:t>Foley et. al., “Computer Graphics Principles &amp; practice”, Addison Wesley.</w:t>
      </w:r>
    </w:p>
    <w:p w:rsidR="002442C9" w:rsidRPr="002442C9" w:rsidRDefault="002442C9" w:rsidP="002442C9">
      <w:pPr>
        <w:tabs>
          <w:tab w:val="left" w:pos="851"/>
        </w:tabs>
        <w:spacing w:after="0" w:line="240" w:lineRule="auto"/>
        <w:jc w:val="both"/>
        <w:rPr>
          <w:rFonts w:ascii="Times New Roman" w:eastAsia="Times New Roman" w:hAnsi="Times New Roman" w:cs="Times New Roman"/>
          <w:color w:val="000000"/>
          <w:sz w:val="20"/>
          <w:szCs w:val="20"/>
        </w:rPr>
      </w:pPr>
    </w:p>
    <w:p w:rsidR="002442C9" w:rsidRPr="002442C9" w:rsidRDefault="002442C9" w:rsidP="002442C9">
      <w:pPr>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br w:type="page"/>
      </w:r>
    </w:p>
    <w:p w:rsidR="00DD2862" w:rsidRPr="00D225CA" w:rsidRDefault="00DD2862" w:rsidP="00DD2862">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MICROPROCESSOR SYSTEM BASED PROCESS DESIGN</w:t>
      </w:r>
    </w:p>
    <w:p w:rsidR="00DD2862" w:rsidRPr="00D225CA" w:rsidRDefault="00DD2862" w:rsidP="00DD2862">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D2862" w:rsidRPr="00D225CA" w:rsidRDefault="00DD2862" w:rsidP="00DD2862">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E</w:t>
      </w:r>
      <w:r w:rsidR="00145915">
        <w:rPr>
          <w:rFonts w:ascii="Times New Roman" w:eastAsia="Times New Roman" w:hAnsi="Times New Roman" w:cs="Times New Roman"/>
          <w:b/>
          <w:bCs/>
          <w:color w:val="000000" w:themeColor="text1"/>
          <w:sz w:val="20"/>
          <w:szCs w:val="20"/>
          <w:lang w:bidi="hi-IN"/>
        </w:rPr>
        <w:t>C</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w:t>
      </w:r>
      <w:r w:rsidR="00715255">
        <w:rPr>
          <w:rFonts w:ascii="Times New Roman" w:eastAsia="Times New Roman" w:hAnsi="Times New Roman" w:cs="Times New Roman"/>
          <w:b/>
          <w:bCs/>
          <w:color w:val="000000" w:themeColor="text1"/>
          <w:sz w:val="20"/>
          <w:szCs w:val="20"/>
          <w:lang w:bidi="hi-IN"/>
        </w:rPr>
        <w:t>3</w:t>
      </w:r>
      <w:r>
        <w:rPr>
          <w:rFonts w:ascii="Times New Roman" w:eastAsia="Times New Roman" w:hAnsi="Times New Roman" w:cs="Times New Roman"/>
          <w:b/>
          <w:bCs/>
          <w:color w:val="000000" w:themeColor="text1"/>
          <w:sz w:val="20"/>
          <w:szCs w:val="20"/>
          <w:lang w:bidi="hi-IN"/>
        </w:rPr>
        <w:t>4</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DD2862" w:rsidRDefault="00DD2862" w:rsidP="00DD2862">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C2602E">
        <w:rPr>
          <w:rFonts w:ascii="Times New Roman" w:eastAsia="Times New Roman" w:hAnsi="Times New Roman" w:cs="Times New Roman"/>
          <w:b/>
          <w:bCs/>
          <w:color w:val="000000" w:themeColor="text1"/>
          <w:sz w:val="20"/>
          <w:szCs w:val="20"/>
          <w:lang w:bidi="hi-IN"/>
        </w:rPr>
        <w:t>Microprocessor System Based Process Design</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2E6EB0" w:rsidP="00DD286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9" type="#_x0000_t202" style="position:absolute;left:0;text-align:left;margin-left:-1.1pt;margin-top:3.25pt;width:454.4pt;height:76.2pt;z-index:251707904">
            <v:textbox>
              <w:txbxContent>
                <w:p w:rsidR="003F35E2" w:rsidRDefault="003F35E2" w:rsidP="00DD2862">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DD2862">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DD2862">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875353" w:rsidRPr="00875353" w:rsidRDefault="00875353" w:rsidP="00875353">
      <w:pPr>
        <w:spacing w:after="0" w:line="240" w:lineRule="auto"/>
        <w:jc w:val="both"/>
        <w:rPr>
          <w:rFonts w:ascii="Times New Roman" w:eastAsia="Calibri" w:hAnsi="Times New Roman" w:cs="Times New Roman"/>
          <w:b/>
          <w:i/>
          <w:sz w:val="20"/>
          <w:szCs w:val="20"/>
          <w:lang w:val="en-IN" w:bidi="hi-IN"/>
        </w:rPr>
      </w:pPr>
    </w:p>
    <w:p w:rsidR="00875353" w:rsidRPr="00875353" w:rsidRDefault="00875353" w:rsidP="00875353">
      <w:pPr>
        <w:spacing w:after="0" w:line="240" w:lineRule="auto"/>
        <w:jc w:val="both"/>
        <w:rPr>
          <w:rFonts w:ascii="Times New Roman" w:eastAsia="Calibri" w:hAnsi="Times New Roman" w:cs="Times New Roman"/>
          <w:i/>
          <w:sz w:val="20"/>
          <w:szCs w:val="20"/>
          <w:lang w:val="en-IN" w:bidi="hi-IN"/>
        </w:rPr>
      </w:pPr>
      <w:r w:rsidRPr="00875353">
        <w:rPr>
          <w:rFonts w:ascii="Times New Roman" w:eastAsia="Calibri" w:hAnsi="Times New Roman" w:cs="Times New Roman"/>
          <w:i/>
          <w:sz w:val="20"/>
          <w:szCs w:val="20"/>
          <w:lang w:val="en-IN" w:bidi="hi-IN"/>
        </w:rPr>
        <w:t>Objective:</w:t>
      </w:r>
      <w:r w:rsidRPr="00875353">
        <w:rPr>
          <w:rFonts w:ascii="Times New Roman" w:eastAsia="Calibri" w:hAnsi="Times New Roman" w:cs="Times New Roman"/>
          <w:i/>
          <w:color w:val="000000"/>
          <w:sz w:val="20"/>
          <w:szCs w:val="20"/>
          <w:shd w:val="clear" w:color="auto" w:fill="F2F2F2"/>
          <w:lang w:val="en-IN" w:bidi="hi-IN"/>
        </w:rPr>
        <w:t xml:space="preserve"> </w:t>
      </w:r>
      <w:r w:rsidRPr="00875353">
        <w:rPr>
          <w:rFonts w:ascii="Times New Roman" w:eastAsia="Calibri" w:hAnsi="Times New Roman" w:cs="Times New Roman"/>
          <w:i/>
          <w:sz w:val="20"/>
          <w:szCs w:val="20"/>
          <w:lang w:val="en-IN" w:bidi="hi-IN"/>
        </w:rPr>
        <w:t xml:space="preserve">The objective of the course is to gain a basic understanding of microprocessor-based systems. Fundamental </w:t>
      </w:r>
      <w:r w:rsidR="00F02346" w:rsidRPr="00875353">
        <w:rPr>
          <w:rFonts w:ascii="Times New Roman" w:eastAsia="Calibri" w:hAnsi="Times New Roman" w:cs="Times New Roman"/>
          <w:i/>
          <w:sz w:val="20"/>
          <w:szCs w:val="20"/>
          <w:lang w:val="en-IN" w:bidi="hi-IN"/>
        </w:rPr>
        <w:t>concepts and</w:t>
      </w:r>
      <w:r w:rsidRPr="00875353">
        <w:rPr>
          <w:rFonts w:ascii="Times New Roman" w:eastAsia="Calibri" w:hAnsi="Times New Roman" w:cs="Times New Roman"/>
          <w:i/>
          <w:sz w:val="20"/>
          <w:szCs w:val="20"/>
          <w:lang w:val="en-IN" w:bidi="hi-IN"/>
        </w:rPr>
        <w:t xml:space="preserve"> techniques for designing and programming microprocessor-based systems will be covered. The Intel 80x86 family of microprocessors and 80x86 assembly languages will be discussed during the course. </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 xml:space="preserve">UNIT I </w:t>
      </w:r>
    </w:p>
    <w:p w:rsidR="00875353" w:rsidRPr="00875353"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80x86 Processor Architecture</w:t>
      </w:r>
      <w:r w:rsidRPr="00875353">
        <w:rPr>
          <w:rFonts w:ascii="Times New Roman" w:eastAsia="Calibri" w:hAnsi="Times New Roman" w:cs="Times New Roman"/>
          <w:sz w:val="20"/>
          <w:szCs w:val="20"/>
          <w:lang w:val="en-IN" w:bidi="hi-IN"/>
        </w:rPr>
        <w:t>:</w:t>
      </w:r>
      <w:r w:rsidR="005B2150">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 xml:space="preserve">Introduction, Processor Model, Programmer’s model, Designer’s Model : 8086 hardware details, Clock generator 8284A, Bus buffering and latching, Processor Read &amp; Write bus cycles, Ready and wait state generation, Minimum versus Maximum mode operation. </w:t>
      </w:r>
    </w:p>
    <w:p w:rsidR="00875353" w:rsidRPr="00875353" w:rsidRDefault="00875353" w:rsidP="007421CE">
      <w:pPr>
        <w:tabs>
          <w:tab w:val="num" w:pos="1032"/>
        </w:tabs>
        <w:spacing w:after="0" w:line="240" w:lineRule="auto"/>
        <w:jc w:val="right"/>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w:t>
      </w:r>
      <w:r w:rsidR="00EE72B2" w:rsidRPr="0014284C">
        <w:rPr>
          <w:rFonts w:ascii="Times New Roman" w:eastAsia="Times New Roman" w:hAnsi="Times New Roman" w:cs="Times New Roman"/>
          <w:b/>
          <w:bCs/>
          <w:color w:val="000000"/>
          <w:sz w:val="20"/>
          <w:szCs w:val="20"/>
          <w:lang w:val="en-IN" w:bidi="hi-IN"/>
        </w:rPr>
        <w:t xml:space="preserve"> </w:t>
      </w:r>
      <w:r w:rsidRPr="00875353">
        <w:rPr>
          <w:rFonts w:ascii="Times New Roman" w:eastAsia="Times New Roman" w:hAnsi="Times New Roman" w:cs="Times New Roman"/>
          <w:b/>
          <w:bCs/>
          <w:color w:val="000000"/>
          <w:sz w:val="20"/>
          <w:szCs w:val="20"/>
          <w:lang w:val="en-IN" w:bidi="hi-IN"/>
        </w:rPr>
        <w:t>10]</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 xml:space="preserve">UNIT II </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Memory Interfacing</w:t>
      </w:r>
      <w:r w:rsidRPr="00875353">
        <w:rPr>
          <w:rFonts w:ascii="Times New Roman" w:eastAsia="Calibri" w:hAnsi="Times New Roman" w:cs="Times New Roman"/>
          <w:sz w:val="20"/>
          <w:szCs w:val="20"/>
          <w:lang w:val="en-IN" w:bidi="hi-IN"/>
        </w:rPr>
        <w:t>:</w:t>
      </w:r>
      <w:r w:rsidR="0014284C">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80x86 processor-Memory interfacing, Address decoding techniques, Memory Devices – ROM, EPROM, SRAM, FLASH, DRAM devices, Memory internal organization, Memory read and write timing diagrams</w:t>
      </w:r>
      <w:r w:rsidRPr="00875353">
        <w:rPr>
          <w:rFonts w:ascii="Times New Roman" w:eastAsia="Calibri" w:hAnsi="Times New Roman" w:cs="Times New Roman"/>
          <w:b/>
          <w:sz w:val="20"/>
          <w:szCs w:val="20"/>
          <w:lang w:val="en-IN" w:bidi="hi-IN"/>
        </w:rPr>
        <w:t xml:space="preserve">, </w:t>
      </w:r>
      <w:r w:rsidRPr="00875353">
        <w:rPr>
          <w:rFonts w:ascii="Times New Roman" w:eastAsia="Calibri" w:hAnsi="Times New Roman" w:cs="Times New Roman"/>
          <w:bCs/>
          <w:sz w:val="20"/>
          <w:szCs w:val="20"/>
          <w:lang w:val="en-IN" w:bidi="hi-IN"/>
        </w:rPr>
        <w:t>DRAM Controller</w:t>
      </w:r>
      <w:r w:rsidRPr="00875353">
        <w:rPr>
          <w:rFonts w:ascii="Times New Roman" w:eastAsia="Calibri" w:hAnsi="Times New Roman" w:cs="Times New Roman"/>
          <w:b/>
          <w:sz w:val="20"/>
          <w:szCs w:val="20"/>
          <w:lang w:val="en-IN" w:bidi="hi-IN"/>
        </w:rPr>
        <w:t xml:space="preserve"> </w:t>
      </w:r>
    </w:p>
    <w:p w:rsid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Basic I/O Interfacing</w:t>
      </w:r>
      <w:r w:rsidRPr="00875353">
        <w:rPr>
          <w:rFonts w:ascii="Times New Roman" w:eastAsia="Calibri" w:hAnsi="Times New Roman" w:cs="Times New Roman"/>
          <w:sz w:val="20"/>
          <w:szCs w:val="20"/>
          <w:lang w:val="en-IN" w:bidi="hi-IN"/>
        </w:rPr>
        <w:t>:</w:t>
      </w:r>
      <w:r w:rsidR="006F0455">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Parallel I/O, Programmed I/O, I/O port address decoding, The 8255A Programmable Peripheral Interface(PPI), programming 8255, Operation modes, Interface examples – Keyboard matrix, LCD/7-Segment Display, Printer, stepper motor, A/D and D/A converter.</w:t>
      </w:r>
    </w:p>
    <w:p w:rsidR="00875353" w:rsidRPr="00875353" w:rsidRDefault="00875353" w:rsidP="00CC6D9D">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w:t>
      </w:r>
      <w:r w:rsidR="00CC6D9D">
        <w:rPr>
          <w:rFonts w:ascii="Times New Roman" w:eastAsia="Times New Roman" w:hAnsi="Times New Roman" w:cs="Times New Roman"/>
          <w:b/>
          <w:bCs/>
          <w:color w:val="000000"/>
          <w:sz w:val="20"/>
          <w:szCs w:val="20"/>
          <w:lang w:val="en-IN" w:bidi="hi-IN"/>
        </w:rPr>
        <w:t xml:space="preserve"> </w:t>
      </w:r>
      <w:r w:rsidRPr="00875353">
        <w:rPr>
          <w:rFonts w:ascii="Times New Roman" w:eastAsia="Times New Roman" w:hAnsi="Times New Roman" w:cs="Times New Roman"/>
          <w:b/>
          <w:bCs/>
          <w:color w:val="000000"/>
          <w:sz w:val="20"/>
          <w:szCs w:val="20"/>
          <w:lang w:val="en-IN" w:bidi="hi-IN"/>
        </w:rPr>
        <w:t>14]</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UNIT III</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bCs/>
          <w:sz w:val="20"/>
          <w:szCs w:val="20"/>
          <w:lang w:val="en-IN" w:bidi="hi-IN"/>
        </w:rPr>
        <w:t>Timer Interfacing</w:t>
      </w:r>
      <w:r w:rsidRPr="00875353">
        <w:rPr>
          <w:rFonts w:ascii="Times New Roman" w:eastAsia="Calibri" w:hAnsi="Times New Roman" w:cs="Times New Roman"/>
          <w:bCs/>
          <w:sz w:val="20"/>
          <w:szCs w:val="20"/>
          <w:lang w:val="en-IN" w:bidi="hi-IN"/>
        </w:rPr>
        <w:t>:</w:t>
      </w:r>
      <w:r w:rsidR="00723922">
        <w:rPr>
          <w:rFonts w:ascii="Times New Roman" w:eastAsia="Calibri" w:hAnsi="Times New Roman" w:cs="Times New Roman"/>
          <w:bCs/>
          <w:sz w:val="20"/>
          <w:szCs w:val="20"/>
          <w:lang w:val="en-IN" w:bidi="hi-IN"/>
        </w:rPr>
        <w:t xml:space="preserve"> </w:t>
      </w:r>
      <w:r w:rsidRPr="00875353">
        <w:rPr>
          <w:rFonts w:ascii="Times New Roman" w:eastAsia="Calibri" w:hAnsi="Times New Roman" w:cs="Times New Roman"/>
          <w:bCs/>
          <w:sz w:val="20"/>
          <w:szCs w:val="20"/>
          <w:lang w:val="en-IN" w:bidi="hi-IN"/>
        </w:rPr>
        <w:t>The 8254 Programmable Interval Timer</w:t>
      </w:r>
      <w:r w:rsidR="00775B5C">
        <w:rPr>
          <w:rFonts w:ascii="Times New Roman" w:eastAsia="Calibri" w:hAnsi="Times New Roman" w:cs="Times New Roman"/>
          <w:bCs/>
          <w:sz w:val="20"/>
          <w:szCs w:val="20"/>
          <w:lang w:val="en-IN" w:bidi="hi-IN"/>
        </w:rPr>
        <w:t xml:space="preserve"> </w:t>
      </w:r>
      <w:r w:rsidRPr="00875353">
        <w:rPr>
          <w:rFonts w:ascii="Times New Roman" w:eastAsia="Calibri" w:hAnsi="Times New Roman" w:cs="Times New Roman"/>
          <w:bCs/>
          <w:sz w:val="20"/>
          <w:szCs w:val="20"/>
          <w:lang w:val="en-IN" w:bidi="hi-IN"/>
        </w:rPr>
        <w:t>(PIT), Timing applications.</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bCs/>
          <w:sz w:val="20"/>
          <w:szCs w:val="20"/>
          <w:lang w:val="en-IN" w:bidi="hi-IN"/>
        </w:rPr>
        <w:t>Serial I/O</w:t>
      </w:r>
      <w:r w:rsidR="00723922">
        <w:rPr>
          <w:rFonts w:ascii="Times New Roman" w:eastAsia="Calibri" w:hAnsi="Times New Roman" w:cs="Times New Roman"/>
          <w:b/>
          <w:bCs/>
          <w:sz w:val="20"/>
          <w:szCs w:val="20"/>
          <w:lang w:val="en-IN" w:bidi="hi-IN"/>
        </w:rPr>
        <w:t xml:space="preserve"> </w:t>
      </w:r>
      <w:r w:rsidRPr="00875353">
        <w:rPr>
          <w:rFonts w:ascii="Times New Roman" w:eastAsia="Calibri" w:hAnsi="Times New Roman" w:cs="Times New Roman"/>
          <w:b/>
          <w:bCs/>
          <w:sz w:val="20"/>
          <w:szCs w:val="20"/>
          <w:lang w:val="en-IN" w:bidi="hi-IN"/>
        </w:rPr>
        <w:t>Interface:</w:t>
      </w:r>
      <w:r w:rsidR="00723922">
        <w:rPr>
          <w:rFonts w:ascii="Times New Roman" w:eastAsia="Calibri" w:hAnsi="Times New Roman" w:cs="Times New Roman"/>
          <w:b/>
          <w:bCs/>
          <w:sz w:val="20"/>
          <w:szCs w:val="20"/>
          <w:lang w:val="en-IN" w:bidi="hi-IN"/>
        </w:rPr>
        <w:t xml:space="preserve"> </w:t>
      </w:r>
      <w:r w:rsidR="00F7398F">
        <w:rPr>
          <w:rFonts w:ascii="Times New Roman" w:eastAsia="Calibri" w:hAnsi="Times New Roman" w:cs="Times New Roman"/>
          <w:sz w:val="20"/>
          <w:szCs w:val="20"/>
          <w:lang w:val="en-IN" w:bidi="hi-IN"/>
        </w:rPr>
        <w:t xml:space="preserve">Asynchronous </w:t>
      </w:r>
      <w:r w:rsidRPr="00875353">
        <w:rPr>
          <w:rFonts w:ascii="Times New Roman" w:eastAsia="Calibri" w:hAnsi="Times New Roman" w:cs="Times New Roman"/>
          <w:sz w:val="20"/>
          <w:szCs w:val="20"/>
          <w:lang w:val="en-IN" w:bidi="hi-IN"/>
        </w:rPr>
        <w:t xml:space="preserve">communication, Physical communication standard-EIA RS232, Programmable Communication Interface - UART 8251, </w:t>
      </w:r>
      <w:r w:rsidR="00F4684F">
        <w:rPr>
          <w:rFonts w:ascii="Times New Roman" w:eastAsia="Calibri" w:hAnsi="Times New Roman" w:cs="Times New Roman"/>
          <w:sz w:val="20"/>
          <w:szCs w:val="20"/>
          <w:lang w:val="en-IN" w:bidi="hi-IN"/>
        </w:rPr>
        <w:t>I</w:t>
      </w:r>
      <w:r w:rsidR="006F3FAE" w:rsidRPr="00875353">
        <w:rPr>
          <w:rFonts w:ascii="Times New Roman" w:eastAsia="Calibri" w:hAnsi="Times New Roman" w:cs="Times New Roman"/>
          <w:sz w:val="20"/>
          <w:szCs w:val="20"/>
          <w:lang w:val="en-IN" w:bidi="hi-IN"/>
        </w:rPr>
        <w:t>nterfacing</w:t>
      </w:r>
      <w:r w:rsidRPr="00875353">
        <w:rPr>
          <w:rFonts w:ascii="Times New Roman" w:eastAsia="Calibri" w:hAnsi="Times New Roman" w:cs="Times New Roman"/>
          <w:sz w:val="20"/>
          <w:szCs w:val="20"/>
          <w:lang w:val="en-IN" w:bidi="hi-IN"/>
        </w:rPr>
        <w:t xml:space="preserve"> serial I/O devices- mouse, modem, PC Keyboard.</w:t>
      </w:r>
      <w:r w:rsidRPr="00875353">
        <w:rPr>
          <w:rFonts w:ascii="Times New Roman" w:eastAsia="Calibri" w:hAnsi="Times New Roman" w:cs="Times New Roman"/>
          <w:b/>
          <w:sz w:val="20"/>
          <w:szCs w:val="20"/>
          <w:lang w:val="en-IN" w:bidi="hi-IN"/>
        </w:rPr>
        <w:t xml:space="preserve"> </w:t>
      </w:r>
    </w:p>
    <w:p w:rsidR="00A414E9"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Interrupts</w:t>
      </w:r>
      <w:r w:rsidRPr="00875353">
        <w:rPr>
          <w:rFonts w:ascii="Times New Roman" w:eastAsia="Calibri" w:hAnsi="Times New Roman" w:cs="Times New Roman"/>
          <w:sz w:val="20"/>
          <w:szCs w:val="20"/>
          <w:lang w:val="en-IN" w:bidi="hi-IN"/>
        </w:rPr>
        <w:t>:</w:t>
      </w:r>
      <w:r w:rsidR="00F2753D">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Interrupt driven I/O, Software &amp; Hardware interrupts</w:t>
      </w:r>
      <w:r w:rsidR="000F15FC" w:rsidRPr="00875353">
        <w:rPr>
          <w:rFonts w:ascii="Times New Roman" w:eastAsia="Calibri" w:hAnsi="Times New Roman" w:cs="Times New Roman"/>
          <w:sz w:val="20"/>
          <w:szCs w:val="20"/>
          <w:lang w:val="en-IN" w:bidi="hi-IN"/>
        </w:rPr>
        <w:t>, Interrupt</w:t>
      </w:r>
      <w:r w:rsidRPr="00875353">
        <w:rPr>
          <w:rFonts w:ascii="Times New Roman" w:eastAsia="Calibri" w:hAnsi="Times New Roman" w:cs="Times New Roman"/>
          <w:sz w:val="20"/>
          <w:szCs w:val="20"/>
          <w:lang w:val="en-IN" w:bidi="hi-IN"/>
        </w:rPr>
        <w:t xml:space="preserve"> vectors and vector table, Interrupt processing, The 8259A Programmable Interrupt Controller(PIC)- cascading of 8259s, programming 8259, Interrupt examples – Printer, Real-Time Clock, PC Keyboard. </w:t>
      </w:r>
    </w:p>
    <w:p w:rsidR="00875353" w:rsidRPr="00875353" w:rsidRDefault="00875353" w:rsidP="00A414E9">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 10]</w:t>
      </w:r>
    </w:p>
    <w:p w:rsidR="00875353" w:rsidRPr="00875353" w:rsidRDefault="00A414E9" w:rsidP="00875353">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IV</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Direct Memory Access</w:t>
      </w:r>
      <w:r w:rsidRPr="00875353">
        <w:rPr>
          <w:rFonts w:ascii="Times New Roman" w:eastAsia="Calibri" w:hAnsi="Times New Roman" w:cs="Times New Roman"/>
          <w:sz w:val="20"/>
          <w:szCs w:val="20"/>
          <w:lang w:val="en-IN" w:bidi="hi-IN"/>
        </w:rPr>
        <w:t>:</w:t>
      </w:r>
      <w:r w:rsidR="005761B3">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 xml:space="preserve">Basic DMA operation, DMA Controlled I/O, The 8237 DMA Controller, Disk Memory Systems- Floppy disk, Hard disk, optical disk memory systems, video displays    </w:t>
      </w:r>
    </w:p>
    <w:p w:rsidR="002C1A9F"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Bus Interfaces</w:t>
      </w:r>
      <w:r w:rsidRPr="00875353">
        <w:rPr>
          <w:rFonts w:ascii="Times New Roman" w:eastAsia="Calibri" w:hAnsi="Times New Roman" w:cs="Times New Roman"/>
          <w:sz w:val="20"/>
          <w:szCs w:val="20"/>
          <w:lang w:val="en-IN" w:bidi="hi-IN"/>
        </w:rPr>
        <w:t>: PC bus standards &amp; interfaces –  PCI, USB, Firewire, AGP.</w:t>
      </w:r>
    </w:p>
    <w:p w:rsidR="00875353" w:rsidRPr="00875353" w:rsidRDefault="00875353" w:rsidP="002C1A9F">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 10]</w:t>
      </w:r>
    </w:p>
    <w:p w:rsidR="00875353" w:rsidRPr="00875353" w:rsidRDefault="002C1A9F" w:rsidP="00875353">
      <w:pPr>
        <w:spacing w:after="0" w:line="240" w:lineRule="auto"/>
        <w:jc w:val="both"/>
        <w:rPr>
          <w:rFonts w:ascii="Times New Roman" w:eastAsia="Times New Roman" w:hAnsi="Times New Roman" w:cs="Times New Roman"/>
          <w:b/>
          <w:color w:val="000000"/>
          <w:sz w:val="20"/>
          <w:szCs w:val="20"/>
          <w:lang w:val="en-IN" w:bidi="hi-IN"/>
        </w:rPr>
      </w:pPr>
      <w:r w:rsidRPr="00875353">
        <w:rPr>
          <w:rFonts w:ascii="Times New Roman" w:eastAsia="Times New Roman" w:hAnsi="Times New Roman" w:cs="Times New Roman"/>
          <w:b/>
          <w:color w:val="000000"/>
          <w:sz w:val="20"/>
          <w:szCs w:val="20"/>
          <w:lang w:val="en-IN" w:bidi="hi-IN"/>
        </w:rPr>
        <w:t>Text Books</w:t>
      </w:r>
      <w:r>
        <w:rPr>
          <w:rFonts w:ascii="Times New Roman" w:eastAsia="Times New Roman" w:hAnsi="Times New Roman" w:cs="Times New Roman"/>
          <w:b/>
          <w:color w:val="000000"/>
          <w:sz w:val="20"/>
          <w:szCs w:val="20"/>
          <w:lang w:val="en-IN" w:bidi="hi-IN"/>
        </w:rPr>
        <w:t>:</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[T1]</w:t>
      </w:r>
      <w:r w:rsidR="00A95A30">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John B. Peatman, “Microcomputer Based Interfacing”, McGraw Hill, 1988.</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[T2]</w:t>
      </w:r>
      <w:r w:rsidR="00A95A30">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Douglass V. Hall, “Microprocessor and Interfacing”, McGraw Hill, 1987.</w:t>
      </w:r>
    </w:p>
    <w:p w:rsidR="00A95A30" w:rsidRDefault="00A95A30" w:rsidP="00875353">
      <w:pPr>
        <w:spacing w:after="0" w:line="240" w:lineRule="auto"/>
        <w:jc w:val="both"/>
        <w:rPr>
          <w:rFonts w:ascii="Times New Roman" w:eastAsia="Times New Roman" w:hAnsi="Times New Roman" w:cs="Times New Roman"/>
          <w:b/>
          <w:color w:val="000000"/>
          <w:sz w:val="20"/>
          <w:szCs w:val="20"/>
          <w:lang w:val="en-IN" w:bidi="hi-IN"/>
        </w:rPr>
      </w:pPr>
    </w:p>
    <w:p w:rsidR="00875353" w:rsidRPr="00875353" w:rsidRDefault="00A95A30" w:rsidP="00875353">
      <w:pPr>
        <w:spacing w:after="0" w:line="240" w:lineRule="auto"/>
        <w:jc w:val="both"/>
        <w:rPr>
          <w:rFonts w:ascii="Times New Roman" w:eastAsia="Times New Roman" w:hAnsi="Times New Roman" w:cs="Times New Roman"/>
          <w:b/>
          <w:color w:val="000000"/>
          <w:sz w:val="20"/>
          <w:szCs w:val="20"/>
          <w:lang w:val="en-IN" w:bidi="hi-IN"/>
        </w:rPr>
      </w:pPr>
      <w:r>
        <w:rPr>
          <w:rFonts w:ascii="Times New Roman" w:eastAsia="Times New Roman" w:hAnsi="Times New Roman" w:cs="Times New Roman"/>
          <w:b/>
          <w:color w:val="000000"/>
          <w:sz w:val="20"/>
          <w:szCs w:val="20"/>
          <w:lang w:val="en-IN" w:bidi="hi-IN"/>
        </w:rPr>
        <w:t>Reference Books:</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[R1]</w:t>
      </w:r>
      <w:r w:rsidR="00180EA7">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Williams.G.B, “Troubleshooting on Microprocessor Based Systems”, Pergamon Press 1984.</w:t>
      </w:r>
    </w:p>
    <w:p w:rsidR="00875353" w:rsidRPr="00875353" w:rsidRDefault="00875353" w:rsidP="00180EA7">
      <w:pPr>
        <w:spacing w:after="0" w:line="240" w:lineRule="auto"/>
        <w:ind w:left="720" w:hanging="720"/>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[R2]</w:t>
      </w:r>
      <w:r w:rsidR="00180EA7">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Yu-Cheng Liu and Glenn A. Gibson, “Microcomputer systems, The</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8086/8088 family”, Second edition, Prentice Hall of India, 1990.</w:t>
      </w:r>
    </w:p>
    <w:p w:rsidR="00875353" w:rsidRPr="00875353" w:rsidRDefault="00875353" w:rsidP="00180EA7">
      <w:pPr>
        <w:spacing w:after="0" w:line="240" w:lineRule="auto"/>
        <w:ind w:left="720" w:hanging="720"/>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[R3]</w:t>
      </w:r>
      <w:r w:rsidR="00180EA7">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Ramesh S. Gaonkar, “Microprocessor Architecture programming and</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applications with 8085”, Fourth edition, Penram International publications,</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2000.</w:t>
      </w:r>
    </w:p>
    <w:p w:rsidR="00F8491B" w:rsidRDefault="00F8491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91B6A" w:rsidRDefault="003802A1" w:rsidP="00791B6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GAS TURBINES AND COMPRESSORS</w:t>
      </w:r>
    </w:p>
    <w:p w:rsidR="00791B6A" w:rsidRPr="00975D6E" w:rsidRDefault="00791B6A" w:rsidP="00791B6A">
      <w:pPr>
        <w:spacing w:after="0" w:line="240" w:lineRule="auto"/>
        <w:jc w:val="center"/>
        <w:rPr>
          <w:rFonts w:ascii="Times New Roman" w:eastAsia="Times New Roman" w:hAnsi="Times New Roman" w:cs="Times New Roman"/>
          <w:b/>
          <w:sz w:val="20"/>
          <w:szCs w:val="20"/>
          <w:u w:val="single"/>
        </w:rPr>
      </w:pPr>
    </w:p>
    <w:p w:rsidR="00791B6A" w:rsidRPr="0086729B" w:rsidRDefault="00791B6A" w:rsidP="00791B6A">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8C1F88">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sidR="008C1F88">
        <w:rPr>
          <w:rFonts w:ascii="Times New Roman" w:eastAsia="Times New Roman" w:hAnsi="Times New Roman" w:cs="Times New Roman"/>
          <w:b/>
          <w:bCs/>
          <w:color w:val="000000" w:themeColor="text1"/>
          <w:sz w:val="20"/>
          <w:szCs w:val="20"/>
          <w:lang w:bidi="hi-IN"/>
        </w:rPr>
        <w:t>32</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791B6A" w:rsidRPr="0086729B" w:rsidRDefault="00791B6A" w:rsidP="00791B6A">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4155AE">
        <w:rPr>
          <w:rFonts w:ascii="Times New Roman" w:eastAsia="Times New Roman" w:hAnsi="Times New Roman" w:cs="Times New Roman"/>
          <w:b/>
          <w:sz w:val="20"/>
          <w:szCs w:val="20"/>
        </w:rPr>
        <w:t>Gas Turbines and Compressors</w:t>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BA5DB2" w:rsidRDefault="002E6EB0">
      <w:pPr>
        <w:rPr>
          <w:rFonts w:ascii="Times New Roman" w:eastAsia="Times New Roman" w:hAnsi="Times New Roman" w:cs="Times New Roman"/>
          <w:b/>
          <w:sz w:val="20"/>
          <w:szCs w:val="20"/>
          <w:u w:val="single"/>
        </w:rPr>
      </w:pPr>
      <w:r>
        <w:rPr>
          <w:rFonts w:ascii="Times New Roman" w:eastAsia="Times New Roman" w:hAnsi="Times New Roman" w:cs="Times New Roman"/>
          <w:b/>
          <w:noProof/>
          <w:sz w:val="20"/>
          <w:szCs w:val="20"/>
          <w:u w:val="single"/>
        </w:rPr>
        <w:pict>
          <v:shape id="_x0000_s1120" type="#_x0000_t202" style="position:absolute;margin-left:.7pt;margin-top:13.85pt;width:450.6pt;height:76.2pt;z-index:251708928">
            <v:textbox>
              <w:txbxContent>
                <w:p w:rsidR="003F35E2" w:rsidRDefault="003F35E2" w:rsidP="00700D9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sidRPr="003F7F82">
                    <w:rPr>
                      <w:rFonts w:ascii="Times New Roman" w:hAnsi="Times New Roman" w:cs="Times New Roman"/>
                      <w:b/>
                      <w:bCs/>
                      <w:sz w:val="20"/>
                    </w:rPr>
                    <w:t>MAXIMUM MARKS: 75</w:t>
                  </w:r>
                </w:p>
                <w:p w:rsidR="003F35E2" w:rsidRPr="003F7F82" w:rsidRDefault="003F35E2" w:rsidP="00700D9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700D9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E24D6" w:rsidRDefault="001E24D6">
      <w:pPr>
        <w:rPr>
          <w:rFonts w:ascii="Times New Roman" w:eastAsia="Times New Roman" w:hAnsi="Times New Roman" w:cs="Times New Roman"/>
          <w:b/>
          <w:sz w:val="20"/>
          <w:szCs w:val="20"/>
          <w:u w:val="single"/>
        </w:rPr>
      </w:pPr>
    </w:p>
    <w:p w:rsidR="00FA2DEA" w:rsidRDefault="00FA2DEA" w:rsidP="00FA2DEA">
      <w:pPr>
        <w:rPr>
          <w:rFonts w:ascii="Times New Roman" w:eastAsia="Times New Roman" w:hAnsi="Times New Roman" w:cs="Times New Roman"/>
          <w:b/>
          <w:sz w:val="20"/>
          <w:szCs w:val="20"/>
          <w:u w:val="single"/>
        </w:rPr>
      </w:pPr>
    </w:p>
    <w:p w:rsidR="00FA2DEA" w:rsidRDefault="00FA2DEA" w:rsidP="00FA2DEA">
      <w:pPr>
        <w:rPr>
          <w:rFonts w:ascii="Times New Roman" w:eastAsia="Times New Roman" w:hAnsi="Times New Roman" w:cs="Times New Roman"/>
          <w:b/>
          <w:sz w:val="20"/>
          <w:szCs w:val="20"/>
          <w:u w:val="single"/>
        </w:rPr>
      </w:pPr>
    </w:p>
    <w:p w:rsidR="00FA2DEA" w:rsidRDefault="00FA2DEA" w:rsidP="000E14FA">
      <w:pPr>
        <w:spacing w:after="0" w:line="240" w:lineRule="auto"/>
        <w:jc w:val="both"/>
        <w:rPr>
          <w:rFonts w:ascii="Times New Roman" w:eastAsia="Times New Roman" w:hAnsi="Times New Roman" w:cs="Times New Roman"/>
          <w:b/>
          <w:sz w:val="20"/>
          <w:szCs w:val="20"/>
          <w:u w:val="single"/>
        </w:rPr>
      </w:pPr>
    </w:p>
    <w:p w:rsidR="000E14FA" w:rsidRDefault="00F66322" w:rsidP="000E14FA">
      <w:pPr>
        <w:spacing w:after="0" w:line="240" w:lineRule="auto"/>
        <w:jc w:val="both"/>
        <w:rPr>
          <w:rFonts w:ascii="Times New Roman" w:eastAsia="Times New Roman" w:hAnsi="Times New Roman" w:cs="Times New Roman"/>
          <w:i/>
          <w:sz w:val="20"/>
          <w:szCs w:val="20"/>
        </w:rPr>
      </w:pPr>
      <w:r w:rsidRPr="00F66322">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w:t>
      </w:r>
      <w:r w:rsidR="005D271D">
        <w:rPr>
          <w:rFonts w:ascii="Times New Roman" w:eastAsia="Times New Roman" w:hAnsi="Times New Roman" w:cs="Times New Roman"/>
          <w:i/>
          <w:sz w:val="20"/>
          <w:szCs w:val="20"/>
        </w:rPr>
        <w:t xml:space="preserve"> To introduce the students about the knowledge of </w:t>
      </w:r>
      <w:r w:rsidR="005D271D" w:rsidRPr="005D271D">
        <w:rPr>
          <w:rFonts w:ascii="Times New Roman" w:eastAsia="Times New Roman" w:hAnsi="Times New Roman" w:cs="Times New Roman"/>
          <w:i/>
          <w:sz w:val="20"/>
          <w:szCs w:val="20"/>
        </w:rPr>
        <w:t>Gas Turbines and Compressors</w:t>
      </w:r>
      <w:r w:rsidR="00281E9C">
        <w:rPr>
          <w:rFonts w:ascii="Times New Roman" w:eastAsia="Times New Roman" w:hAnsi="Times New Roman" w:cs="Times New Roman"/>
          <w:i/>
          <w:sz w:val="20"/>
          <w:szCs w:val="20"/>
        </w:rPr>
        <w:t>.</w:t>
      </w:r>
    </w:p>
    <w:p w:rsidR="00F66322" w:rsidRPr="00F66322" w:rsidRDefault="00F66322" w:rsidP="000E14FA">
      <w:pPr>
        <w:spacing w:after="0" w:line="240" w:lineRule="auto"/>
        <w:jc w:val="both"/>
        <w:rPr>
          <w:rFonts w:ascii="Times New Roman" w:eastAsia="Times New Roman" w:hAnsi="Times New Roman" w:cs="Times New Roman"/>
          <w:i/>
          <w:sz w:val="20"/>
          <w:szCs w:val="20"/>
        </w:rPr>
      </w:pPr>
    </w:p>
    <w:p w:rsidR="00FA2DEA" w:rsidRPr="00FA2DEA" w:rsidRDefault="008A18BC" w:rsidP="000E14FA">
      <w:pPr>
        <w:spacing w:after="0" w:line="240" w:lineRule="auto"/>
        <w:jc w:val="both"/>
        <w:rPr>
          <w:rFonts w:ascii="Times New Roman" w:eastAsia="Times New Roman" w:hAnsi="Times New Roman" w:cs="Times New Roman"/>
          <w:b/>
          <w:sz w:val="20"/>
          <w:szCs w:val="20"/>
          <w:u w:val="single"/>
        </w:rPr>
      </w:pPr>
      <w:r w:rsidRPr="00FA2DEA">
        <w:rPr>
          <w:rFonts w:ascii="Times New Roman" w:eastAsia="Times New Roman" w:hAnsi="Times New Roman" w:cs="Times New Roman"/>
          <w:b/>
          <w:bCs/>
          <w:sz w:val="20"/>
          <w:szCs w:val="20"/>
        </w:rPr>
        <w:t xml:space="preserve">UNIT I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Introduction: </w:t>
      </w:r>
      <w:r w:rsidRPr="00FA2DEA">
        <w:rPr>
          <w:rFonts w:ascii="Times New Roman" w:eastAsia="Times New Roman" w:hAnsi="Times New Roman" w:cs="Times New Roman"/>
          <w:sz w:val="20"/>
          <w:szCs w:val="20"/>
        </w:rPr>
        <w:t>Development, classification and field of application of gas turbines, Marine and land transportation, industrial applications</w:t>
      </w:r>
    </w:p>
    <w:p w:rsidR="002C7196"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Gas Turbine Cycle: </w:t>
      </w:r>
      <w:r w:rsidRPr="00FA2DEA">
        <w:rPr>
          <w:rFonts w:ascii="Times New Roman" w:eastAsia="Times New Roman" w:hAnsi="Times New Roman" w:cs="Times New Roman"/>
          <w:sz w:val="20"/>
          <w:szCs w:val="20"/>
        </w:rPr>
        <w:t xml:space="preserve">Ideal and actual cycles; multi-stage compression; reheating, regeneration, combined and cogeneration. Gas Turbine cycle for air craft propulsion, Status of development.  </w:t>
      </w:r>
    </w:p>
    <w:p w:rsidR="00FA2DEA" w:rsidRPr="00FA2DEA" w:rsidRDefault="00FA2DEA" w:rsidP="002C7196">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Hrs.11]</w:t>
      </w:r>
    </w:p>
    <w:p w:rsidR="00FA2DEA" w:rsidRPr="00FA2DEA" w:rsidRDefault="00F856AA"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 xml:space="preserve">UNIT II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Centrifugal Compressors: </w:t>
      </w:r>
      <w:r w:rsidRPr="00FA2DEA">
        <w:rPr>
          <w:rFonts w:ascii="Times New Roman" w:eastAsia="Times New Roman" w:hAnsi="Times New Roman" w:cs="Times New Roman"/>
          <w:sz w:val="20"/>
          <w:szCs w:val="20"/>
        </w:rPr>
        <w:t>Principles of operation; work done and pressure rise, diffuser, compressibility effect,   power unit; design consideration for impeller and diffuser systems;</w:t>
      </w:r>
      <w:r w:rsidRPr="00FA2DEA">
        <w:rPr>
          <w:rFonts w:ascii="Times New Roman" w:eastAsia="Times New Roman" w:hAnsi="Times New Roman" w:cs="Times New Roman"/>
          <w:color w:val="FF0000"/>
          <w:sz w:val="20"/>
          <w:szCs w:val="20"/>
        </w:rPr>
        <w:t xml:space="preserve"> </w:t>
      </w:r>
      <w:r w:rsidRPr="00FA2DEA">
        <w:rPr>
          <w:rFonts w:ascii="Times New Roman" w:eastAsia="Times New Roman" w:hAnsi="Times New Roman" w:cs="Times New Roman"/>
          <w:sz w:val="20"/>
          <w:szCs w:val="20"/>
        </w:rPr>
        <w:t>performance characteristics and analysis.</w:t>
      </w:r>
    </w:p>
    <w:p w:rsidR="00662544"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Axial Flow Compressors : </w:t>
      </w:r>
      <w:r w:rsidRPr="00FA2DEA">
        <w:rPr>
          <w:rFonts w:ascii="Times New Roman" w:eastAsia="Times New Roman" w:hAnsi="Times New Roman" w:cs="Times New Roman"/>
          <w:sz w:val="20"/>
          <w:szCs w:val="20"/>
        </w:rPr>
        <w:t>Elementary theory;  factors affecting stage pressure ration, degree of reaction; simple design; elementary air-foil theory; three dimensional flow; stage efficiency and overall efficiency; performance characteristics.</w:t>
      </w:r>
    </w:p>
    <w:p w:rsidR="00FA2DEA" w:rsidRPr="00FA2DEA" w:rsidRDefault="00FA2DEA" w:rsidP="00662544">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662544">
        <w:rPr>
          <w:rFonts w:ascii="Times New Roman" w:eastAsia="Times New Roman" w:hAnsi="Times New Roman" w:cs="Times New Roman"/>
          <w:b/>
          <w:sz w:val="20"/>
          <w:szCs w:val="20"/>
        </w:rPr>
        <w:t>11</w:t>
      </w:r>
      <w:r w:rsidRPr="00FA2DEA">
        <w:rPr>
          <w:rFonts w:ascii="Times New Roman" w:eastAsia="Times New Roman" w:hAnsi="Times New Roman" w:cs="Times New Roman"/>
          <w:b/>
          <w:sz w:val="20"/>
          <w:szCs w:val="20"/>
        </w:rPr>
        <w:t>]</w:t>
      </w:r>
    </w:p>
    <w:p w:rsidR="00FA2DEA" w:rsidRPr="00FA2DEA" w:rsidRDefault="00662544"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 xml:space="preserve">UNIT III  </w:t>
      </w:r>
    </w:p>
    <w:p w:rsidR="00445FA7"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Turbines: </w:t>
      </w:r>
      <w:r w:rsidRPr="00FA2DEA">
        <w:rPr>
          <w:rFonts w:ascii="Times New Roman" w:eastAsia="Times New Roman" w:hAnsi="Times New Roman" w:cs="Times New Roman"/>
          <w:sz w:val="20"/>
          <w:szCs w:val="20"/>
        </w:rPr>
        <w:t>Axial flow and radial flow turbines, impulse and reaction turbines; fundamental relations and velocity triangles; elementary vortex theory; limiting factors in turbine design; the study of flow through turbine blades; blade materials; blade attachments and blade cooling.</w:t>
      </w:r>
    </w:p>
    <w:p w:rsidR="00FA2DEA" w:rsidRPr="00FA2DEA" w:rsidRDefault="00FA2DEA" w:rsidP="00445FA7">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445FA7">
        <w:rPr>
          <w:rFonts w:ascii="Times New Roman" w:eastAsia="Times New Roman" w:hAnsi="Times New Roman" w:cs="Times New Roman"/>
          <w:b/>
          <w:sz w:val="20"/>
          <w:szCs w:val="20"/>
        </w:rPr>
        <w:t>10</w:t>
      </w:r>
      <w:r w:rsidRPr="00FA2DEA">
        <w:rPr>
          <w:rFonts w:ascii="Times New Roman" w:eastAsia="Times New Roman" w:hAnsi="Times New Roman" w:cs="Times New Roman"/>
          <w:b/>
          <w:sz w:val="20"/>
          <w:szCs w:val="20"/>
        </w:rPr>
        <w:t>]</w:t>
      </w:r>
    </w:p>
    <w:p w:rsidR="00606997" w:rsidRDefault="00445FA7" w:rsidP="000E14FA">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FA2DEA">
        <w:rPr>
          <w:rFonts w:ascii="Times New Roman" w:eastAsia="Times New Roman" w:hAnsi="Times New Roman" w:cs="Times New Roman"/>
          <w:b/>
          <w:bCs/>
          <w:sz w:val="20"/>
          <w:szCs w:val="20"/>
        </w:rPr>
        <w:t xml:space="preserve">UNIT </w:t>
      </w:r>
      <w:r w:rsidRPr="00FA2DEA">
        <w:rPr>
          <w:rFonts w:ascii="Times New Roman" w:eastAsia="Times New Roman" w:hAnsi="Times New Roman" w:cs="Times New Roman"/>
          <w:b/>
          <w:color w:val="000000"/>
          <w:sz w:val="20"/>
          <w:szCs w:val="20"/>
        </w:rPr>
        <w:t>IV</w:t>
      </w:r>
    </w:p>
    <w:p w:rsidR="00FA2DEA" w:rsidRPr="00FA2DEA" w:rsidRDefault="00606997" w:rsidP="000E14FA">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
          <w:color w:val="000000"/>
          <w:sz w:val="20"/>
          <w:szCs w:val="20"/>
        </w:rPr>
        <w:t>C</w:t>
      </w:r>
      <w:r w:rsidR="00FA2DEA" w:rsidRPr="00FA2DEA">
        <w:rPr>
          <w:rFonts w:ascii="Times New Roman" w:eastAsia="Times New Roman" w:hAnsi="Times New Roman" w:cs="Times New Roman"/>
          <w:b/>
          <w:bCs/>
          <w:sz w:val="20"/>
          <w:szCs w:val="20"/>
        </w:rPr>
        <w:t xml:space="preserve">ombustion </w:t>
      </w:r>
      <w:r w:rsidR="00B33737">
        <w:rPr>
          <w:rFonts w:ascii="Times New Roman" w:eastAsia="Times New Roman" w:hAnsi="Times New Roman" w:cs="Times New Roman"/>
          <w:b/>
          <w:bCs/>
          <w:sz w:val="20"/>
          <w:szCs w:val="20"/>
        </w:rPr>
        <w:t>S</w:t>
      </w:r>
      <w:r w:rsidR="00FA2DEA" w:rsidRPr="00FA2DEA">
        <w:rPr>
          <w:rFonts w:ascii="Times New Roman" w:eastAsia="Times New Roman" w:hAnsi="Times New Roman" w:cs="Times New Roman"/>
          <w:b/>
          <w:bCs/>
          <w:sz w:val="20"/>
          <w:szCs w:val="20"/>
        </w:rPr>
        <w:t xml:space="preserve">ystem: </w:t>
      </w:r>
      <w:r w:rsidR="00FA2DEA" w:rsidRPr="00FA2DEA">
        <w:rPr>
          <w:rFonts w:ascii="Times New Roman" w:eastAsia="Times New Roman" w:hAnsi="Times New Roman" w:cs="Times New Roman"/>
          <w:bCs/>
          <w:sz w:val="20"/>
          <w:szCs w:val="20"/>
        </w:rPr>
        <w:t>operational requirement, types, important factors affecting combustion system, Classification of combustion chambers and their uses.</w:t>
      </w:r>
    </w:p>
    <w:p w:rsidR="000878CD"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Gas Turbine Power Plants: </w:t>
      </w:r>
      <w:r w:rsidRPr="00FA2DEA">
        <w:rPr>
          <w:rFonts w:ascii="Times New Roman" w:eastAsia="Times New Roman" w:hAnsi="Times New Roman" w:cs="Times New Roman"/>
          <w:sz w:val="20"/>
          <w:szCs w:val="20"/>
        </w:rPr>
        <w:t>Fuel and fuel feed systems; and flame stabilization; regenerator types; gas turbine power  plant.</w:t>
      </w:r>
    </w:p>
    <w:p w:rsidR="00FA2DEA" w:rsidRPr="00FA2DEA" w:rsidRDefault="00FA2DEA" w:rsidP="000878CD">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0878CD">
        <w:rPr>
          <w:rFonts w:ascii="Times New Roman" w:eastAsia="Times New Roman" w:hAnsi="Times New Roman" w:cs="Times New Roman"/>
          <w:b/>
          <w:sz w:val="20"/>
          <w:szCs w:val="20"/>
        </w:rPr>
        <w:t>11</w:t>
      </w:r>
      <w:r w:rsidRPr="00FA2DEA">
        <w:rPr>
          <w:rFonts w:ascii="Times New Roman" w:eastAsia="Times New Roman" w:hAnsi="Times New Roman" w:cs="Times New Roman"/>
          <w:b/>
          <w:sz w:val="20"/>
          <w:szCs w:val="20"/>
        </w:rPr>
        <w:t>]</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Text Books:</w:t>
      </w:r>
    </w:p>
    <w:p w:rsidR="00FA2DEA" w:rsidRP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FA2DEA" w:rsidRPr="00FA2DEA">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FA2DEA" w:rsidRPr="00FA2DEA">
        <w:rPr>
          <w:rFonts w:ascii="Times New Roman" w:eastAsia="Times New Roman" w:hAnsi="Times New Roman" w:cs="Times New Roman"/>
          <w:sz w:val="20"/>
          <w:szCs w:val="20"/>
        </w:rPr>
        <w:t xml:space="preserve">HIH Saravanamutto, H. Cohen, GFC Rogers “Gas Turbine Theory” Pearson.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sz w:val="20"/>
          <w:szCs w:val="20"/>
        </w:rPr>
      </w:pP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sz w:val="20"/>
          <w:szCs w:val="20"/>
        </w:rPr>
      </w:pPr>
      <w:r w:rsidRPr="00FA2DEA">
        <w:rPr>
          <w:rFonts w:ascii="Times New Roman" w:eastAsia="Times New Roman" w:hAnsi="Times New Roman" w:cs="Times New Roman"/>
          <w:b/>
          <w:sz w:val="20"/>
          <w:szCs w:val="20"/>
        </w:rPr>
        <w:t>Reference Books</w:t>
      </w:r>
    </w:p>
    <w:p w:rsid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FA2DEA" w:rsidRPr="00FA2DEA">
        <w:rPr>
          <w:rFonts w:ascii="Times New Roman" w:eastAsia="Times New Roman" w:hAnsi="Times New Roman" w:cs="Times New Roman"/>
          <w:sz w:val="20"/>
          <w:szCs w:val="20"/>
          <w:shd w:val="clear" w:color="auto" w:fill="FFFFFF"/>
        </w:rPr>
        <w:t>E.T.</w:t>
      </w:r>
      <w:r w:rsidR="00FA2DEA" w:rsidRPr="00930B65">
        <w:rPr>
          <w:rFonts w:ascii="Times New Roman" w:eastAsia="Times New Roman" w:hAnsi="Times New Roman" w:cs="Times New Roman"/>
          <w:sz w:val="20"/>
        </w:rPr>
        <w:t> </w:t>
      </w:r>
      <w:r w:rsidR="00FA2DEA" w:rsidRPr="00930B65">
        <w:rPr>
          <w:rFonts w:ascii="Times New Roman" w:eastAsia="Times New Roman" w:hAnsi="Times New Roman" w:cs="Times New Roman"/>
          <w:bCs/>
          <w:iCs/>
          <w:sz w:val="20"/>
        </w:rPr>
        <w:t>Vincent</w:t>
      </w:r>
      <w:r w:rsidR="00FA2DEA" w:rsidRPr="00FA2DEA">
        <w:rPr>
          <w:rFonts w:ascii="Times New Roman" w:eastAsia="Times New Roman" w:hAnsi="Times New Roman" w:cs="Times New Roman"/>
          <w:sz w:val="20"/>
          <w:szCs w:val="20"/>
        </w:rPr>
        <w:t xml:space="preserve"> “Theory &amp; Design of Gas Turbine and jet engine” McGraw Hill </w:t>
      </w:r>
    </w:p>
    <w:p w:rsidR="00FA2DEA" w:rsidRP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FA2DEA" w:rsidRPr="00FA2DEA">
        <w:rPr>
          <w:rFonts w:ascii="Times New Roman" w:eastAsia="Times New Roman" w:hAnsi="Times New Roman" w:cs="Times New Roman"/>
          <w:sz w:val="20"/>
          <w:szCs w:val="20"/>
        </w:rPr>
        <w:t>Gas Turbine Principles and Practice Cox Newnes</w:t>
      </w:r>
    </w:p>
    <w:p w:rsidR="004C5B39" w:rsidRDefault="004C5B39" w:rsidP="000E14FA">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2073B" w:rsidRDefault="0072073B" w:rsidP="0072073B">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72073B" w:rsidRPr="00975D6E" w:rsidRDefault="0072073B" w:rsidP="0072073B">
      <w:pPr>
        <w:spacing w:after="0" w:line="240" w:lineRule="auto"/>
        <w:jc w:val="center"/>
        <w:rPr>
          <w:rFonts w:ascii="Times New Roman" w:eastAsia="Times New Roman" w:hAnsi="Times New Roman" w:cs="Times New Roman"/>
          <w:b/>
          <w:sz w:val="20"/>
          <w:szCs w:val="20"/>
          <w:u w:val="single"/>
        </w:rPr>
      </w:pPr>
    </w:p>
    <w:p w:rsidR="0072073B" w:rsidRPr="0086729B" w:rsidRDefault="0072073B" w:rsidP="0072073B">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2E6EB0" w:rsidP="0072073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9" type="#_x0000_t202" style="position:absolute;left:0;text-align:left;margin-left:-1.1pt;margin-top:1.4pt;width:454.4pt;height:76.2pt;z-index:251692544">
            <v:textbox>
              <w:txbxContent>
                <w:p w:rsidR="003F35E2" w:rsidRDefault="003F35E2" w:rsidP="0072073B">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72073B">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72073B">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72073B"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72073B" w:rsidRPr="00975D6E" w:rsidRDefault="0072073B" w:rsidP="0072073B">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Mc Graw Hill</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Timmerhaus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t xml:space="preserve">Russel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Van Nostrand</w:t>
      </w:r>
    </w:p>
    <w:p w:rsidR="0072073B" w:rsidRPr="00975D6E" w:rsidRDefault="0072073B" w:rsidP="0072073B">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Yance and WM Duke,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7924E1" w:rsidRDefault="007924E1">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7924E1" w:rsidRDefault="007924E1" w:rsidP="007924E1">
      <w:pPr>
        <w:spacing w:after="0" w:line="240" w:lineRule="auto"/>
        <w:jc w:val="center"/>
        <w:rPr>
          <w:rFonts w:ascii="Times New Roman" w:eastAsia="Times New Roman" w:hAnsi="Times New Roman" w:cs="Times New Roman"/>
          <w:b/>
          <w:bCs/>
          <w:sz w:val="20"/>
          <w:szCs w:val="20"/>
          <w:u w:val="single"/>
        </w:rPr>
      </w:pPr>
      <w:r w:rsidRPr="00DE7C98">
        <w:rPr>
          <w:rFonts w:ascii="Times New Roman" w:eastAsia="Times New Roman" w:hAnsi="Times New Roman" w:cs="Times New Roman"/>
          <w:b/>
          <w:bCs/>
          <w:sz w:val="20"/>
          <w:szCs w:val="20"/>
          <w:u w:val="single"/>
        </w:rPr>
        <w:lastRenderedPageBreak/>
        <w:t>RAPID PROTOTYPING</w:t>
      </w:r>
    </w:p>
    <w:p w:rsidR="007924E1" w:rsidRPr="00DE7C98" w:rsidRDefault="007924E1" w:rsidP="007924E1">
      <w:pPr>
        <w:spacing w:after="0" w:line="240" w:lineRule="auto"/>
        <w:jc w:val="center"/>
        <w:rPr>
          <w:rFonts w:ascii="Times New Roman" w:eastAsia="Times New Roman" w:hAnsi="Times New Roman" w:cs="Times New Roman"/>
          <w:b/>
          <w:bCs/>
          <w:sz w:val="20"/>
          <w:szCs w:val="20"/>
          <w:u w:val="single"/>
        </w:rPr>
      </w:pPr>
    </w:p>
    <w:p w:rsidR="007924E1" w:rsidRPr="00975D6E" w:rsidRDefault="007924E1" w:rsidP="007924E1">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Pr>
          <w:rFonts w:ascii="Times New Roman" w:eastAsia="Times New Roman" w:hAnsi="Times New Roman" w:cs="Times New Roman"/>
          <w:b/>
          <w:bCs/>
          <w:sz w:val="20"/>
          <w:szCs w:val="20"/>
        </w:rPr>
        <w:t>: ETME-</w:t>
      </w:r>
      <w:r w:rsidRPr="00975D6E">
        <w:rPr>
          <w:rFonts w:ascii="Times New Roman" w:eastAsia="Times New Roman" w:hAnsi="Times New Roman" w:cs="Times New Roman"/>
          <w:b/>
          <w:bCs/>
          <w:sz w:val="20"/>
          <w:szCs w:val="20"/>
        </w:rPr>
        <w:t>412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7924E1" w:rsidRDefault="007924E1" w:rsidP="007924E1">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Rapid Prototyping</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2E6EB0" w:rsidP="007924E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0" type="#_x0000_t202" style="position:absolute;left:0;text-align:left;margin-left:1pt;margin-top:1.95pt;width:451.25pt;height:77.25pt;z-index:251694592">
            <v:textbox style="mso-next-textbox:#_x0000_s1110">
              <w:txbxContent>
                <w:p w:rsidR="003F35E2" w:rsidRPr="000E6911" w:rsidRDefault="003F35E2" w:rsidP="007924E1">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7924E1">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7924E1">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autoSpaceDE w:val="0"/>
        <w:autoSpaceDN w:val="0"/>
        <w:adjustRightInd w:val="0"/>
        <w:spacing w:after="0" w:line="240" w:lineRule="auto"/>
        <w:jc w:val="both"/>
        <w:rPr>
          <w:rFonts w:ascii="Times New Roman" w:eastAsia="Calibri" w:hAnsi="Times New Roman" w:cs="Times New Roman"/>
          <w:bCs/>
          <w:i/>
          <w:sz w:val="20"/>
          <w:szCs w:val="20"/>
        </w:rPr>
      </w:pPr>
      <w:r w:rsidRPr="00BA5687">
        <w:rPr>
          <w:rFonts w:ascii="Times New Roman" w:eastAsia="Calibri" w:hAnsi="Times New Roman" w:cs="Times New Roman"/>
          <w:bCs/>
          <w:i/>
          <w:sz w:val="20"/>
          <w:szCs w:val="20"/>
        </w:rPr>
        <w:t>Objective:</w:t>
      </w:r>
      <w:r>
        <w:rPr>
          <w:rFonts w:ascii="Times New Roman" w:eastAsia="Calibri" w:hAnsi="Times New Roman" w:cs="Times New Roman"/>
          <w:bCs/>
          <w:i/>
          <w:sz w:val="20"/>
          <w:szCs w:val="20"/>
        </w:rPr>
        <w:t xml:space="preserve"> To introduce the students about the knowledge of liquid, solid and powder based rapid prototyping systems. </w:t>
      </w:r>
    </w:p>
    <w:p w:rsidR="007924E1" w:rsidRPr="00BA5687" w:rsidRDefault="007924E1" w:rsidP="007924E1">
      <w:pPr>
        <w:autoSpaceDE w:val="0"/>
        <w:autoSpaceDN w:val="0"/>
        <w:adjustRightInd w:val="0"/>
        <w:spacing w:after="0" w:line="240" w:lineRule="auto"/>
        <w:jc w:val="both"/>
        <w:rPr>
          <w:rFonts w:ascii="Times New Roman" w:eastAsia="Calibri" w:hAnsi="Times New Roman" w:cs="Times New Roman"/>
          <w:bCs/>
          <w:i/>
          <w:sz w:val="20"/>
          <w:szCs w:val="20"/>
        </w:rPr>
      </w:pP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Introduction</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Need - Development of RP systems – RP process chain - Impact of Rapid Prototyping and Tooling on Product Development – Benefits- Applications – Digital prototyping – Virtual Prototyping</w:t>
      </w:r>
      <w:r>
        <w:rPr>
          <w:rFonts w:ascii="Times New Roman" w:eastAsia="Calibri" w:hAnsi="Times New Roman" w:cs="Times New Roman"/>
          <w:sz w:val="20"/>
          <w:szCs w:val="20"/>
        </w:rPr>
        <w:t>.</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Liquid Based </w:t>
      </w:r>
      <w:r>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Solid Based Rapid Prototyping Systems</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Stereo lithography Apparatus, Fused deposition Modeling, Laminated object manufacturing, three dimensional printing: Working Principles, details of processes, products, materials, advantages, limitations and applications - Case studies.</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II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Powder Based Rapid Prototyping Systems</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t xml:space="preserve"> </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Selective Laser Sintering, Direct Metal Laser Sintering, Three Dimensional Printing, Laser Engineered Net Shaping, Selective Laser Melting, Electron Beam Melting: Processes, materials, products, advantages, applications and limitations – Case Studies</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I</w:t>
      </w:r>
      <w:r w:rsidRPr="00975D6E">
        <w:rPr>
          <w:rFonts w:ascii="Times New Roman" w:eastAsia="Calibri" w:hAnsi="Times New Roman" w:cs="Times New Roman"/>
          <w:b/>
          <w:bCs/>
          <w:sz w:val="20"/>
          <w:szCs w:val="20"/>
        </w:rPr>
        <w:t xml:space="preserve">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Reverse Engineering </w:t>
      </w:r>
      <w:r>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Cad Modeling</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Basic concept- Digitization techniques – Model Reconstruction – Data Processing for Rapid Prototyping: CAD model preparation, Data Requirements – geometric modeling techniques: Wire frame, surface and solid modeling – data formats - Data interfacing, Part orientation and support generation, Support structure design, Model Slicing and contour data organization, direct and adaptive slicing, Tool path generation</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IV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Rapid Tooling</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Classification: Soft tooling, Production tooling, Bridge tooling; direct and indirect – Fabrication processes, Applications. Case studies - automotive, aerospace and electronic industries</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T</w:t>
      </w:r>
      <w:r>
        <w:rPr>
          <w:rFonts w:ascii="Times New Roman" w:eastAsia="Calibri" w:hAnsi="Times New Roman" w:cs="Times New Roman"/>
          <w:b/>
          <w:bCs/>
          <w:sz w:val="20"/>
          <w:szCs w:val="20"/>
        </w:rPr>
        <w:t>ext</w:t>
      </w:r>
      <w:r w:rsidRPr="00975D6E">
        <w:rPr>
          <w:rFonts w:ascii="Times New Roman" w:eastAsia="Calibri" w:hAnsi="Times New Roman" w:cs="Times New Roman"/>
          <w:b/>
          <w:bCs/>
          <w:sz w:val="20"/>
          <w:szCs w:val="20"/>
        </w:rPr>
        <w:t xml:space="preserve"> Book</w:t>
      </w:r>
      <w:r>
        <w:rPr>
          <w:rFonts w:ascii="Times New Roman" w:eastAsia="Calibri" w:hAnsi="Times New Roman" w:cs="Times New Roman"/>
          <w:b/>
          <w:bCs/>
          <w:sz w:val="20"/>
          <w:szCs w:val="20"/>
        </w:rPr>
        <w:t>s</w:t>
      </w:r>
      <w:r w:rsidRPr="00975D6E">
        <w:rPr>
          <w:rFonts w:ascii="Times New Roman" w:eastAsia="Calibri" w:hAnsi="Times New Roman" w:cs="Times New Roman"/>
          <w:b/>
          <w:bCs/>
          <w:sz w:val="20"/>
          <w:szCs w:val="20"/>
        </w:rPr>
        <w:t>:</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[T1]</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Principles and applications, second edition, Chua </w:t>
      </w:r>
      <w:r w:rsidRPr="00975D6E">
        <w:rPr>
          <w:rFonts w:ascii="Times New Roman" w:eastAsia="Calibri" w:hAnsi="Times New Roman" w:cs="Times New Roman"/>
          <w:sz w:val="20"/>
          <w:szCs w:val="20"/>
        </w:rPr>
        <w:tab/>
        <w:t xml:space="preserve">C.K., Leong </w:t>
      </w:r>
      <w:r w:rsidRPr="00975D6E">
        <w:rPr>
          <w:rFonts w:ascii="Times New Roman" w:eastAsia="Calibri" w:hAnsi="Times New Roman" w:cs="Times New Roman"/>
          <w:sz w:val="20"/>
          <w:szCs w:val="20"/>
        </w:rPr>
        <w:tab/>
        <w:t>K.F., and Lim C.S., World Scientific Publishers, 2003</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[T2]</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Rapid Tooling: Technologies and Industrial Applications, Peter</w:t>
      </w:r>
      <w:r w:rsidR="007D7D32">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D.</w:t>
      </w:r>
      <w:r w:rsidR="0082403F">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Hilton,</w:t>
      </w:r>
      <w:r w:rsidR="002C339E">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Hilton/Jacobs, Paul F.Jacobs,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 2000.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[T3]</w:t>
      </w:r>
      <w:r>
        <w:rPr>
          <w:rFonts w:ascii="Times New Roman" w:eastAsia="Calibri" w:hAnsi="Times New Roman" w:cs="Times New Roman"/>
          <w:sz w:val="20"/>
          <w:szCs w:val="20"/>
        </w:rPr>
        <w:tab/>
      </w:r>
      <w:r w:rsidRPr="00975D6E">
        <w:rPr>
          <w:rFonts w:ascii="Times New Roman" w:eastAsia="Times New Roman" w:hAnsi="Times New Roman" w:cs="Times New Roman"/>
          <w:sz w:val="20"/>
          <w:szCs w:val="20"/>
        </w:rPr>
        <w:t xml:space="preserve">Serope </w:t>
      </w:r>
      <w:r w:rsidR="0024241F">
        <w:rPr>
          <w:rFonts w:ascii="Times New Roman" w:eastAsia="Times New Roman" w:hAnsi="Times New Roman" w:cs="Times New Roman"/>
          <w:sz w:val="20"/>
          <w:szCs w:val="20"/>
        </w:rPr>
        <w:t>K</w:t>
      </w:r>
      <w:r w:rsidRPr="00975D6E">
        <w:rPr>
          <w:rFonts w:ascii="Times New Roman" w:eastAsia="Times New Roman" w:hAnsi="Times New Roman" w:cs="Times New Roman"/>
          <w:sz w:val="20"/>
          <w:szCs w:val="20"/>
        </w:rPr>
        <w:t xml:space="preserve">alpakjian, “Manufacturing Engg and Tech”; 4th edition, </w:t>
      </w:r>
      <w:r w:rsidRPr="00975D6E">
        <w:rPr>
          <w:rFonts w:ascii="Times New Roman" w:eastAsia="Times New Roman" w:hAnsi="Times New Roman" w:cs="Times New Roman"/>
          <w:sz w:val="20"/>
          <w:szCs w:val="20"/>
        </w:rPr>
        <w:tab/>
        <w:t>Pearson education</w:t>
      </w:r>
    </w:p>
    <w:p w:rsidR="007924E1"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References Books:</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[R1]</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Andreas Gebhardt, Hanser Gardener Publications, </w:t>
      </w:r>
      <w:r w:rsidRPr="00975D6E">
        <w:rPr>
          <w:rFonts w:ascii="Times New Roman" w:eastAsia="Calibri" w:hAnsi="Times New Roman" w:cs="Times New Roman"/>
          <w:sz w:val="20"/>
          <w:szCs w:val="20"/>
        </w:rPr>
        <w:tab/>
        <w:t>2003</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[R2]</w:t>
      </w:r>
      <w:r w:rsidRPr="00975D6E">
        <w:rPr>
          <w:rFonts w:ascii="Times New Roman" w:eastAsia="Calibri" w:hAnsi="Times New Roman" w:cs="Times New Roman"/>
          <w:sz w:val="20"/>
          <w:szCs w:val="20"/>
        </w:rPr>
        <w:tab/>
        <w:t>Rapid Prototyping and Engineering applications: A tool box for</w:t>
      </w:r>
      <w:r>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prototype development, Liou W.Liou, Frank W.Liou,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w:t>
      </w:r>
      <w:r>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ab/>
        <w:t>2007.</w:t>
      </w:r>
    </w:p>
    <w:p w:rsidR="007924E1" w:rsidRPr="00975D6E" w:rsidRDefault="007924E1" w:rsidP="007924E1">
      <w:pPr>
        <w:spacing w:after="0" w:line="240" w:lineRule="auto"/>
        <w:jc w:val="both"/>
        <w:rPr>
          <w:rFonts w:ascii="Times New Roman" w:eastAsia="Times New Roman" w:hAnsi="Times New Roman" w:cs="Times New Roman"/>
          <w:sz w:val="20"/>
          <w:szCs w:val="20"/>
        </w:rPr>
      </w:pPr>
      <w:r w:rsidRPr="00975D6E">
        <w:rPr>
          <w:rFonts w:ascii="Times New Roman" w:eastAsia="Calibri" w:hAnsi="Times New Roman" w:cs="Times New Roman"/>
          <w:sz w:val="20"/>
          <w:szCs w:val="20"/>
        </w:rPr>
        <w:t xml:space="preserve">[R3] </w:t>
      </w:r>
      <w:r w:rsidRPr="00975D6E">
        <w:rPr>
          <w:rFonts w:ascii="Times New Roman" w:eastAsia="Calibri" w:hAnsi="Times New Roman" w:cs="Times New Roman"/>
          <w:sz w:val="20"/>
          <w:szCs w:val="20"/>
        </w:rPr>
        <w:tab/>
        <w:t xml:space="preserve">Rapid Prototyping: Theory and practice, Ali K. Kamrani, Emad Abouel Nasr, </w:t>
      </w:r>
      <w:r w:rsidRPr="00975D6E">
        <w:rPr>
          <w:rFonts w:ascii="Times New Roman" w:eastAsia="Calibri" w:hAnsi="Times New Roman" w:cs="Times New Roman"/>
          <w:sz w:val="20"/>
          <w:szCs w:val="20"/>
        </w:rPr>
        <w:tab/>
        <w:t>Springer</w:t>
      </w:r>
    </w:p>
    <w:p w:rsidR="007924E1" w:rsidRDefault="007924E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F15B4" w:rsidRDefault="00D925AA" w:rsidP="001F15B4">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FLEXIBLE MANUFACTURING SYSTEM</w:t>
      </w:r>
    </w:p>
    <w:p w:rsidR="001F15B4" w:rsidRPr="00DE7C98" w:rsidRDefault="001F15B4" w:rsidP="001F15B4">
      <w:pPr>
        <w:spacing w:after="0" w:line="240" w:lineRule="auto"/>
        <w:jc w:val="center"/>
        <w:rPr>
          <w:rFonts w:ascii="Times New Roman" w:eastAsia="Times New Roman" w:hAnsi="Times New Roman" w:cs="Times New Roman"/>
          <w:b/>
          <w:bCs/>
          <w:sz w:val="20"/>
          <w:szCs w:val="20"/>
          <w:u w:val="single"/>
        </w:rPr>
      </w:pPr>
    </w:p>
    <w:p w:rsidR="001F15B4" w:rsidRPr="00975D6E" w:rsidRDefault="001F15B4" w:rsidP="001F15B4">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sidR="00796F5D">
        <w:rPr>
          <w:rFonts w:ascii="Times New Roman" w:eastAsia="Times New Roman" w:hAnsi="Times New Roman" w:cs="Times New Roman"/>
          <w:b/>
          <w:bCs/>
          <w:sz w:val="20"/>
          <w:szCs w:val="20"/>
        </w:rPr>
        <w:t>: ETMT</w:t>
      </w:r>
      <w:r>
        <w:rPr>
          <w:rFonts w:ascii="Times New Roman" w:eastAsia="Times New Roman" w:hAnsi="Times New Roman" w:cs="Times New Roman"/>
          <w:b/>
          <w:bCs/>
          <w:sz w:val="20"/>
          <w:szCs w:val="20"/>
        </w:rPr>
        <w:t>-</w:t>
      </w:r>
      <w:r w:rsidR="00796F5D">
        <w:rPr>
          <w:rFonts w:ascii="Times New Roman" w:eastAsia="Times New Roman" w:hAnsi="Times New Roman" w:cs="Times New Roman"/>
          <w:b/>
          <w:bCs/>
          <w:sz w:val="20"/>
          <w:szCs w:val="20"/>
        </w:rPr>
        <w:t>428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1F15B4" w:rsidRDefault="001F15B4" w:rsidP="001F15B4">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Paper: </w:t>
      </w:r>
      <w:r w:rsidR="008F48F1">
        <w:rPr>
          <w:rFonts w:ascii="Times New Roman" w:eastAsia="Times New Roman" w:hAnsi="Times New Roman" w:cs="Times New Roman"/>
          <w:b/>
          <w:bCs/>
          <w:sz w:val="20"/>
          <w:szCs w:val="20"/>
        </w:rPr>
        <w:t>Flexible Manufacturing System</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2E6EB0" w:rsidP="001F15B4">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21" type="#_x0000_t202" style="position:absolute;left:0;text-align:left;margin-left:1pt;margin-top:1.95pt;width:451.25pt;height:77.25pt;z-index:251710976">
            <v:textbox style="mso-next-textbox:#_x0000_s1121">
              <w:txbxContent>
                <w:p w:rsidR="003F35E2" w:rsidRPr="000E6911" w:rsidRDefault="003F35E2" w:rsidP="001F15B4">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1F15B4">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1F15B4">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45548A" w:rsidRPr="0045548A" w:rsidRDefault="0045548A" w:rsidP="000C0948">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r w:rsidRPr="0045548A">
        <w:rPr>
          <w:rFonts w:ascii="Times New Roman" w:eastAsia="Times New Roman" w:hAnsi="Times New Roman" w:cs="Times New Roman"/>
          <w:bCs/>
          <w:i/>
          <w:color w:val="000000" w:themeColor="text1"/>
          <w:sz w:val="20"/>
          <w:szCs w:val="20"/>
        </w:rPr>
        <w:t>Objective: The objective of the paper is to acquaint the student with modern manufacturing environment having automation with CNC machines and robots.</w:t>
      </w: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UNIT I</w:t>
      </w:r>
    </w:p>
    <w:p w:rsidR="00112D8B"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 xml:space="preserve">Introduction and </w:t>
      </w:r>
      <w:r w:rsidR="00C23B32">
        <w:rPr>
          <w:rFonts w:ascii="Times New Roman" w:eastAsia="Times New Roman" w:hAnsi="Times New Roman" w:cs="Times New Roman"/>
          <w:b/>
          <w:color w:val="000000" w:themeColor="text1"/>
          <w:sz w:val="20"/>
          <w:szCs w:val="20"/>
        </w:rPr>
        <w:t>D</w:t>
      </w:r>
      <w:r w:rsidRPr="0045548A">
        <w:rPr>
          <w:rFonts w:ascii="Times New Roman" w:eastAsia="Times New Roman" w:hAnsi="Times New Roman" w:cs="Times New Roman"/>
          <w:b/>
          <w:color w:val="000000" w:themeColor="text1"/>
          <w:sz w:val="20"/>
          <w:szCs w:val="20"/>
        </w:rPr>
        <w:t>efinition:</w:t>
      </w:r>
      <w:r w:rsidRPr="0045548A">
        <w:rPr>
          <w:rFonts w:ascii="Times New Roman" w:eastAsia="Times New Roman" w:hAnsi="Times New Roman" w:cs="Times New Roman"/>
          <w:color w:val="000000" w:themeColor="text1"/>
          <w:sz w:val="20"/>
          <w:szCs w:val="20"/>
        </w:rPr>
        <w:t xml:space="preserve"> Flexible Automation and Manufacturing Cell and Flexible Manufacturing System. Flexible Automation and Manufacturing systems and its productivity, History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systems, definition, concept, benefits, problems in batch production, Types of FMS, Components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control of workstation, AGV systems, Functions of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Scheduling and loading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Layout configurations for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communication in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simulation in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Installation and examples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optimization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typical layout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The </w:t>
      </w:r>
      <w:r w:rsidR="00E86CAD" w:rsidRPr="0045548A">
        <w:rPr>
          <w:rFonts w:ascii="Times New Roman" w:eastAsia="Times New Roman" w:hAnsi="Times New Roman" w:cs="Times New Roman"/>
          <w:color w:val="000000"/>
          <w:sz w:val="20"/>
          <w:szCs w:val="20"/>
        </w:rPr>
        <w:t>FMS</w:t>
      </w:r>
      <w:r w:rsidR="00E86CAD" w:rsidRPr="0045548A">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software. Feasibility report of FMS, advanced control cycle of FMS.</w:t>
      </w:r>
      <w:r w:rsidRPr="0045548A">
        <w:rPr>
          <w:rFonts w:ascii="Times New Roman" w:eastAsia="Times New Roman" w:hAnsi="Times New Roman" w:cs="Times New Roman"/>
          <w:b/>
          <w:color w:val="000000" w:themeColor="text1"/>
          <w:sz w:val="20"/>
          <w:szCs w:val="20"/>
        </w:rPr>
        <w:t xml:space="preserve"> </w:t>
      </w:r>
    </w:p>
    <w:p w:rsidR="0045548A" w:rsidRPr="0045548A" w:rsidRDefault="0045548A" w:rsidP="00112D8B">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11]</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II</w:t>
      </w:r>
    </w:p>
    <w:p w:rsidR="007C609D"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CIM System:</w:t>
      </w:r>
      <w:r w:rsidRPr="0045548A">
        <w:rPr>
          <w:rFonts w:ascii="Times New Roman" w:eastAsia="Times New Roman" w:hAnsi="Times New Roman" w:cs="Times New Roman"/>
          <w:color w:val="000000" w:themeColor="text1"/>
          <w:sz w:val="20"/>
          <w:szCs w:val="20"/>
        </w:rPr>
        <w:t xml:space="preserve"> Introduction to CAD &amp;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45548A" w:rsidRPr="0045548A" w:rsidRDefault="0045548A" w:rsidP="007C609D">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11]</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III</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7F52CD">
        <w:rPr>
          <w:rFonts w:ascii="Times New Roman" w:eastAsia="Times New Roman" w:hAnsi="Times New Roman" w:cs="Times New Roman"/>
          <w:b/>
          <w:color w:val="000000" w:themeColor="text1"/>
          <w:sz w:val="20"/>
          <w:szCs w:val="20"/>
        </w:rPr>
        <w:t>High Volume Production System:</w:t>
      </w:r>
      <w:r w:rsidRPr="0045548A">
        <w:rPr>
          <w:rFonts w:ascii="Times New Roman" w:eastAsia="Times New Roman" w:hAnsi="Times New Roman" w:cs="Times New Roman"/>
          <w:color w:val="000000" w:themeColor="text1"/>
          <w:sz w:val="20"/>
          <w:szCs w:val="20"/>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 xml:space="preserve">Automated Material </w:t>
      </w:r>
      <w:r w:rsidR="00DF24A3" w:rsidRPr="0045548A">
        <w:rPr>
          <w:rFonts w:ascii="Times New Roman" w:eastAsia="Times New Roman" w:hAnsi="Times New Roman" w:cs="Times New Roman"/>
          <w:b/>
          <w:color w:val="000000" w:themeColor="text1"/>
          <w:sz w:val="20"/>
          <w:szCs w:val="20"/>
        </w:rPr>
        <w:t>Movement:</w:t>
      </w:r>
      <w:r w:rsidR="00DF24A3" w:rsidRPr="0045548A">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Function, Types of material movement  systems, material movement through conveyors, material movement through robots, material movement through AGVs, automated guided vehicle operation and control, Advantages and limitations of AGVs, economic considerations.</w:t>
      </w:r>
    </w:p>
    <w:p w:rsidR="00104EAB"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Automatic tool changer (ATC), Storage and automated production line, Automated storage and retrieval system (ASRS), Carousel storage system, In-process storage system, communication with material in storage and in movement. </w:t>
      </w:r>
    </w:p>
    <w:p w:rsidR="0045548A" w:rsidRPr="0045548A" w:rsidRDefault="0045548A" w:rsidP="00104EAB">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[T2][No. of Hrs. 12]</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IV</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Introduction to artificial intelligence in manufacturing automation, expert systems, AI programming for expert systems. </w:t>
      </w:r>
    </w:p>
    <w:p w:rsidR="0065594F"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 xml:space="preserve">Computer Aided Quality Control: </w:t>
      </w:r>
      <w:r w:rsidRPr="0045548A">
        <w:rPr>
          <w:rFonts w:ascii="Times New Roman" w:eastAsia="Times New Roman" w:hAnsi="Times New Roman" w:cs="Times New Roman"/>
          <w:color w:val="000000" w:themeColor="text1"/>
          <w:sz w:val="20"/>
          <w:szCs w:val="20"/>
        </w:rPr>
        <w:t xml:space="preserve">CNC 3D Coordinate Measuring machines, TQM, QC &amp; CIM, Inspection and Testing, </w:t>
      </w:r>
      <w:smartTag w:uri="urn:schemas-microsoft-com:office:smarttags" w:element="stockticker">
        <w:r w:rsidRPr="0045548A">
          <w:rPr>
            <w:rFonts w:ascii="Times New Roman" w:eastAsia="Times New Roman" w:hAnsi="Times New Roman" w:cs="Times New Roman"/>
            <w:color w:val="000000" w:themeColor="text1"/>
            <w:sz w:val="20"/>
            <w:szCs w:val="20"/>
          </w:rPr>
          <w:t>SPC</w:t>
        </w:r>
      </w:smartTag>
      <w:r w:rsidRPr="0045548A">
        <w:rPr>
          <w:rFonts w:ascii="Times New Roman" w:eastAsia="Times New Roman" w:hAnsi="Times New Roman" w:cs="Times New Roman"/>
          <w:color w:val="000000" w:themeColor="text1"/>
          <w:sz w:val="20"/>
          <w:szCs w:val="20"/>
        </w:rPr>
        <w:t xml:space="preserve">, Role of computers in QC, Non contact inspection methods, Post process Metrology, Computer aided inspection using robots, integration of CAD /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with inspection system, Flexible Inspection system, Reverse Engineering.</w:t>
      </w:r>
      <w:r w:rsidRPr="0045548A">
        <w:rPr>
          <w:rFonts w:ascii="Times New Roman" w:eastAsia="Times New Roman" w:hAnsi="Times New Roman" w:cs="Times New Roman"/>
          <w:b/>
          <w:color w:val="000000" w:themeColor="text1"/>
          <w:sz w:val="20"/>
          <w:szCs w:val="20"/>
        </w:rPr>
        <w:t xml:space="preserve"> </w:t>
      </w:r>
    </w:p>
    <w:p w:rsidR="0045548A" w:rsidRPr="0045548A" w:rsidRDefault="0045548A" w:rsidP="004F1C49">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10]</w:t>
      </w: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 xml:space="preserve">Text Books: </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[T1] </w:t>
      </w:r>
      <w:r w:rsidRPr="0045548A">
        <w:rPr>
          <w:rFonts w:ascii="Times New Roman" w:eastAsia="Times New Roman" w:hAnsi="Times New Roman" w:cs="Times New Roman"/>
          <w:color w:val="000000" w:themeColor="text1"/>
          <w:sz w:val="20"/>
          <w:szCs w:val="20"/>
        </w:rPr>
        <w:tab/>
        <w:t>P Radhakrishnan, S subramanym, V Raju; CAD/</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/CIM; New Age International Publishers.</w:t>
      </w:r>
    </w:p>
    <w:p w:rsidR="00C249B0" w:rsidRDefault="0045548A" w:rsidP="00C249B0">
      <w:pPr>
        <w:spacing w:after="0" w:line="240" w:lineRule="auto"/>
        <w:ind w:left="720" w:hanging="720"/>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[T2] </w:t>
      </w:r>
      <w:r w:rsidRPr="0045548A">
        <w:rPr>
          <w:rFonts w:ascii="Times New Roman" w:eastAsia="Times New Roman" w:hAnsi="Times New Roman" w:cs="Times New Roman"/>
          <w:color w:val="000000" w:themeColor="text1"/>
          <w:sz w:val="20"/>
          <w:szCs w:val="20"/>
        </w:rPr>
        <w:tab/>
        <w:t>K.C. Jain, Sanjay Jain, Princip</w:t>
      </w:r>
      <w:r w:rsidR="00C249B0">
        <w:rPr>
          <w:rFonts w:ascii="Times New Roman" w:eastAsia="Times New Roman" w:hAnsi="Times New Roman" w:cs="Times New Roman"/>
          <w:color w:val="000000" w:themeColor="text1"/>
          <w:sz w:val="20"/>
          <w:szCs w:val="20"/>
        </w:rPr>
        <w:t xml:space="preserve">les of Automation and Advanced </w:t>
      </w:r>
      <w:r w:rsidRPr="0045548A">
        <w:rPr>
          <w:rFonts w:ascii="Times New Roman" w:eastAsia="Times New Roman" w:hAnsi="Times New Roman" w:cs="Times New Roman"/>
          <w:color w:val="000000" w:themeColor="text1"/>
          <w:sz w:val="20"/>
          <w:szCs w:val="20"/>
        </w:rPr>
        <w:t>Manufacturing systems</w:t>
      </w:r>
      <w:r w:rsidR="00545C4E">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Khanna</w:t>
      </w:r>
    </w:p>
    <w:p w:rsidR="0045548A" w:rsidRPr="0045548A" w:rsidRDefault="0045548A" w:rsidP="00C249B0">
      <w:pPr>
        <w:spacing w:after="0" w:line="240" w:lineRule="auto"/>
        <w:ind w:left="720"/>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Publications.</w:t>
      </w:r>
    </w:p>
    <w:p w:rsidR="008267F7" w:rsidRDefault="008267F7" w:rsidP="000C0948">
      <w:pPr>
        <w:spacing w:after="0" w:line="240" w:lineRule="auto"/>
        <w:jc w:val="both"/>
        <w:rPr>
          <w:rFonts w:ascii="Times New Roman" w:eastAsia="Times New Roman" w:hAnsi="Times New Roman" w:cs="Times New Roman"/>
          <w:b/>
          <w:bCs/>
          <w:color w:val="000000" w:themeColor="text1"/>
          <w:sz w:val="20"/>
          <w:szCs w:val="20"/>
        </w:rPr>
      </w:pP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Reference Books:</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[R1] </w:t>
      </w:r>
      <w:r w:rsidRPr="0045548A">
        <w:rPr>
          <w:rFonts w:ascii="Times New Roman" w:eastAsia="Times New Roman" w:hAnsi="Times New Roman" w:cs="Times New Roman"/>
          <w:color w:val="000000" w:themeColor="text1"/>
          <w:sz w:val="20"/>
          <w:szCs w:val="20"/>
        </w:rPr>
        <w:tab/>
        <w:t xml:space="preserve">Ibrahim Zeid, R Sivsubramanian, CAD/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Theory &amp; Practice, MCGraw Hill.</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p>
    <w:p w:rsidR="001F15B4" w:rsidRPr="000C0948" w:rsidRDefault="0045548A" w:rsidP="000C0948">
      <w:pPr>
        <w:spacing w:after="0" w:line="240" w:lineRule="auto"/>
        <w:jc w:val="both"/>
        <w:rPr>
          <w:rFonts w:ascii="Times New Roman" w:eastAsia="Times New Roman" w:hAnsi="Times New Roman" w:cs="Mangal"/>
          <w:b/>
          <w:color w:val="000000" w:themeColor="text1"/>
          <w:sz w:val="20"/>
          <w:szCs w:val="20"/>
          <w:u w:val="single"/>
          <w:lang w:bidi="hi-IN"/>
        </w:rPr>
      </w:pPr>
      <w:r w:rsidRPr="000C0948">
        <w:rPr>
          <w:rFonts w:ascii="Times New Roman" w:eastAsia="Times New Roman" w:hAnsi="Times New Roman" w:cs="Times New Roman"/>
          <w:color w:val="000000" w:themeColor="text1"/>
          <w:sz w:val="20"/>
          <w:szCs w:val="20"/>
        </w:rPr>
        <w:br w:type="page"/>
      </w:r>
    </w:p>
    <w:p w:rsidR="009718EE" w:rsidRPr="0086729B" w:rsidRDefault="009718EE" w:rsidP="00C8649D">
      <w:pPr>
        <w:jc w:val="center"/>
        <w:rPr>
          <w:rFonts w:ascii="Times New Roman" w:eastAsia="Times New Roman" w:hAnsi="Times New Roman" w:cs="Times New Roman"/>
          <w:b/>
          <w:bCs/>
          <w:color w:val="000000" w:themeColor="text1"/>
          <w:sz w:val="20"/>
          <w:szCs w:val="20"/>
          <w:u w:val="single"/>
          <w:lang w:bidi="hi-IN"/>
        </w:rPr>
      </w:pPr>
      <w:r w:rsidRPr="0086729B">
        <w:rPr>
          <w:rFonts w:ascii="Times New Roman" w:eastAsia="Times New Roman" w:hAnsi="Times New Roman" w:cs="Mangal"/>
          <w:b/>
          <w:color w:val="000000" w:themeColor="text1"/>
          <w:sz w:val="20"/>
          <w:szCs w:val="20"/>
          <w:u w:val="single"/>
          <w:lang w:bidi="hi-IN"/>
        </w:rPr>
        <w:lastRenderedPageBreak/>
        <w:t>SUPPLY CHAIN MANAGEMENT</w:t>
      </w:r>
      <w:r>
        <w:rPr>
          <w:rFonts w:ascii="Times New Roman" w:eastAsia="Times New Roman" w:hAnsi="Times New Roman" w:cs="Mangal"/>
          <w:b/>
          <w:color w:val="000000" w:themeColor="text1"/>
          <w:sz w:val="20"/>
          <w:szCs w:val="20"/>
          <w:u w:val="single"/>
          <w:lang w:bidi="hi-IN"/>
        </w:rPr>
        <w:t xml:space="preserve"> </w:t>
      </w:r>
      <w:r w:rsidR="009C0227">
        <w:rPr>
          <w:rFonts w:ascii="Times New Roman" w:eastAsia="Times New Roman" w:hAnsi="Times New Roman" w:cs="Mangal"/>
          <w:b/>
          <w:color w:val="000000" w:themeColor="text1"/>
          <w:sz w:val="20"/>
          <w:szCs w:val="20"/>
          <w:u w:val="single"/>
          <w:lang w:bidi="hi-IN"/>
        </w:rPr>
        <w:t xml:space="preserve">- </w:t>
      </w:r>
      <w:r>
        <w:rPr>
          <w:rFonts w:ascii="Times New Roman" w:eastAsia="Times New Roman" w:hAnsi="Times New Roman" w:cs="Mangal"/>
          <w:b/>
          <w:color w:val="000000" w:themeColor="text1"/>
          <w:sz w:val="20"/>
          <w:szCs w:val="20"/>
          <w:u w:val="single"/>
          <w:lang w:bidi="hi-IN"/>
        </w:rPr>
        <w:t>PLANNING</w:t>
      </w:r>
    </w:p>
    <w:p w:rsidR="009718EE" w:rsidRPr="0086729B" w:rsidRDefault="009718EE" w:rsidP="009718EE">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306A3E">
        <w:rPr>
          <w:rFonts w:ascii="Times New Roman" w:eastAsia="Times New Roman" w:hAnsi="Times New Roman" w:cs="Times New Roman"/>
          <w:b/>
          <w:bCs/>
          <w:color w:val="000000" w:themeColor="text1"/>
          <w:sz w:val="20"/>
          <w:szCs w:val="20"/>
          <w:lang w:bidi="hi-IN"/>
        </w:rPr>
        <w:t>T</w:t>
      </w:r>
      <w:r w:rsidRPr="0086729B">
        <w:rPr>
          <w:rFonts w:ascii="Times New Roman" w:eastAsia="Times New Roman" w:hAnsi="Times New Roman" w:cs="Times New Roman"/>
          <w:b/>
          <w:bCs/>
          <w:color w:val="000000" w:themeColor="text1"/>
          <w:sz w:val="20"/>
          <w:szCs w:val="20"/>
          <w:lang w:bidi="hi-IN"/>
        </w:rPr>
        <w:t>E-42</w:t>
      </w:r>
      <w:r w:rsidR="002F6873">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bCs/>
          <w:sz w:val="20"/>
          <w:szCs w:val="20"/>
        </w:rPr>
        <w:t xml:space="preserve">Supply Chain Management </w:t>
      </w:r>
      <w:r w:rsidR="009C0227">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Planning</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2E6EB0"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1" type="#_x0000_t202" style="position:absolute;left:0;text-align:left;margin-left:-1.1pt;margin-top:1.4pt;width:454.4pt;height:76.2pt;z-index:251696640">
            <v:textbox>
              <w:txbxContent>
                <w:p w:rsidR="003F35E2" w:rsidRDefault="003F35E2" w:rsidP="009718E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9718E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9718E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250AA7" w:rsidRDefault="009718EE" w:rsidP="009718EE">
      <w:pPr>
        <w:spacing w:after="0" w:line="240" w:lineRule="auto"/>
        <w:jc w:val="both"/>
        <w:rPr>
          <w:rFonts w:ascii="Times New Roman" w:eastAsia="Times New Roman" w:hAnsi="Times New Roman" w:cs="Times New Roman"/>
          <w:i/>
          <w:sz w:val="20"/>
          <w:szCs w:val="20"/>
        </w:rPr>
      </w:pPr>
      <w:r w:rsidRPr="00250AA7">
        <w:rPr>
          <w:rFonts w:ascii="Times New Roman" w:eastAsia="Times New Roman" w:hAnsi="Times New Roman" w:cs="Times New Roman"/>
          <w:bCs/>
          <w:i/>
          <w:sz w:val="20"/>
          <w:szCs w:val="20"/>
        </w:rPr>
        <w:t>Objectives:</w:t>
      </w:r>
      <w:r w:rsidRPr="00250AA7">
        <w:rPr>
          <w:rFonts w:ascii="Times New Roman" w:eastAsia="Times New Roman" w:hAnsi="Times New Roman" w:cs="Times New Roman"/>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UNIT-III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12]</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UNIT-IV</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Text Books </w:t>
      </w:r>
    </w:p>
    <w:p w:rsidR="009718EE" w:rsidRPr="0086729B" w:rsidRDefault="009718EE" w:rsidP="009718EE">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Christopher Martin. (2005). Logistics &amp; Supply Chain Management Creating Value-adding Networks, 3rd Edition, Pearson Education..</w:t>
      </w:r>
    </w:p>
    <w:p w:rsidR="009718EE" w:rsidRPr="0086729B" w:rsidRDefault="009718EE" w:rsidP="009718EE">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S.K.</w:t>
      </w:r>
      <w:r>
        <w:rPr>
          <w:rFonts w:ascii="Times New Roman" w:eastAsia="Times New Roman" w:hAnsi="Times New Roman" w:cs="Times New Roman"/>
          <w:sz w:val="20"/>
          <w:szCs w:val="20"/>
        </w:rPr>
        <w:t xml:space="preserve"> </w:t>
      </w:r>
      <w:r w:rsidRPr="0086729B">
        <w:rPr>
          <w:rFonts w:ascii="Times New Roman" w:eastAsia="Times New Roman" w:hAnsi="Times New Roman" w:cs="Times New Roman"/>
          <w:sz w:val="20"/>
          <w:szCs w:val="20"/>
        </w:rPr>
        <w:t>Bhattacharyya (2010) Logistics Management, Definition, Dimensions and Functional Applications, S. Chand and Company, Delhi.</w:t>
      </w: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Reference Books: </w:t>
      </w:r>
    </w:p>
    <w:p w:rsidR="009718EE" w:rsidRDefault="009718EE" w:rsidP="009718EE">
      <w:pPr>
        <w:spacing w:after="0" w:line="240" w:lineRule="auto"/>
        <w:jc w:val="both"/>
        <w:rPr>
          <w:rFonts w:ascii="Times New Roman" w:eastAsia="Times New Roman" w:hAnsi="Times New Roman" w:cs="Times New Roman"/>
          <w:sz w:val="20"/>
          <w:szCs w:val="20"/>
        </w:rPr>
      </w:pPr>
      <w:r w:rsidRPr="002B52C4">
        <w:rPr>
          <w:rFonts w:ascii="Times New Roman" w:eastAsia="Times New Roman" w:hAnsi="Times New Roman" w:cs="Times New Roman"/>
          <w:bCs/>
          <w:sz w:val="20"/>
          <w:szCs w:val="20"/>
        </w:rPr>
        <w:t>[R1]</w:t>
      </w:r>
      <w:r w:rsidRPr="002B52C4">
        <w:rPr>
          <w:rFonts w:ascii="Times New Roman" w:eastAsia="Times New Roman" w:hAnsi="Times New Roman" w:cs="Times New Roman"/>
          <w:bCs/>
          <w:sz w:val="20"/>
          <w:szCs w:val="20"/>
        </w:rPr>
        <w:tab/>
      </w:r>
      <w:r w:rsidRPr="0086729B">
        <w:rPr>
          <w:rFonts w:ascii="Times New Roman" w:eastAsia="Times New Roman" w:hAnsi="Times New Roman" w:cs="Times New Roman"/>
          <w:sz w:val="20"/>
          <w:szCs w:val="20"/>
        </w:rPr>
        <w:t>Chopra Sunil and Peter Meindl (2009). Supply Chain Management, 4th Edition, Pearson Education.</w:t>
      </w:r>
    </w:p>
    <w:p w:rsidR="009718EE" w:rsidRPr="002B52C4"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 xml:space="preserve">Ballou, R. H. (2004). Business Logistic Management, 5th Edition, Prentice Hall, New Delhi. </w:t>
      </w:r>
    </w:p>
    <w:p w:rsidR="00B84C9D" w:rsidRDefault="009718EE" w:rsidP="009718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 xml:space="preserve">Bowersox, D. J., David, J &amp; Cooper (2002). Supply Chain Logistics Management, McGraw Hill. </w:t>
      </w:r>
    </w:p>
    <w:p w:rsidR="00B84C9D" w:rsidRDefault="00B84C9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80BB8" w:rsidRPr="008F0EB5" w:rsidRDefault="00FB76FB" w:rsidP="00BF1F50">
      <w:pPr>
        <w:spacing w:after="0" w:line="240" w:lineRule="auto"/>
        <w:jc w:val="center"/>
        <w:rPr>
          <w:rFonts w:ascii="Times New Roman" w:eastAsia="Times New Roman" w:hAnsi="Times New Roman" w:cs="Times New Roman"/>
          <w:b/>
          <w:bCs/>
          <w:color w:val="000000" w:themeColor="text1"/>
          <w:sz w:val="20"/>
          <w:szCs w:val="20"/>
          <w:u w:val="single"/>
        </w:rPr>
      </w:pPr>
      <w:r w:rsidRPr="008F0EB5">
        <w:rPr>
          <w:rFonts w:ascii="Times New Roman" w:eastAsia="Times New Roman" w:hAnsi="Times New Roman" w:cs="Times New Roman"/>
          <w:b/>
          <w:bCs/>
          <w:color w:val="000000" w:themeColor="text1"/>
          <w:sz w:val="20"/>
          <w:szCs w:val="20"/>
          <w:u w:val="single"/>
        </w:rPr>
        <w:lastRenderedPageBreak/>
        <w:t>PROCESS PLANNING AND COST ESTIMATION</w:t>
      </w: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u w:val="single"/>
        </w:rPr>
      </w:pP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rPr>
      </w:pPr>
      <w:r w:rsidRPr="008F0EB5">
        <w:rPr>
          <w:rFonts w:ascii="Times New Roman" w:eastAsia="Times New Roman" w:hAnsi="Times New Roman" w:cs="Times New Roman"/>
          <w:b/>
          <w:bCs/>
          <w:color w:val="000000" w:themeColor="text1"/>
          <w:sz w:val="20"/>
          <w:szCs w:val="20"/>
        </w:rPr>
        <w:t>Paper Code: ET</w:t>
      </w:r>
      <w:r w:rsidR="0079777D" w:rsidRPr="008F0EB5">
        <w:rPr>
          <w:rFonts w:ascii="Times New Roman" w:eastAsia="Times New Roman" w:hAnsi="Times New Roman" w:cs="Times New Roman"/>
          <w:b/>
          <w:bCs/>
          <w:color w:val="000000" w:themeColor="text1"/>
          <w:sz w:val="20"/>
          <w:szCs w:val="20"/>
        </w:rPr>
        <w:t>A</w:t>
      </w:r>
      <w:r w:rsidRPr="008F0EB5">
        <w:rPr>
          <w:rFonts w:ascii="Times New Roman" w:eastAsia="Times New Roman" w:hAnsi="Times New Roman" w:cs="Times New Roman"/>
          <w:b/>
          <w:bCs/>
          <w:color w:val="000000" w:themeColor="text1"/>
          <w:sz w:val="20"/>
          <w:szCs w:val="20"/>
        </w:rPr>
        <w:t>T</w:t>
      </w:r>
      <w:r w:rsidR="0079777D" w:rsidRPr="008F0EB5">
        <w:rPr>
          <w:rFonts w:ascii="Times New Roman" w:eastAsia="Times New Roman" w:hAnsi="Times New Roman" w:cs="Times New Roman"/>
          <w:b/>
          <w:bCs/>
          <w:color w:val="000000" w:themeColor="text1"/>
          <w:sz w:val="20"/>
          <w:szCs w:val="20"/>
        </w:rPr>
        <w:t>-442</w:t>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 xml:space="preserve">L </w:t>
      </w:r>
      <w:r w:rsidRPr="008F0EB5">
        <w:rPr>
          <w:rFonts w:ascii="Times New Roman" w:eastAsia="Times New Roman" w:hAnsi="Times New Roman" w:cs="Times New Roman"/>
          <w:b/>
          <w:bCs/>
          <w:color w:val="000000" w:themeColor="text1"/>
          <w:sz w:val="20"/>
          <w:szCs w:val="20"/>
        </w:rPr>
        <w:tab/>
        <w:t>T</w:t>
      </w:r>
      <w:r w:rsidR="00FD1AC1" w:rsidRPr="008F0EB5">
        <w:rPr>
          <w:rFonts w:ascii="Times New Roman" w:eastAsia="Times New Roman" w:hAnsi="Times New Roman" w:cs="Times New Roman"/>
          <w:b/>
          <w:bCs/>
          <w:color w:val="000000" w:themeColor="text1"/>
          <w:sz w:val="20"/>
          <w:szCs w:val="20"/>
        </w:rPr>
        <w:t>/P</w:t>
      </w:r>
      <w:r w:rsidRPr="008F0EB5">
        <w:rPr>
          <w:rFonts w:ascii="Times New Roman" w:eastAsia="Times New Roman" w:hAnsi="Times New Roman" w:cs="Times New Roman"/>
          <w:b/>
          <w:bCs/>
          <w:color w:val="000000" w:themeColor="text1"/>
          <w:sz w:val="20"/>
          <w:szCs w:val="20"/>
        </w:rPr>
        <w:tab/>
        <w:t>C</w:t>
      </w: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rPr>
      </w:pPr>
      <w:r w:rsidRPr="008F0EB5">
        <w:rPr>
          <w:rFonts w:ascii="Times New Roman" w:eastAsia="Times New Roman" w:hAnsi="Times New Roman" w:cs="Times New Roman"/>
          <w:b/>
          <w:bCs/>
          <w:color w:val="000000" w:themeColor="text1"/>
          <w:sz w:val="20"/>
          <w:szCs w:val="20"/>
        </w:rPr>
        <w:t>Paper: P</w:t>
      </w:r>
      <w:r w:rsidR="00D73753" w:rsidRPr="008F0EB5">
        <w:rPr>
          <w:rFonts w:ascii="Times New Roman" w:eastAsia="Times New Roman" w:hAnsi="Times New Roman" w:cs="Times New Roman"/>
          <w:b/>
          <w:bCs/>
          <w:color w:val="000000" w:themeColor="text1"/>
          <w:sz w:val="20"/>
          <w:szCs w:val="20"/>
        </w:rPr>
        <w:t>rocess</w:t>
      </w:r>
      <w:r w:rsidRPr="008F0EB5">
        <w:rPr>
          <w:rFonts w:ascii="Times New Roman" w:eastAsia="Times New Roman" w:hAnsi="Times New Roman" w:cs="Times New Roman"/>
          <w:b/>
          <w:bCs/>
          <w:color w:val="000000" w:themeColor="text1"/>
          <w:sz w:val="20"/>
          <w:szCs w:val="20"/>
        </w:rPr>
        <w:t xml:space="preserve"> Planning</w:t>
      </w:r>
      <w:r w:rsidR="00D73753" w:rsidRPr="008F0EB5">
        <w:rPr>
          <w:rFonts w:ascii="Times New Roman" w:eastAsia="Times New Roman" w:hAnsi="Times New Roman" w:cs="Times New Roman"/>
          <w:b/>
          <w:bCs/>
          <w:color w:val="000000" w:themeColor="text1"/>
          <w:sz w:val="20"/>
          <w:szCs w:val="20"/>
        </w:rPr>
        <w:t xml:space="preserve"> and Cost Estimation</w:t>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3</w:t>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0</w:t>
      </w:r>
      <w:r w:rsidR="00FD1AC1" w:rsidRPr="008F0EB5">
        <w:rPr>
          <w:rFonts w:ascii="Times New Roman" w:eastAsia="Times New Roman" w:hAnsi="Times New Roman" w:cs="Times New Roman"/>
          <w:b/>
          <w:bCs/>
          <w:color w:val="000000" w:themeColor="text1"/>
          <w:sz w:val="20"/>
          <w:szCs w:val="20"/>
        </w:rPr>
        <w:tab/>
        <w:t>3</w:t>
      </w: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2E6EB0" w:rsidP="00BF1F50">
      <w:pPr>
        <w:spacing w:after="0" w:line="240" w:lineRule="auto"/>
        <w:jc w:val="both"/>
        <w:rPr>
          <w:rFonts w:ascii="Times New Roman" w:eastAsia="Times New Roman" w:hAnsi="Times New Roman" w:cs="Times New Roman"/>
          <w:b/>
          <w:bCs/>
          <w:color w:val="FF0000"/>
          <w:sz w:val="20"/>
          <w:szCs w:val="20"/>
        </w:rPr>
      </w:pPr>
      <w:r w:rsidRPr="002E6EB0">
        <w:rPr>
          <w:rFonts w:ascii="Times New Roman" w:eastAsia="Times New Roman" w:hAnsi="Times New Roman" w:cs="Times New Roman"/>
          <w:noProof/>
          <w:color w:val="FF0000"/>
          <w:sz w:val="20"/>
          <w:szCs w:val="20"/>
          <w:lang w:eastAsia="zh-CN"/>
        </w:rPr>
        <w:pict>
          <v:shape id="_x0000_s1123" type="#_x0000_t202" style="position:absolute;left:0;text-align:left;margin-left:-.15pt;margin-top:2.95pt;width:450.45pt;height:78.8pt;z-index:251713024">
            <v:textbox>
              <w:txbxContent>
                <w:p w:rsidR="003F35E2" w:rsidRPr="00FD1AC1" w:rsidRDefault="003F35E2" w:rsidP="0098347C">
                  <w:pPr>
                    <w:autoSpaceDE w:val="0"/>
                    <w:autoSpaceDN w:val="0"/>
                    <w:adjustRightInd w:val="0"/>
                    <w:spacing w:after="0" w:line="240" w:lineRule="auto"/>
                    <w:jc w:val="both"/>
                    <w:rPr>
                      <w:rFonts w:ascii="Times New Roman" w:hAnsi="Times New Roman" w:cs="Times New Roman"/>
                      <w:b/>
                      <w:bCs/>
                      <w:sz w:val="20"/>
                      <w:szCs w:val="20"/>
                    </w:rPr>
                  </w:pPr>
                  <w:r w:rsidRPr="00FD1AC1">
                    <w:rPr>
                      <w:rFonts w:ascii="Times New Roman" w:hAnsi="Times New Roman" w:cs="Times New Roman"/>
                      <w:b/>
                      <w:bCs/>
                      <w:sz w:val="20"/>
                      <w:szCs w:val="20"/>
                    </w:rPr>
                    <w:t xml:space="preserve">INSTRUCTIONS TO PAPER SETTERS: </w:t>
                  </w:r>
                  <w:r w:rsidRPr="00FD1AC1">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Pr>
                      <w:rFonts w:ascii="Times New Roman" w:hAnsi="Times New Roman" w:cs="Times New Roman"/>
                      <w:b/>
                      <w:bCs/>
                      <w:sz w:val="20"/>
                      <w:szCs w:val="20"/>
                    </w:rPr>
                    <w:tab/>
                  </w:r>
                  <w:r w:rsidRPr="00FD1AC1">
                    <w:rPr>
                      <w:rFonts w:ascii="Times New Roman" w:hAnsi="Times New Roman" w:cs="Times New Roman"/>
                      <w:b/>
                      <w:bCs/>
                      <w:sz w:val="20"/>
                      <w:szCs w:val="20"/>
                    </w:rPr>
                    <w:t>MAXIMUM MARKS: 75</w:t>
                  </w:r>
                </w:p>
                <w:p w:rsidR="003F35E2" w:rsidRPr="008F0EB5" w:rsidRDefault="003F35E2" w:rsidP="0098347C">
                  <w:pPr>
                    <w:autoSpaceDE w:val="0"/>
                    <w:autoSpaceDN w:val="0"/>
                    <w:adjustRightInd w:val="0"/>
                    <w:spacing w:after="0" w:line="240" w:lineRule="auto"/>
                    <w:jc w:val="both"/>
                    <w:rPr>
                      <w:rFonts w:ascii="Times New Roman" w:hAnsi="Times New Roman" w:cs="Times New Roman"/>
                      <w:sz w:val="20"/>
                      <w:szCs w:val="20"/>
                    </w:rPr>
                  </w:pPr>
                  <w:r w:rsidRPr="008F0EB5">
                    <w:rPr>
                      <w:rFonts w:ascii="Times New Roman" w:hAnsi="Times New Roman" w:cs="Times New Roman"/>
                      <w:bCs/>
                      <w:sz w:val="20"/>
                      <w:szCs w:val="20"/>
                    </w:rPr>
                    <w:t>1</w:t>
                  </w:r>
                  <w:r w:rsidRPr="008F0EB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8F0EB5" w:rsidRDefault="003F35E2" w:rsidP="0098347C">
                  <w:pPr>
                    <w:spacing w:after="0" w:line="240" w:lineRule="auto"/>
                    <w:jc w:val="both"/>
                    <w:rPr>
                      <w:rFonts w:ascii="Times New Roman" w:hAnsi="Times New Roman" w:cs="Times New Roman"/>
                      <w:sz w:val="20"/>
                      <w:szCs w:val="20"/>
                    </w:rPr>
                  </w:pPr>
                  <w:r w:rsidRPr="008F0EB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480BB8" w:rsidRPr="00F8472A" w:rsidRDefault="00480BB8" w:rsidP="00BF1F50">
      <w:pPr>
        <w:spacing w:after="0" w:line="240" w:lineRule="auto"/>
        <w:jc w:val="both"/>
        <w:rPr>
          <w:rFonts w:ascii="Times New Roman" w:eastAsia="Times New Roman" w:hAnsi="Times New Roman" w:cs="Times New Roman"/>
          <w:color w:val="FF0000"/>
          <w:sz w:val="20"/>
          <w:szCs w:val="20"/>
        </w:rPr>
      </w:pPr>
    </w:p>
    <w:p w:rsidR="00BD3D3D" w:rsidRPr="001D0614" w:rsidRDefault="00BD3D3D" w:rsidP="00BD3D3D">
      <w:pPr>
        <w:spacing w:after="0" w:line="240" w:lineRule="auto"/>
        <w:jc w:val="both"/>
        <w:rPr>
          <w:rFonts w:ascii="Times New Roman" w:eastAsia="Times New Roman" w:hAnsi="Times New Roman" w:cs="Times New Roman"/>
          <w:i/>
          <w:color w:val="000000" w:themeColor="text1"/>
          <w:sz w:val="20"/>
          <w:szCs w:val="20"/>
        </w:rPr>
      </w:pPr>
      <w:r w:rsidRPr="001D0614">
        <w:rPr>
          <w:rFonts w:ascii="Times New Roman" w:eastAsia="Times New Roman" w:hAnsi="Times New Roman" w:cs="Times New Roman"/>
          <w:bCs/>
          <w:i/>
          <w:color w:val="000000" w:themeColor="text1"/>
          <w:sz w:val="20"/>
          <w:szCs w:val="20"/>
        </w:rPr>
        <w:t>Objectives:</w:t>
      </w:r>
      <w:r w:rsidRPr="001D0614">
        <w:rPr>
          <w:rFonts w:ascii="Times New Roman" w:eastAsia="Times New Roman" w:hAnsi="Times New Roman" w:cs="Times New Roman"/>
          <w:i/>
          <w:color w:val="000000" w:themeColor="text1"/>
          <w:sz w:val="20"/>
          <w:szCs w:val="20"/>
        </w:rPr>
        <w:t xml:space="preserve"> The objective of the course is to provide </w:t>
      </w:r>
      <w:r w:rsidR="007D33E1" w:rsidRPr="001D0614">
        <w:rPr>
          <w:rFonts w:ascii="Times New Roman" w:eastAsia="Times New Roman" w:hAnsi="Times New Roman" w:cs="Times New Roman"/>
          <w:i/>
          <w:color w:val="000000" w:themeColor="text1"/>
          <w:sz w:val="20"/>
          <w:szCs w:val="20"/>
        </w:rPr>
        <w:t xml:space="preserve">planning in engineering, manufacturing organization, </w:t>
      </w:r>
      <w:r w:rsidR="001D0614" w:rsidRPr="001D0614">
        <w:rPr>
          <w:rFonts w:ascii="Times New Roman" w:eastAsia="Times New Roman" w:hAnsi="Times New Roman" w:cs="Times New Roman"/>
          <w:i/>
          <w:color w:val="000000" w:themeColor="text1"/>
          <w:sz w:val="20"/>
          <w:szCs w:val="20"/>
        </w:rPr>
        <w:t>process planning and cost estimation.</w:t>
      </w:r>
    </w:p>
    <w:p w:rsidR="00480BB8" w:rsidRPr="00F8472A" w:rsidRDefault="00480BB8" w:rsidP="00BF1F50">
      <w:pPr>
        <w:spacing w:after="0" w:line="240" w:lineRule="auto"/>
        <w:jc w:val="both"/>
        <w:rPr>
          <w:rFonts w:ascii="Times New Roman" w:eastAsia="Times New Roman" w:hAnsi="Times New Roman" w:cs="Times New Roman"/>
          <w:color w:val="FF0000"/>
          <w:sz w:val="20"/>
          <w:szCs w:val="20"/>
        </w:rPr>
      </w:pPr>
    </w:p>
    <w:p w:rsidR="00480BB8" w:rsidRPr="006D2073" w:rsidRDefault="00CB2803"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6D2073">
        <w:rPr>
          <w:rFonts w:ascii="Times New Roman" w:eastAsia="Times New Roman" w:hAnsi="Times New Roman" w:cs="Times New Roman"/>
          <w:b/>
          <w:bCs/>
          <w:color w:val="000000" w:themeColor="text1"/>
          <w:sz w:val="20"/>
          <w:szCs w:val="20"/>
        </w:rPr>
        <w:t>UNIT-I</w:t>
      </w:r>
    </w:p>
    <w:p w:rsidR="00FB76FB" w:rsidRPr="004976D7" w:rsidRDefault="00FB76FB" w:rsidP="00326493">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 xml:space="preserve">Nature and scope of process planning </w:t>
      </w:r>
      <w:r w:rsidR="00B635FC" w:rsidRPr="004976D7">
        <w:rPr>
          <w:rFonts w:ascii="Times New Roman" w:hAnsi="Times New Roman" w:cs="Times New Roman"/>
          <w:sz w:val="20"/>
          <w:szCs w:val="20"/>
        </w:rPr>
        <w:t>activities</w:t>
      </w:r>
      <w:r w:rsidRPr="004976D7">
        <w:rPr>
          <w:rFonts w:ascii="Times New Roman" w:hAnsi="Times New Roman" w:cs="Times New Roman"/>
          <w:sz w:val="20"/>
          <w:szCs w:val="20"/>
        </w:rPr>
        <w:t xml:space="preserve">. Operating sequences – machine selection, material selection </w:t>
      </w:r>
      <w:r w:rsidR="00B635FC" w:rsidRPr="004976D7">
        <w:rPr>
          <w:rFonts w:ascii="Times New Roman" w:hAnsi="Times New Roman" w:cs="Times New Roman"/>
          <w:sz w:val="20"/>
          <w:szCs w:val="20"/>
        </w:rPr>
        <w:t>documentation</w:t>
      </w:r>
      <w:r w:rsidRPr="004976D7">
        <w:rPr>
          <w:rFonts w:ascii="Times New Roman" w:hAnsi="Times New Roman" w:cs="Times New Roman"/>
          <w:sz w:val="20"/>
          <w:szCs w:val="20"/>
        </w:rPr>
        <w:t xml:space="preserve"> of process planning. Material requirement </w:t>
      </w:r>
      <w:r w:rsidR="002D14C4" w:rsidRPr="004976D7">
        <w:rPr>
          <w:rFonts w:ascii="Times New Roman" w:hAnsi="Times New Roman" w:cs="Times New Roman"/>
          <w:sz w:val="20"/>
          <w:szCs w:val="20"/>
        </w:rPr>
        <w:t>planning scheduling</w:t>
      </w:r>
      <w:r w:rsidRPr="004976D7">
        <w:rPr>
          <w:rFonts w:ascii="Times New Roman" w:hAnsi="Times New Roman" w:cs="Times New Roman"/>
          <w:sz w:val="20"/>
          <w:szCs w:val="20"/>
        </w:rPr>
        <w:t xml:space="preserve">. </w:t>
      </w:r>
      <w:r w:rsidR="00B635FC" w:rsidRPr="004976D7">
        <w:rPr>
          <w:rFonts w:ascii="Times New Roman" w:hAnsi="Times New Roman" w:cs="Times New Roman"/>
          <w:sz w:val="20"/>
          <w:szCs w:val="20"/>
        </w:rPr>
        <w:t>Supply</w:t>
      </w:r>
      <w:r w:rsidRPr="004976D7">
        <w:rPr>
          <w:rFonts w:ascii="Times New Roman" w:hAnsi="Times New Roman" w:cs="Times New Roman"/>
          <w:sz w:val="20"/>
          <w:szCs w:val="20"/>
        </w:rPr>
        <w:t xml:space="preserve"> chain management; Inventory planning. Production time calculations and applicability of Just in time production.</w:t>
      </w:r>
    </w:p>
    <w:p w:rsidR="00480BB8" w:rsidRPr="00F32AD1" w:rsidRDefault="00FB76FB" w:rsidP="00746B23">
      <w:pPr>
        <w:autoSpaceDE w:val="0"/>
        <w:autoSpaceDN w:val="0"/>
        <w:adjustRightInd w:val="0"/>
        <w:spacing w:after="0" w:line="240" w:lineRule="auto"/>
        <w:jc w:val="right"/>
        <w:rPr>
          <w:rFonts w:ascii="Times New Roman" w:eastAsia="Times New Roman" w:hAnsi="Times New Roman" w:cs="Times New Roman"/>
          <w:color w:val="000000" w:themeColor="text1"/>
          <w:sz w:val="20"/>
          <w:szCs w:val="20"/>
        </w:rPr>
      </w:pPr>
      <w:r w:rsidRPr="00F32AD1">
        <w:rPr>
          <w:rFonts w:ascii="Times New Roman" w:eastAsia="Times New Roman" w:hAnsi="Times New Roman" w:cs="Times New Roman"/>
          <w:b/>
          <w:bCs/>
          <w:color w:val="000000" w:themeColor="text1"/>
          <w:sz w:val="20"/>
          <w:szCs w:val="20"/>
        </w:rPr>
        <w:t xml:space="preserve"> </w:t>
      </w:r>
      <w:r w:rsidR="00480BB8" w:rsidRPr="00F32AD1">
        <w:rPr>
          <w:rFonts w:ascii="Times New Roman" w:eastAsia="Times New Roman" w:hAnsi="Times New Roman" w:cs="Times New Roman"/>
          <w:b/>
          <w:bCs/>
          <w:color w:val="000000" w:themeColor="text1"/>
          <w:sz w:val="20"/>
          <w:szCs w:val="20"/>
        </w:rPr>
        <w:t>[T1</w:t>
      </w:r>
      <w:r w:rsidR="00654857" w:rsidRPr="00F32AD1">
        <w:rPr>
          <w:rFonts w:ascii="Times New Roman" w:eastAsia="Times New Roman" w:hAnsi="Times New Roman" w:cs="Times New Roman"/>
          <w:b/>
          <w:bCs/>
          <w:color w:val="000000" w:themeColor="text1"/>
          <w:sz w:val="20"/>
          <w:szCs w:val="20"/>
        </w:rPr>
        <w:t>, T2</w:t>
      </w:r>
      <w:r w:rsidR="00480BB8" w:rsidRPr="00F32AD1">
        <w:rPr>
          <w:rFonts w:ascii="Times New Roman" w:eastAsia="Times New Roman" w:hAnsi="Times New Roman" w:cs="Times New Roman"/>
          <w:b/>
          <w:bCs/>
          <w:color w:val="000000" w:themeColor="text1"/>
          <w:sz w:val="20"/>
          <w:szCs w:val="20"/>
        </w:rPr>
        <w:t>]</w:t>
      </w:r>
      <w:r w:rsidR="00746B23" w:rsidRPr="00F32AD1">
        <w:rPr>
          <w:rFonts w:ascii="Times New Roman" w:eastAsia="SimSun" w:hAnsi="Times New Roman" w:cs="Times New Roman"/>
          <w:b/>
          <w:bCs/>
          <w:color w:val="000000" w:themeColor="text1"/>
          <w:sz w:val="20"/>
          <w:szCs w:val="20"/>
          <w:lang w:val="en-IN" w:eastAsia="zh-CN"/>
        </w:rPr>
        <w:t xml:space="preserve"> [No. of Hrs: 10]</w:t>
      </w:r>
    </w:p>
    <w:p w:rsidR="00480BB8" w:rsidRPr="003D491B" w:rsidRDefault="001713DC"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3D491B">
        <w:rPr>
          <w:rFonts w:ascii="Times New Roman" w:eastAsia="Times New Roman" w:hAnsi="Times New Roman" w:cs="Times New Roman"/>
          <w:b/>
          <w:bCs/>
          <w:color w:val="000000" w:themeColor="text1"/>
          <w:sz w:val="20"/>
          <w:szCs w:val="20"/>
        </w:rPr>
        <w:t>UNIT-II</w:t>
      </w:r>
    </w:p>
    <w:p w:rsidR="00853F6A" w:rsidRDefault="00326493" w:rsidP="008E006F">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 xml:space="preserve">Process selection and facilities layout. </w:t>
      </w:r>
      <w:r w:rsidR="003D491B" w:rsidRPr="004976D7">
        <w:rPr>
          <w:rFonts w:ascii="Times New Roman" w:hAnsi="Times New Roman" w:cs="Times New Roman"/>
          <w:sz w:val="20"/>
          <w:szCs w:val="20"/>
        </w:rPr>
        <w:t>Determinants</w:t>
      </w:r>
      <w:r w:rsidRPr="004976D7">
        <w:rPr>
          <w:rFonts w:ascii="Times New Roman" w:hAnsi="Times New Roman" w:cs="Times New Roman"/>
          <w:sz w:val="20"/>
          <w:szCs w:val="20"/>
        </w:rPr>
        <w:t xml:space="preserve"> of process </w:t>
      </w:r>
      <w:r w:rsidR="003D491B" w:rsidRPr="004976D7">
        <w:rPr>
          <w:rFonts w:ascii="Times New Roman" w:hAnsi="Times New Roman" w:cs="Times New Roman"/>
          <w:sz w:val="20"/>
          <w:szCs w:val="20"/>
        </w:rPr>
        <w:t>selection</w:t>
      </w:r>
      <w:r w:rsidRPr="004976D7">
        <w:rPr>
          <w:rFonts w:ascii="Times New Roman" w:hAnsi="Times New Roman" w:cs="Times New Roman"/>
          <w:sz w:val="20"/>
          <w:szCs w:val="20"/>
        </w:rPr>
        <w:t xml:space="preserve">. Manufacturing logic and line balancing. Synchronous manufacturing. Design for assembly. Tools and </w:t>
      </w:r>
      <w:r w:rsidR="00BE3160" w:rsidRPr="004976D7">
        <w:rPr>
          <w:rFonts w:ascii="Times New Roman" w:hAnsi="Times New Roman" w:cs="Times New Roman"/>
          <w:sz w:val="20"/>
          <w:szCs w:val="20"/>
        </w:rPr>
        <w:t>techniques</w:t>
      </w:r>
      <w:r w:rsidRPr="004976D7">
        <w:rPr>
          <w:rFonts w:ascii="Times New Roman" w:hAnsi="Times New Roman" w:cs="Times New Roman"/>
          <w:sz w:val="20"/>
          <w:szCs w:val="20"/>
        </w:rPr>
        <w:t>. Quality function deployment. Work measurement and job design.</w:t>
      </w:r>
    </w:p>
    <w:p w:rsidR="00376228" w:rsidRPr="00853F6A" w:rsidRDefault="00853F6A" w:rsidP="00853F6A">
      <w:pPr>
        <w:spacing w:after="0" w:line="240" w:lineRule="auto"/>
        <w:jc w:val="right"/>
        <w:rPr>
          <w:rFonts w:ascii="Times New Roman" w:eastAsia="Times New Roman" w:hAnsi="Times New Roman" w:cs="Times New Roman"/>
          <w:color w:val="000000" w:themeColor="text1"/>
          <w:sz w:val="20"/>
          <w:szCs w:val="20"/>
        </w:rPr>
      </w:pPr>
      <w:r w:rsidRPr="00F8472A">
        <w:rPr>
          <w:rFonts w:ascii="Times New Roman" w:eastAsia="Times New Roman" w:hAnsi="Times New Roman" w:cs="Times New Roman"/>
          <w:b/>
          <w:bCs/>
          <w:color w:val="FF0000"/>
          <w:sz w:val="20"/>
          <w:szCs w:val="20"/>
        </w:rPr>
        <w:t xml:space="preserve"> </w:t>
      </w:r>
      <w:r w:rsidR="00376228" w:rsidRPr="00853F6A">
        <w:rPr>
          <w:rFonts w:ascii="Times New Roman" w:eastAsia="Times New Roman" w:hAnsi="Times New Roman" w:cs="Times New Roman"/>
          <w:b/>
          <w:bCs/>
          <w:color w:val="000000" w:themeColor="text1"/>
          <w:sz w:val="20"/>
          <w:szCs w:val="20"/>
        </w:rPr>
        <w:t>[T1</w:t>
      </w:r>
      <w:r w:rsidR="00654857" w:rsidRPr="00853F6A">
        <w:rPr>
          <w:rFonts w:ascii="Times New Roman" w:eastAsia="Times New Roman" w:hAnsi="Times New Roman" w:cs="Times New Roman"/>
          <w:b/>
          <w:bCs/>
          <w:color w:val="000000" w:themeColor="text1"/>
          <w:sz w:val="20"/>
          <w:szCs w:val="20"/>
        </w:rPr>
        <w:t>, T2</w:t>
      </w:r>
      <w:r w:rsidR="00376228" w:rsidRPr="00853F6A">
        <w:rPr>
          <w:rFonts w:ascii="Times New Roman" w:eastAsia="Times New Roman" w:hAnsi="Times New Roman" w:cs="Times New Roman"/>
          <w:b/>
          <w:bCs/>
          <w:color w:val="000000" w:themeColor="text1"/>
          <w:sz w:val="20"/>
          <w:szCs w:val="20"/>
        </w:rPr>
        <w:t>]</w:t>
      </w:r>
      <w:r w:rsidR="00376228" w:rsidRPr="00853F6A">
        <w:rPr>
          <w:rFonts w:ascii="Times New Roman" w:eastAsia="SimSun" w:hAnsi="Times New Roman" w:cs="Times New Roman"/>
          <w:b/>
          <w:bCs/>
          <w:color w:val="000000" w:themeColor="text1"/>
          <w:sz w:val="20"/>
          <w:szCs w:val="20"/>
          <w:lang w:val="en-IN" w:eastAsia="zh-CN"/>
        </w:rPr>
        <w:t xml:space="preserve"> [No. of Hrs: 1</w:t>
      </w:r>
      <w:r w:rsidR="0076737C" w:rsidRPr="00853F6A">
        <w:rPr>
          <w:rFonts w:ascii="Times New Roman" w:eastAsia="SimSun" w:hAnsi="Times New Roman" w:cs="Times New Roman"/>
          <w:b/>
          <w:bCs/>
          <w:color w:val="000000" w:themeColor="text1"/>
          <w:sz w:val="20"/>
          <w:szCs w:val="20"/>
          <w:lang w:val="en-IN" w:eastAsia="zh-CN"/>
        </w:rPr>
        <w:t>1</w:t>
      </w:r>
      <w:r w:rsidR="00376228" w:rsidRPr="00853F6A">
        <w:rPr>
          <w:rFonts w:ascii="Times New Roman" w:eastAsia="SimSun" w:hAnsi="Times New Roman" w:cs="Times New Roman"/>
          <w:b/>
          <w:bCs/>
          <w:color w:val="000000" w:themeColor="text1"/>
          <w:sz w:val="20"/>
          <w:szCs w:val="20"/>
          <w:lang w:val="en-IN" w:eastAsia="zh-CN"/>
        </w:rPr>
        <w:t>]</w:t>
      </w:r>
    </w:p>
    <w:p w:rsidR="00480BB8" w:rsidRPr="00853F6A" w:rsidRDefault="00376228" w:rsidP="00853F6A">
      <w:pPr>
        <w:spacing w:after="0" w:line="240" w:lineRule="auto"/>
        <w:jc w:val="both"/>
        <w:rPr>
          <w:rFonts w:ascii="Times New Roman" w:eastAsia="Times New Roman" w:hAnsi="Times New Roman" w:cs="Times New Roman"/>
          <w:b/>
          <w:bCs/>
          <w:color w:val="000000" w:themeColor="text1"/>
          <w:sz w:val="20"/>
          <w:szCs w:val="20"/>
        </w:rPr>
      </w:pPr>
      <w:r w:rsidRPr="00853F6A">
        <w:rPr>
          <w:rFonts w:ascii="Times New Roman" w:eastAsia="Times New Roman" w:hAnsi="Times New Roman" w:cs="Times New Roman"/>
          <w:b/>
          <w:bCs/>
          <w:color w:val="000000" w:themeColor="text1"/>
          <w:sz w:val="20"/>
          <w:szCs w:val="20"/>
        </w:rPr>
        <w:t>UNIT-III</w:t>
      </w:r>
    </w:p>
    <w:p w:rsidR="00BE3160" w:rsidRPr="004976D7" w:rsidRDefault="00BE3160" w:rsidP="00BE3160">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Basics of cost estimation. Elements of cost and cost determination: Material cost – purchase procedure, store keeping, stock control. Pricing of issue of material and recording of the same. Correcting of discrepancies in stock. Labour cost – payroll procedures, monetary and non-monetary cost. Treatment of idle time and overtime. Other direct expenses – nature classification and treatment. Overheads – Production overheads collection apportionment, absorption. Use of predetermined rates. Administration Selling and Distribution overheads.</w:t>
      </w:r>
    </w:p>
    <w:p w:rsidR="000B2ECF" w:rsidRPr="007F2787" w:rsidRDefault="00BE3160" w:rsidP="000B2ECF">
      <w:pPr>
        <w:autoSpaceDE w:val="0"/>
        <w:autoSpaceDN w:val="0"/>
        <w:adjustRightInd w:val="0"/>
        <w:spacing w:after="0" w:line="240" w:lineRule="auto"/>
        <w:jc w:val="right"/>
        <w:rPr>
          <w:rFonts w:ascii="Times New Roman" w:eastAsia="Times New Roman" w:hAnsi="Times New Roman" w:cs="Times New Roman"/>
          <w:color w:val="000000" w:themeColor="text1"/>
          <w:sz w:val="20"/>
          <w:szCs w:val="20"/>
        </w:rPr>
      </w:pPr>
      <w:r w:rsidRPr="007F2787">
        <w:rPr>
          <w:rFonts w:ascii="Times New Roman" w:eastAsia="Times New Roman" w:hAnsi="Times New Roman" w:cs="Times New Roman"/>
          <w:b/>
          <w:bCs/>
          <w:color w:val="000000" w:themeColor="text1"/>
          <w:sz w:val="20"/>
          <w:szCs w:val="20"/>
        </w:rPr>
        <w:t xml:space="preserve"> </w:t>
      </w:r>
      <w:r w:rsidR="000B2ECF" w:rsidRPr="007F2787">
        <w:rPr>
          <w:rFonts w:ascii="Times New Roman" w:eastAsia="Times New Roman" w:hAnsi="Times New Roman" w:cs="Times New Roman"/>
          <w:b/>
          <w:bCs/>
          <w:color w:val="000000" w:themeColor="text1"/>
          <w:sz w:val="20"/>
          <w:szCs w:val="20"/>
        </w:rPr>
        <w:t>[T1</w:t>
      </w:r>
      <w:r w:rsidR="007F2787" w:rsidRPr="007F2787">
        <w:rPr>
          <w:rFonts w:ascii="Times New Roman" w:eastAsia="Times New Roman" w:hAnsi="Times New Roman" w:cs="Times New Roman"/>
          <w:b/>
          <w:bCs/>
          <w:color w:val="000000" w:themeColor="text1"/>
          <w:sz w:val="20"/>
          <w:szCs w:val="20"/>
        </w:rPr>
        <w:t>, T2</w:t>
      </w:r>
      <w:r w:rsidR="000B2ECF" w:rsidRPr="007F2787">
        <w:rPr>
          <w:rFonts w:ascii="Times New Roman" w:eastAsia="Times New Roman" w:hAnsi="Times New Roman" w:cs="Times New Roman"/>
          <w:b/>
          <w:bCs/>
          <w:color w:val="000000" w:themeColor="text1"/>
          <w:sz w:val="20"/>
          <w:szCs w:val="20"/>
        </w:rPr>
        <w:t>]</w:t>
      </w:r>
      <w:r w:rsidR="000B2ECF" w:rsidRPr="007F2787">
        <w:rPr>
          <w:rFonts w:ascii="Times New Roman" w:eastAsia="SimSun" w:hAnsi="Times New Roman" w:cs="Times New Roman"/>
          <w:b/>
          <w:bCs/>
          <w:color w:val="000000" w:themeColor="text1"/>
          <w:sz w:val="20"/>
          <w:szCs w:val="20"/>
          <w:lang w:val="en-IN" w:eastAsia="zh-CN"/>
        </w:rPr>
        <w:t xml:space="preserve"> </w:t>
      </w:r>
      <w:r w:rsidR="0076737C" w:rsidRPr="007F2787">
        <w:rPr>
          <w:rFonts w:ascii="Times New Roman" w:eastAsia="SimSun" w:hAnsi="Times New Roman" w:cs="Times New Roman"/>
          <w:b/>
          <w:bCs/>
          <w:color w:val="000000" w:themeColor="text1"/>
          <w:sz w:val="20"/>
          <w:szCs w:val="20"/>
          <w:lang w:val="en-IN" w:eastAsia="zh-CN"/>
        </w:rPr>
        <w:t>[No. of Hrs: 11</w:t>
      </w:r>
      <w:r w:rsidR="000B2ECF" w:rsidRPr="007F2787">
        <w:rPr>
          <w:rFonts w:ascii="Times New Roman" w:eastAsia="SimSun" w:hAnsi="Times New Roman" w:cs="Times New Roman"/>
          <w:b/>
          <w:bCs/>
          <w:color w:val="000000" w:themeColor="text1"/>
          <w:sz w:val="20"/>
          <w:szCs w:val="20"/>
          <w:lang w:val="en-IN" w:eastAsia="zh-CN"/>
        </w:rPr>
        <w:t>]</w:t>
      </w:r>
    </w:p>
    <w:p w:rsidR="00480BB8" w:rsidRPr="00256F49" w:rsidRDefault="000B2ECF"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256F49">
        <w:rPr>
          <w:rFonts w:ascii="Times New Roman" w:eastAsia="Times New Roman" w:hAnsi="Times New Roman" w:cs="Times New Roman"/>
          <w:b/>
          <w:bCs/>
          <w:color w:val="000000" w:themeColor="text1"/>
          <w:sz w:val="20"/>
          <w:szCs w:val="20"/>
        </w:rPr>
        <w:t>UNIT-IV</w:t>
      </w:r>
    </w:p>
    <w:p w:rsidR="00256F49" w:rsidRDefault="007F2787" w:rsidP="00256F49">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Methods of cost estimations. Specific order costing – Job, batch and contract. Valuation of work in progress. Process costing – treatment of normal and abnormal losses and gains. Computations of cost of joint products, by-products, treatment of waste, scraps, spoilage and defectives. Research and Development expenses. Identification of cost unit in case of service or operating costing.</w:t>
      </w:r>
    </w:p>
    <w:p w:rsidR="00392AB2" w:rsidRPr="00256F49" w:rsidRDefault="00392AB2" w:rsidP="00256F49">
      <w:pPr>
        <w:spacing w:after="0" w:line="240" w:lineRule="auto"/>
        <w:jc w:val="right"/>
        <w:rPr>
          <w:rFonts w:ascii="Times New Roman" w:eastAsia="Times New Roman" w:hAnsi="Times New Roman" w:cs="Times New Roman"/>
          <w:color w:val="000000" w:themeColor="text1"/>
          <w:sz w:val="20"/>
          <w:szCs w:val="20"/>
        </w:rPr>
      </w:pPr>
      <w:r w:rsidRPr="00256F49">
        <w:rPr>
          <w:rFonts w:ascii="Times New Roman" w:eastAsia="Times New Roman" w:hAnsi="Times New Roman" w:cs="Times New Roman"/>
          <w:b/>
          <w:bCs/>
          <w:color w:val="000000" w:themeColor="text1"/>
          <w:sz w:val="20"/>
          <w:szCs w:val="20"/>
        </w:rPr>
        <w:t>[T1</w:t>
      </w:r>
      <w:r w:rsidR="00256F49" w:rsidRPr="00256F49">
        <w:rPr>
          <w:rFonts w:ascii="Times New Roman" w:eastAsia="Times New Roman" w:hAnsi="Times New Roman" w:cs="Times New Roman"/>
          <w:b/>
          <w:bCs/>
          <w:color w:val="000000" w:themeColor="text1"/>
          <w:sz w:val="20"/>
          <w:szCs w:val="20"/>
        </w:rPr>
        <w:t>, T2</w:t>
      </w:r>
      <w:r w:rsidRPr="00256F49">
        <w:rPr>
          <w:rFonts w:ascii="Times New Roman" w:eastAsia="Times New Roman" w:hAnsi="Times New Roman" w:cs="Times New Roman"/>
          <w:b/>
          <w:bCs/>
          <w:color w:val="000000" w:themeColor="text1"/>
          <w:sz w:val="20"/>
          <w:szCs w:val="20"/>
        </w:rPr>
        <w:t>]</w:t>
      </w:r>
      <w:r w:rsidRPr="00256F49">
        <w:rPr>
          <w:rFonts w:ascii="Times New Roman" w:eastAsia="SimSun" w:hAnsi="Times New Roman" w:cs="Times New Roman"/>
          <w:b/>
          <w:bCs/>
          <w:color w:val="000000" w:themeColor="text1"/>
          <w:sz w:val="20"/>
          <w:szCs w:val="20"/>
          <w:lang w:val="en-IN" w:eastAsia="zh-CN"/>
        </w:rPr>
        <w:t xml:space="preserve"> [No. of Hrs: 10]</w:t>
      </w:r>
    </w:p>
    <w:p w:rsidR="00480BB8" w:rsidRPr="00B57BAB" w:rsidRDefault="00480BB8"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B57BAB">
        <w:rPr>
          <w:rFonts w:ascii="Times New Roman" w:eastAsia="Times New Roman" w:hAnsi="Times New Roman" w:cs="Times New Roman"/>
          <w:b/>
          <w:bCs/>
          <w:color w:val="000000" w:themeColor="text1"/>
          <w:sz w:val="20"/>
          <w:szCs w:val="20"/>
        </w:rPr>
        <w:t>Text Books:</w:t>
      </w:r>
    </w:p>
    <w:p w:rsidR="00401B9C" w:rsidRPr="00B57BAB" w:rsidRDefault="00EE6419" w:rsidP="00BF1F50">
      <w:pPr>
        <w:autoSpaceDE w:val="0"/>
        <w:autoSpaceDN w:val="0"/>
        <w:adjustRightInd w:val="0"/>
        <w:spacing w:after="0" w:line="240" w:lineRule="auto"/>
        <w:jc w:val="both"/>
        <w:rPr>
          <w:rFonts w:ascii="Times New Roman" w:hAnsi="Times New Roman" w:cs="Times New Roman"/>
          <w:color w:val="000000" w:themeColor="text1"/>
          <w:sz w:val="20"/>
          <w:szCs w:val="20"/>
        </w:rPr>
      </w:pPr>
      <w:r w:rsidRPr="00B57BAB">
        <w:rPr>
          <w:rFonts w:ascii="Times New Roman" w:eastAsia="Times New Roman" w:hAnsi="Times New Roman" w:cs="Times New Roman"/>
          <w:color w:val="000000" w:themeColor="text1"/>
          <w:sz w:val="20"/>
          <w:szCs w:val="20"/>
        </w:rPr>
        <w:t>[</w:t>
      </w:r>
      <w:r w:rsidR="00480BB8" w:rsidRPr="00B57BAB">
        <w:rPr>
          <w:rFonts w:ascii="Times New Roman" w:eastAsia="Times New Roman" w:hAnsi="Times New Roman" w:cs="Times New Roman"/>
          <w:color w:val="000000" w:themeColor="text1"/>
          <w:sz w:val="20"/>
          <w:szCs w:val="20"/>
        </w:rPr>
        <w:t>T1</w:t>
      </w:r>
      <w:r w:rsidRPr="00B57BAB">
        <w:rPr>
          <w:rFonts w:ascii="Times New Roman" w:eastAsia="Times New Roman" w:hAnsi="Times New Roman" w:cs="Times New Roman"/>
          <w:color w:val="000000" w:themeColor="text1"/>
          <w:sz w:val="20"/>
          <w:szCs w:val="20"/>
        </w:rPr>
        <w:t>]</w:t>
      </w:r>
      <w:r w:rsidRPr="00B57BAB">
        <w:rPr>
          <w:rFonts w:ascii="Times New Roman" w:eastAsia="Times New Roman" w:hAnsi="Times New Roman" w:cs="Times New Roman"/>
          <w:color w:val="000000" w:themeColor="text1"/>
          <w:sz w:val="20"/>
          <w:szCs w:val="20"/>
        </w:rPr>
        <w:tab/>
      </w:r>
      <w:r w:rsidR="00401B9C" w:rsidRPr="00B57BAB">
        <w:rPr>
          <w:rFonts w:ascii="Times New Roman" w:hAnsi="Times New Roman" w:cs="Times New Roman"/>
          <w:color w:val="000000" w:themeColor="text1"/>
          <w:sz w:val="20"/>
          <w:szCs w:val="20"/>
        </w:rPr>
        <w:t xml:space="preserve">Clark, “Facility </w:t>
      </w:r>
      <w:r w:rsidR="00B56D7C">
        <w:rPr>
          <w:rFonts w:ascii="Times New Roman" w:hAnsi="Times New Roman" w:cs="Times New Roman"/>
          <w:color w:val="000000" w:themeColor="text1"/>
          <w:sz w:val="20"/>
          <w:szCs w:val="20"/>
        </w:rPr>
        <w:t>P</w:t>
      </w:r>
      <w:r w:rsidR="00401B9C" w:rsidRPr="00B57BAB">
        <w:rPr>
          <w:rFonts w:ascii="Times New Roman" w:hAnsi="Times New Roman" w:cs="Times New Roman"/>
          <w:color w:val="000000" w:themeColor="text1"/>
          <w:sz w:val="20"/>
          <w:szCs w:val="20"/>
        </w:rPr>
        <w:t>lanning” (latest edition), Pearson Education.</w:t>
      </w:r>
    </w:p>
    <w:p w:rsidR="00B57BAB" w:rsidRPr="00B57BAB" w:rsidRDefault="00EE6419" w:rsidP="00B57BAB">
      <w:pPr>
        <w:rPr>
          <w:rFonts w:ascii="Times New Roman" w:hAnsi="Times New Roman" w:cs="Times New Roman"/>
          <w:color w:val="000000" w:themeColor="text1"/>
          <w:sz w:val="20"/>
          <w:szCs w:val="20"/>
        </w:rPr>
      </w:pPr>
      <w:r w:rsidRPr="00B57BAB">
        <w:rPr>
          <w:rFonts w:ascii="Times New Roman" w:eastAsia="Times New Roman" w:hAnsi="Times New Roman" w:cs="Times New Roman"/>
          <w:color w:val="000000" w:themeColor="text1"/>
          <w:sz w:val="20"/>
          <w:szCs w:val="20"/>
        </w:rPr>
        <w:t>[</w:t>
      </w:r>
      <w:r w:rsidR="00480BB8" w:rsidRPr="00B57BAB">
        <w:rPr>
          <w:rFonts w:ascii="Times New Roman" w:eastAsia="Times New Roman" w:hAnsi="Times New Roman" w:cs="Times New Roman"/>
          <w:color w:val="000000" w:themeColor="text1"/>
          <w:sz w:val="20"/>
          <w:szCs w:val="20"/>
        </w:rPr>
        <w:t>T2</w:t>
      </w:r>
      <w:r w:rsidRPr="00B57BAB">
        <w:rPr>
          <w:rFonts w:ascii="Times New Roman" w:eastAsia="Times New Roman" w:hAnsi="Times New Roman" w:cs="Times New Roman"/>
          <w:color w:val="000000" w:themeColor="text1"/>
          <w:sz w:val="20"/>
          <w:szCs w:val="20"/>
        </w:rPr>
        <w:t>]</w:t>
      </w:r>
      <w:r w:rsidRPr="00B57BAB">
        <w:rPr>
          <w:rFonts w:ascii="Times New Roman" w:eastAsia="Times New Roman" w:hAnsi="Times New Roman" w:cs="Times New Roman"/>
          <w:color w:val="000000" w:themeColor="text1"/>
          <w:sz w:val="20"/>
          <w:szCs w:val="20"/>
        </w:rPr>
        <w:tab/>
      </w:r>
      <w:r w:rsidR="00B57BAB" w:rsidRPr="00B57BAB">
        <w:rPr>
          <w:rFonts w:ascii="Times New Roman" w:hAnsi="Times New Roman" w:cs="Times New Roman"/>
          <w:color w:val="000000" w:themeColor="text1"/>
          <w:sz w:val="20"/>
          <w:szCs w:val="20"/>
        </w:rPr>
        <w:t>Sinha.</w:t>
      </w:r>
      <w:r w:rsidR="00B343BE">
        <w:rPr>
          <w:rFonts w:ascii="Times New Roman" w:hAnsi="Times New Roman" w:cs="Times New Roman"/>
          <w:color w:val="000000" w:themeColor="text1"/>
          <w:sz w:val="20"/>
          <w:szCs w:val="20"/>
        </w:rPr>
        <w:t xml:space="preserve"> </w:t>
      </w:r>
      <w:r w:rsidR="00B57BAB" w:rsidRPr="00B57BAB">
        <w:rPr>
          <w:rFonts w:ascii="Times New Roman" w:hAnsi="Times New Roman" w:cs="Times New Roman"/>
          <w:color w:val="000000" w:themeColor="text1"/>
          <w:sz w:val="20"/>
          <w:szCs w:val="20"/>
        </w:rPr>
        <w:t>B.</w:t>
      </w:r>
      <w:r w:rsidR="00B343BE">
        <w:rPr>
          <w:rFonts w:ascii="Times New Roman" w:hAnsi="Times New Roman" w:cs="Times New Roman"/>
          <w:color w:val="000000" w:themeColor="text1"/>
          <w:sz w:val="20"/>
          <w:szCs w:val="20"/>
        </w:rPr>
        <w:t xml:space="preserve"> </w:t>
      </w:r>
      <w:r w:rsidR="00B57BAB" w:rsidRPr="00B57BAB">
        <w:rPr>
          <w:rFonts w:ascii="Times New Roman" w:hAnsi="Times New Roman" w:cs="Times New Roman"/>
          <w:color w:val="000000" w:themeColor="text1"/>
          <w:sz w:val="20"/>
          <w:szCs w:val="20"/>
        </w:rPr>
        <w:t xml:space="preserve">P., “Mechanical Estimating and Costing” (latest edition), Tata McGraw-Hill </w:t>
      </w:r>
    </w:p>
    <w:p w:rsidR="00480BB8" w:rsidRPr="003F35E2" w:rsidRDefault="00480BB8" w:rsidP="003F35E2">
      <w:pPr>
        <w:autoSpaceDE w:val="0"/>
        <w:autoSpaceDN w:val="0"/>
        <w:adjustRightInd w:val="0"/>
        <w:spacing w:after="0" w:line="240" w:lineRule="auto"/>
        <w:jc w:val="both"/>
        <w:rPr>
          <w:rFonts w:ascii="Times New Roman" w:eastAsia="Times New Roman" w:hAnsi="Times New Roman" w:cs="Times New Roman"/>
          <w:b/>
          <w:color w:val="000000" w:themeColor="text1"/>
          <w:sz w:val="20"/>
          <w:szCs w:val="20"/>
        </w:rPr>
      </w:pPr>
      <w:r w:rsidRPr="00431427">
        <w:rPr>
          <w:rFonts w:ascii="Times New Roman" w:eastAsia="Times New Roman" w:hAnsi="Times New Roman" w:cs="Times New Roman"/>
          <w:b/>
          <w:color w:val="000000" w:themeColor="text1"/>
          <w:sz w:val="20"/>
          <w:szCs w:val="20"/>
        </w:rPr>
        <w:t>Reference Books</w:t>
      </w:r>
      <w:r w:rsidR="00EE6419" w:rsidRPr="00431427">
        <w:rPr>
          <w:rFonts w:ascii="Times New Roman" w:eastAsia="Times New Roman" w:hAnsi="Times New Roman" w:cs="Times New Roman"/>
          <w:b/>
          <w:color w:val="000000" w:themeColor="text1"/>
          <w:sz w:val="20"/>
          <w:szCs w:val="20"/>
        </w:rPr>
        <w:t>:</w:t>
      </w:r>
    </w:p>
    <w:p w:rsidR="003F35E2" w:rsidRPr="003F35E2" w:rsidRDefault="00EE6419" w:rsidP="003F35E2">
      <w:pPr>
        <w:spacing w:after="0" w:line="240" w:lineRule="auto"/>
        <w:rPr>
          <w:rFonts w:ascii="Times New Roman" w:hAnsi="Times New Roman" w:cs="Times New Roman"/>
          <w:color w:val="000000" w:themeColor="text1"/>
          <w:sz w:val="20"/>
          <w:szCs w:val="20"/>
        </w:rPr>
      </w:pPr>
      <w:r w:rsidRPr="003F35E2">
        <w:rPr>
          <w:rFonts w:ascii="Times New Roman" w:eastAsia="Times New Roman" w:hAnsi="Times New Roman" w:cs="Times New Roman"/>
          <w:color w:val="000000" w:themeColor="text1"/>
          <w:sz w:val="20"/>
          <w:szCs w:val="20"/>
        </w:rPr>
        <w:t>[</w:t>
      </w:r>
      <w:r w:rsidR="00480BB8" w:rsidRPr="003F35E2">
        <w:rPr>
          <w:rFonts w:ascii="Times New Roman" w:eastAsia="Times New Roman" w:hAnsi="Times New Roman" w:cs="Times New Roman"/>
          <w:color w:val="000000" w:themeColor="text1"/>
          <w:sz w:val="20"/>
          <w:szCs w:val="20"/>
        </w:rPr>
        <w:t>R1</w:t>
      </w:r>
      <w:r w:rsidRPr="003F35E2">
        <w:rPr>
          <w:rFonts w:ascii="Times New Roman" w:eastAsia="Times New Roman" w:hAnsi="Times New Roman" w:cs="Times New Roman"/>
          <w:color w:val="000000" w:themeColor="text1"/>
          <w:sz w:val="20"/>
          <w:szCs w:val="20"/>
        </w:rPr>
        <w:t>]</w:t>
      </w:r>
      <w:r w:rsidRPr="003F35E2">
        <w:rPr>
          <w:rFonts w:ascii="Times New Roman" w:eastAsia="Times New Roman" w:hAnsi="Times New Roman" w:cs="Times New Roman"/>
          <w:color w:val="000000" w:themeColor="text1"/>
          <w:sz w:val="20"/>
          <w:szCs w:val="20"/>
        </w:rPr>
        <w:tab/>
      </w:r>
      <w:r w:rsidR="003F35E2" w:rsidRPr="003F35E2">
        <w:rPr>
          <w:rFonts w:ascii="Times New Roman" w:hAnsi="Times New Roman" w:cs="Times New Roman"/>
          <w:color w:val="000000" w:themeColor="text1"/>
          <w:sz w:val="20"/>
          <w:szCs w:val="20"/>
        </w:rPr>
        <w:t>Chase, R.B. et.</w:t>
      </w:r>
      <w:r w:rsidR="00E2576B">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 xml:space="preserve">l, “Operations </w:t>
      </w:r>
      <w:r w:rsidR="00F302FF">
        <w:rPr>
          <w:rFonts w:ascii="Times New Roman" w:hAnsi="Times New Roman" w:cs="Times New Roman"/>
          <w:color w:val="000000" w:themeColor="text1"/>
          <w:sz w:val="20"/>
          <w:szCs w:val="20"/>
        </w:rPr>
        <w:t>M</w:t>
      </w:r>
      <w:r w:rsidR="003F35E2" w:rsidRPr="003F35E2">
        <w:rPr>
          <w:rFonts w:ascii="Times New Roman" w:hAnsi="Times New Roman" w:cs="Times New Roman"/>
          <w:color w:val="000000" w:themeColor="text1"/>
          <w:sz w:val="20"/>
          <w:szCs w:val="20"/>
        </w:rPr>
        <w:t xml:space="preserve">anagement for </w:t>
      </w:r>
      <w:r w:rsidR="00E8700F">
        <w:rPr>
          <w:rFonts w:ascii="Times New Roman" w:hAnsi="Times New Roman" w:cs="Times New Roman"/>
          <w:color w:val="000000" w:themeColor="text1"/>
          <w:sz w:val="20"/>
          <w:szCs w:val="20"/>
        </w:rPr>
        <w:t>C</w:t>
      </w:r>
      <w:r w:rsidR="00C94853" w:rsidRPr="003F35E2">
        <w:rPr>
          <w:rFonts w:ascii="Times New Roman" w:hAnsi="Times New Roman" w:cs="Times New Roman"/>
          <w:color w:val="000000" w:themeColor="text1"/>
          <w:sz w:val="20"/>
          <w:szCs w:val="20"/>
        </w:rPr>
        <w:t>ompetitive</w:t>
      </w:r>
      <w:r w:rsidR="003F35E2" w:rsidRPr="003F35E2">
        <w:rPr>
          <w:rFonts w:ascii="Times New Roman" w:hAnsi="Times New Roman" w:cs="Times New Roman"/>
          <w:color w:val="000000" w:themeColor="text1"/>
          <w:sz w:val="20"/>
          <w:szCs w:val="20"/>
        </w:rPr>
        <w:t xml:space="preserve"> </w:t>
      </w:r>
      <w:r w:rsidR="00E8700F">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dvantage”, Tata McGraw Hill</w:t>
      </w:r>
    </w:p>
    <w:p w:rsidR="00480BB8" w:rsidRPr="003F35E2" w:rsidRDefault="00EE6419" w:rsidP="003F35E2">
      <w:pPr>
        <w:spacing w:after="0" w:line="240" w:lineRule="auto"/>
        <w:rPr>
          <w:rFonts w:ascii="Times New Roman" w:eastAsia="Times New Roman" w:hAnsi="Times New Roman" w:cs="Times New Roman"/>
          <w:color w:val="000000" w:themeColor="text1"/>
          <w:sz w:val="20"/>
          <w:szCs w:val="20"/>
        </w:rPr>
      </w:pPr>
      <w:r w:rsidRPr="003F35E2">
        <w:rPr>
          <w:rFonts w:ascii="Times New Roman" w:eastAsia="Times New Roman" w:hAnsi="Times New Roman" w:cs="Times New Roman"/>
          <w:color w:val="000000" w:themeColor="text1"/>
          <w:sz w:val="20"/>
          <w:szCs w:val="20"/>
        </w:rPr>
        <w:t>[</w:t>
      </w:r>
      <w:r w:rsidR="00480BB8" w:rsidRPr="003F35E2">
        <w:rPr>
          <w:rFonts w:ascii="Times New Roman" w:eastAsia="Times New Roman" w:hAnsi="Times New Roman" w:cs="Times New Roman"/>
          <w:color w:val="000000" w:themeColor="text1"/>
          <w:sz w:val="20"/>
          <w:szCs w:val="20"/>
        </w:rPr>
        <w:t>R2</w:t>
      </w:r>
      <w:r w:rsidRPr="003F35E2">
        <w:rPr>
          <w:rFonts w:ascii="Times New Roman" w:eastAsia="Times New Roman" w:hAnsi="Times New Roman" w:cs="Times New Roman"/>
          <w:color w:val="000000" w:themeColor="text1"/>
          <w:sz w:val="20"/>
          <w:szCs w:val="20"/>
        </w:rPr>
        <w:t>]</w:t>
      </w:r>
      <w:r w:rsidRPr="003F35E2">
        <w:rPr>
          <w:rFonts w:ascii="Times New Roman" w:eastAsia="Times New Roman" w:hAnsi="Times New Roman" w:cs="Times New Roman"/>
          <w:color w:val="000000" w:themeColor="text1"/>
          <w:sz w:val="20"/>
          <w:szCs w:val="20"/>
        </w:rPr>
        <w:tab/>
      </w:r>
      <w:r w:rsidR="003F35E2" w:rsidRPr="003F35E2">
        <w:rPr>
          <w:rFonts w:ascii="Times New Roman" w:hAnsi="Times New Roman" w:cs="Times New Roman"/>
          <w:color w:val="000000" w:themeColor="text1"/>
          <w:sz w:val="20"/>
          <w:szCs w:val="20"/>
        </w:rPr>
        <w:t>Russell.</w:t>
      </w:r>
      <w:r w:rsidR="0033259F">
        <w:rPr>
          <w:rFonts w:ascii="Times New Roman" w:hAnsi="Times New Roman" w:cs="Times New Roman"/>
          <w:color w:val="000000" w:themeColor="text1"/>
          <w:sz w:val="20"/>
          <w:szCs w:val="20"/>
        </w:rPr>
        <w:t xml:space="preserve"> </w:t>
      </w:r>
      <w:r w:rsidR="003F35E2" w:rsidRPr="003F35E2">
        <w:rPr>
          <w:rFonts w:ascii="Times New Roman" w:hAnsi="Times New Roman" w:cs="Times New Roman"/>
          <w:color w:val="000000" w:themeColor="text1"/>
          <w:sz w:val="20"/>
          <w:szCs w:val="20"/>
        </w:rPr>
        <w:t xml:space="preserve">R.S et </w:t>
      </w:r>
      <w:r w:rsidR="008B2F9C">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 xml:space="preserve">l, </w:t>
      </w:r>
      <w:r w:rsidR="00F302FF">
        <w:rPr>
          <w:rFonts w:ascii="Times New Roman" w:hAnsi="Times New Roman" w:cs="Times New Roman"/>
          <w:color w:val="000000" w:themeColor="text1"/>
          <w:sz w:val="20"/>
          <w:szCs w:val="20"/>
        </w:rPr>
        <w:t>O</w:t>
      </w:r>
      <w:r w:rsidR="00F302FF" w:rsidRPr="003F35E2">
        <w:rPr>
          <w:rFonts w:ascii="Times New Roman" w:hAnsi="Times New Roman" w:cs="Times New Roman"/>
          <w:color w:val="000000" w:themeColor="text1"/>
          <w:sz w:val="20"/>
          <w:szCs w:val="20"/>
        </w:rPr>
        <w:t>perations</w:t>
      </w:r>
      <w:r w:rsidR="003F35E2" w:rsidRPr="003F35E2">
        <w:rPr>
          <w:rFonts w:ascii="Times New Roman" w:hAnsi="Times New Roman" w:cs="Times New Roman"/>
          <w:color w:val="000000" w:themeColor="text1"/>
          <w:sz w:val="20"/>
          <w:szCs w:val="20"/>
        </w:rPr>
        <w:t xml:space="preserve"> </w:t>
      </w:r>
      <w:r w:rsidR="00F302FF">
        <w:rPr>
          <w:rFonts w:ascii="Times New Roman" w:hAnsi="Times New Roman" w:cs="Times New Roman"/>
          <w:color w:val="000000" w:themeColor="text1"/>
          <w:sz w:val="20"/>
          <w:szCs w:val="20"/>
        </w:rPr>
        <w:t>M</w:t>
      </w:r>
      <w:r w:rsidR="003F35E2" w:rsidRPr="003F35E2">
        <w:rPr>
          <w:rFonts w:ascii="Times New Roman" w:hAnsi="Times New Roman" w:cs="Times New Roman"/>
          <w:color w:val="000000" w:themeColor="text1"/>
          <w:sz w:val="20"/>
          <w:szCs w:val="20"/>
        </w:rPr>
        <w:t xml:space="preserve">anagement”, PHI </w:t>
      </w:r>
    </w:p>
    <w:p w:rsidR="00BC5119" w:rsidRDefault="00BC5119">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rsidR="00BC5119" w:rsidRDefault="00BC5119" w:rsidP="00BC5119">
      <w:pPr>
        <w:spacing w:after="0" w:line="240" w:lineRule="auto"/>
        <w:jc w:val="center"/>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lastRenderedPageBreak/>
        <w:t>ROBOTICS</w:t>
      </w:r>
      <w:r>
        <w:rPr>
          <w:rFonts w:ascii="Times New Roman" w:eastAsia="Times New Roman" w:hAnsi="Times New Roman" w:cs="Times New Roman"/>
          <w:b/>
          <w:sz w:val="20"/>
          <w:szCs w:val="20"/>
          <w:u w:val="single"/>
        </w:rPr>
        <w:t xml:space="preserve"> LAB</w:t>
      </w:r>
    </w:p>
    <w:p w:rsidR="00BC5119" w:rsidRPr="00993BD6" w:rsidRDefault="00BC5119" w:rsidP="00BC5119">
      <w:pPr>
        <w:spacing w:after="0" w:line="240" w:lineRule="auto"/>
        <w:jc w:val="center"/>
        <w:rPr>
          <w:rFonts w:ascii="Times New Roman" w:eastAsia="Times New Roman" w:hAnsi="Times New Roman" w:cs="Times New Roman"/>
          <w:b/>
          <w:sz w:val="20"/>
          <w:szCs w:val="20"/>
          <w:u w:val="single"/>
        </w:rPr>
      </w:pPr>
    </w:p>
    <w:p w:rsidR="00BC5119" w:rsidRPr="00993BD6" w:rsidRDefault="00F83AAC" w:rsidP="00BC5119">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ETMT-</w:t>
      </w:r>
      <w:r w:rsidR="00BC5119" w:rsidRPr="00993BD6">
        <w:rPr>
          <w:rFonts w:ascii="Times New Roman" w:eastAsia="Times New Roman" w:hAnsi="Times New Roman" w:cs="Times New Roman"/>
          <w:b/>
          <w:bCs/>
          <w:sz w:val="20"/>
          <w:szCs w:val="20"/>
        </w:rPr>
        <w:t>45</w:t>
      </w:r>
      <w:r>
        <w:rPr>
          <w:rFonts w:ascii="Times New Roman" w:eastAsia="Times New Roman" w:hAnsi="Times New Roman" w:cs="Times New Roman"/>
          <w:b/>
          <w:bCs/>
          <w:sz w:val="20"/>
          <w:szCs w:val="20"/>
        </w:rPr>
        <w:t>2</w:t>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Pr>
          <w:rFonts w:ascii="Times New Roman" w:eastAsia="Times New Roman" w:hAnsi="Times New Roman" w:cs="Times New Roman"/>
          <w:b/>
          <w:bCs/>
          <w:sz w:val="20"/>
          <w:szCs w:val="20"/>
        </w:rPr>
        <w:tab/>
      </w:r>
      <w:r w:rsidR="00BC5119">
        <w:rPr>
          <w:rFonts w:ascii="Times New Roman" w:eastAsia="Times New Roman" w:hAnsi="Times New Roman" w:cs="Times New Roman"/>
          <w:b/>
          <w:bCs/>
          <w:sz w:val="20"/>
          <w:szCs w:val="20"/>
        </w:rPr>
        <w:tab/>
        <w:t>L</w:t>
      </w:r>
      <w:r w:rsidR="00BC5119">
        <w:rPr>
          <w:rFonts w:ascii="Times New Roman" w:eastAsia="Times New Roman" w:hAnsi="Times New Roman" w:cs="Times New Roman"/>
          <w:b/>
          <w:bCs/>
          <w:sz w:val="20"/>
          <w:szCs w:val="20"/>
        </w:rPr>
        <w:tab/>
        <w:t>T/</w:t>
      </w:r>
      <w:r w:rsidR="00BC5119" w:rsidRPr="00993BD6">
        <w:rPr>
          <w:rFonts w:ascii="Times New Roman" w:eastAsia="Times New Roman" w:hAnsi="Times New Roman" w:cs="Times New Roman"/>
          <w:b/>
          <w:bCs/>
          <w:sz w:val="20"/>
          <w:szCs w:val="20"/>
        </w:rPr>
        <w:t>P</w:t>
      </w:r>
      <w:r w:rsidR="00BC5119" w:rsidRPr="00993BD6">
        <w:rPr>
          <w:rFonts w:ascii="Times New Roman" w:eastAsia="Times New Roman" w:hAnsi="Times New Roman" w:cs="Times New Roman"/>
          <w:b/>
          <w:bCs/>
          <w:sz w:val="20"/>
          <w:szCs w:val="20"/>
        </w:rPr>
        <w:tab/>
        <w:t>C</w:t>
      </w:r>
    </w:p>
    <w:p w:rsidR="00BC5119" w:rsidRPr="00993BD6" w:rsidRDefault="00BC5119" w:rsidP="00BC5119">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Paper: Robotics</w:t>
      </w:r>
      <w:r>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2</w:t>
      </w:r>
      <w:r w:rsidRPr="00993BD6">
        <w:rPr>
          <w:rFonts w:ascii="Times New Roman" w:eastAsia="Times New Roman" w:hAnsi="Times New Roman" w:cs="Times New Roman"/>
          <w:b/>
          <w:bCs/>
          <w:sz w:val="20"/>
          <w:szCs w:val="20"/>
        </w:rPr>
        <w:tab/>
        <w:t>1</w:t>
      </w:r>
    </w:p>
    <w:p w:rsidR="00BC5119" w:rsidRPr="00993BD6" w:rsidRDefault="00BC5119" w:rsidP="00BC5119">
      <w:pPr>
        <w:spacing w:after="0"/>
        <w:jc w:val="both"/>
        <w:rPr>
          <w:rFonts w:ascii="Times New Roman" w:eastAsia="Times New Roman" w:hAnsi="Times New Roman" w:cs="Times New Roman"/>
          <w:b/>
          <w:bCs/>
          <w:sz w:val="20"/>
          <w:szCs w:val="20"/>
        </w:rPr>
      </w:pPr>
    </w:p>
    <w:p w:rsidR="00BC5119" w:rsidRPr="00993BD6" w:rsidRDefault="00BC5119" w:rsidP="00BC5119">
      <w:pPr>
        <w:spacing w:after="0" w:line="240" w:lineRule="auto"/>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t xml:space="preserve">List of </w:t>
      </w:r>
      <w:r w:rsidRPr="00187C96">
        <w:rPr>
          <w:rFonts w:ascii="Times New Roman" w:eastAsia="Times New Roman" w:hAnsi="Times New Roman" w:cs="Times New Roman"/>
          <w:b/>
          <w:sz w:val="20"/>
          <w:szCs w:val="20"/>
          <w:u w:val="single"/>
        </w:rPr>
        <w:t>E</w:t>
      </w:r>
      <w:r w:rsidRPr="00993BD6">
        <w:rPr>
          <w:rFonts w:ascii="Times New Roman" w:eastAsia="Times New Roman" w:hAnsi="Times New Roman" w:cs="Times New Roman"/>
          <w:b/>
          <w:sz w:val="20"/>
          <w:szCs w:val="20"/>
          <w:u w:val="single"/>
        </w:rPr>
        <w:t>xperiments:</w:t>
      </w:r>
    </w:p>
    <w:p w:rsidR="00BC5119" w:rsidRPr="00993BD6" w:rsidRDefault="00BC5119" w:rsidP="00BC5119">
      <w:pPr>
        <w:spacing w:after="0"/>
        <w:jc w:val="both"/>
        <w:rPr>
          <w:rFonts w:ascii="Times New Roman" w:eastAsia="Times New Roman" w:hAnsi="Times New Roman" w:cs="Times New Roman"/>
          <w:b/>
          <w:bCs/>
          <w:sz w:val="20"/>
          <w:szCs w:val="20"/>
        </w:rPr>
      </w:pP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Study of robotic arm, end effectors and its configuration and introduction to any software (such as workspace) used to simulate or program a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moving on a path;</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pick and place operation;</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welding operation;</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water jet machining;</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saving it from striking any other object in workspace;</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two robots working together;</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 xml:space="preserve">Make a 3R robot and simulate its motion. </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a microcontroller to program simple toy robot / model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Micro controller program to use different sensors and further move toy robot(s) / model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MATLAB / Scilab. Any other software to program numericals (Robot Arm kinematics) taught in class.</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MATLAB / Scilab and other robot specific software like Robo-Analizer for the study of kinematic and dynamics of 3R robots.</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lang w:val="en-IN"/>
        </w:rPr>
        <w:t>Demos of a real robot; Introduce Virtual Robotics Lab. in ADAMS or SimMechanics of MATLAB.</w:t>
      </w:r>
    </w:p>
    <w:p w:rsidR="00BC5119" w:rsidRPr="00993BD6" w:rsidRDefault="00BC5119" w:rsidP="00BC5119">
      <w:pPr>
        <w:autoSpaceDE w:val="0"/>
        <w:autoSpaceDN w:val="0"/>
        <w:adjustRightInd w:val="0"/>
        <w:spacing w:after="0" w:line="240" w:lineRule="auto"/>
        <w:rPr>
          <w:rFonts w:ascii="Times New Roman" w:eastAsia="Times New Roman" w:hAnsi="Times New Roman" w:cs="Times New Roman"/>
          <w:sz w:val="20"/>
          <w:szCs w:val="20"/>
        </w:rPr>
      </w:pPr>
    </w:p>
    <w:p w:rsidR="00BC5119" w:rsidRPr="00993BD6" w:rsidRDefault="00BC5119" w:rsidP="00BC5119">
      <w:pPr>
        <w:spacing w:after="0" w:line="240" w:lineRule="auto"/>
        <w:jc w:val="both"/>
        <w:rPr>
          <w:rFonts w:ascii="Times New Roman" w:eastAsia="Times New Roman" w:hAnsi="Times New Roman" w:cs="Times New Roman"/>
          <w:b/>
          <w:sz w:val="20"/>
          <w:szCs w:val="20"/>
        </w:rPr>
      </w:pPr>
      <w:r w:rsidRPr="00993BD6">
        <w:rPr>
          <w:rFonts w:ascii="Times New Roman" w:eastAsia="Times New Roman" w:hAnsi="Times New Roman" w:cs="Times New Roman"/>
          <w:b/>
          <w:sz w:val="20"/>
          <w:szCs w:val="20"/>
        </w:rPr>
        <w:t xml:space="preserve">Note: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Total Experiments are to be 12 (Twelve).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Experiments suggested by committee are given above- Choose any eight.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Rest (In above list / not in list) is liberty of respective institute to choose as per syllabus.</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bCs/>
          <w:sz w:val="20"/>
          <w:szCs w:val="20"/>
        </w:rPr>
        <w:t xml:space="preserve"> Suggested Software</w:t>
      </w:r>
      <w:r w:rsidRPr="00993BD6">
        <w:rPr>
          <w:rFonts w:ascii="Times New Roman" w:eastAsia="Times New Roman" w:hAnsi="Times New Roman" w:cs="Times New Roman"/>
          <w:sz w:val="20"/>
          <w:szCs w:val="20"/>
        </w:rPr>
        <w:t xml:space="preserve"> </w:t>
      </w:r>
    </w:p>
    <w:p w:rsidR="00BC5119" w:rsidRPr="00993BD6" w:rsidRDefault="00BC5119" w:rsidP="00BC5119">
      <w:pPr>
        <w:spacing w:after="0" w:line="240" w:lineRule="auto"/>
        <w:rPr>
          <w:rFonts w:ascii="Times New Roman" w:eastAsia="Times New Roman" w:hAnsi="Times New Roman" w:cs="Times New Roman"/>
          <w:sz w:val="20"/>
          <w:szCs w:val="20"/>
          <w:lang w:val="en-IN"/>
        </w:rPr>
      </w:pPr>
    </w:p>
    <w:p w:rsidR="00BC5119" w:rsidRPr="00993BD6" w:rsidRDefault="00BC5119" w:rsidP="00BC5119">
      <w:pPr>
        <w:spacing w:after="0" w:line="240" w:lineRule="auto"/>
        <w:ind w:left="720"/>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lang w:val="en-IN"/>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RoboAnalyzer (Developed by IIT Delhi; http://www.roboanalyzer.com)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Virtual Labs. (Developed by IIT Kharagpur;  http://vlabs.iitkgp.ernet.in/moodle/)</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MATLAB,  its modules Simulink and SimMechanics (http://www.mathworks.com)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Mathematica: Symbolic software (http://www.wolfram.com)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lang w:val="en-IN" w:bidi="bn-IN"/>
        </w:rPr>
        <w:t>Multi Bondgraph (http://bondgraph.org)</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ADAMS (by MSC software; http://www.mscsoftware.com)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 xml:space="preserve">RerurDyn (by Function Bay, Korea; </w:t>
      </w:r>
      <w:hyperlink r:id="rId29" w:history="1">
        <w:r w:rsidRPr="00993BD6">
          <w:rPr>
            <w:rFonts w:ascii="Times New Roman" w:eastAsia="Calibri" w:hAnsi="Times New Roman" w:cs="Times New Roman"/>
            <w:color w:val="0000FF"/>
            <w:sz w:val="20"/>
            <w:u w:val="single"/>
          </w:rPr>
          <w:t>http://www.functionbay.co.kr</w:t>
        </w:r>
      </w:hyperlink>
      <w:r w:rsidRPr="00993BD6">
        <w:rPr>
          <w:rFonts w:ascii="Times New Roman" w:eastAsia="Calibri" w:hAnsi="Times New Roman" w:cs="Times New Roman"/>
          <w:sz w:val="20"/>
          <w:szCs w:val="20"/>
        </w:rPr>
        <w:t>)</w:t>
      </w:r>
    </w:p>
    <w:p w:rsidR="00BC5119" w:rsidRPr="00993BD6" w:rsidRDefault="00BC5119" w:rsidP="000459BB">
      <w:pPr>
        <w:numPr>
          <w:ilvl w:val="0"/>
          <w:numId w:val="40"/>
        </w:numPr>
        <w:spacing w:after="0" w:line="240" w:lineRule="auto"/>
        <w:rPr>
          <w:rFonts w:ascii="Times New Roman" w:eastAsia="Times New Roman" w:hAnsi="Times New Roman" w:cs="Times New Roman"/>
          <w:sz w:val="20"/>
          <w:szCs w:val="20"/>
          <w:lang w:val="en-IN"/>
        </w:rPr>
      </w:pPr>
      <w:r w:rsidRPr="00993BD6">
        <w:rPr>
          <w:rFonts w:ascii="Times New Roman" w:eastAsia="Times New Roman" w:hAnsi="Times New Roman" w:cs="Times New Roman"/>
          <w:b/>
          <w:bCs/>
          <w:sz w:val="20"/>
          <w:szCs w:val="20"/>
        </w:rPr>
        <w:t>Other Aids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 xml:space="preserve"> </w:t>
      </w:r>
      <w:r w:rsidRPr="00993BD6">
        <w:rPr>
          <w:rFonts w:ascii="Times New Roman" w:eastAsia="Times New Roman" w:hAnsi="Times New Roman" w:cs="Times New Roman"/>
          <w:b/>
          <w:sz w:val="20"/>
          <w:szCs w:val="20"/>
        </w:rPr>
        <w:t>Possible Class projects and presentations:</w:t>
      </w:r>
      <w:r w:rsidRPr="00993BD6">
        <w:rPr>
          <w:rFonts w:ascii="Times New Roman" w:eastAsia="Times New Roman" w:hAnsi="Times New Roman" w:cs="Times New Roman"/>
          <w:sz w:val="20"/>
          <w:szCs w:val="20"/>
        </w:rPr>
        <w:t xml:space="preserve"> Kinematic/Dynamic modeling, programming, and analyses of a robotic arm (say, an RP manipulator); 2. Modeling of an AGV; 3. Building prototypes using, say, </w:t>
      </w:r>
      <w:r w:rsidRPr="00993BD6">
        <w:rPr>
          <w:rFonts w:ascii="Times New Roman" w:eastAsia="Times New Roman" w:hAnsi="Times New Roman" w:cs="Times New Roman"/>
          <w:sz w:val="20"/>
          <w:szCs w:val="20"/>
          <w:lang w:val="en-IN"/>
        </w:rPr>
        <w:t>LEGO kits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Video of practical applications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Industry visits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Robocon competitions: A national-level competition held every year during the 1</w:t>
      </w:r>
      <w:r w:rsidRPr="00993BD6">
        <w:rPr>
          <w:rFonts w:ascii="Times New Roman" w:eastAsia="Times New Roman" w:hAnsi="Times New Roman" w:cs="Times New Roman"/>
          <w:sz w:val="20"/>
          <w:szCs w:val="20"/>
          <w:vertAlign w:val="superscript"/>
        </w:rPr>
        <w:t>st</w:t>
      </w:r>
      <w:r w:rsidRPr="00993BD6">
        <w:rPr>
          <w:rFonts w:ascii="Times New Roman" w:eastAsia="Times New Roman" w:hAnsi="Times New Roman" w:cs="Times New Roman"/>
          <w:sz w:val="20"/>
          <w:szCs w:val="20"/>
        </w:rPr>
        <w:t xml:space="preserve"> weekend of March</w:t>
      </w:r>
    </w:p>
    <w:p w:rsidR="00BC5119" w:rsidRPr="00993BD6" w:rsidRDefault="00BC5119" w:rsidP="00BC5119">
      <w:pPr>
        <w:spacing w:after="0" w:line="240" w:lineRule="auto"/>
        <w:rPr>
          <w:rFonts w:ascii="Times New Roman" w:eastAsia="Times New Roman" w:hAnsi="Times New Roman" w:cs="Times New Roman"/>
          <w:sz w:val="20"/>
          <w:szCs w:val="20"/>
        </w:rPr>
      </w:pPr>
    </w:p>
    <w:p w:rsidR="00937FA1" w:rsidRDefault="00BC5119" w:rsidP="00BC5119">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937FA1" w:rsidRDefault="00937FA1">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AB6E72" w:rsidRPr="00E458F7" w:rsidRDefault="00AB6E72" w:rsidP="00AB6E72">
      <w:pPr>
        <w:spacing w:after="0" w:line="240" w:lineRule="auto"/>
        <w:jc w:val="center"/>
        <w:rPr>
          <w:rFonts w:ascii="Times New Roman" w:eastAsia="Times New Roman" w:hAnsi="Times New Roman" w:cs="Times New Roman"/>
          <w:b/>
          <w:bCs/>
          <w:sz w:val="20"/>
          <w:szCs w:val="20"/>
          <w:u w:val="single"/>
        </w:rPr>
      </w:pPr>
      <w:r w:rsidRPr="00E458F7">
        <w:rPr>
          <w:rFonts w:ascii="Times New Roman" w:eastAsia="Times New Roman" w:hAnsi="Times New Roman" w:cs="Times New Roman"/>
          <w:b/>
          <w:bCs/>
          <w:sz w:val="20"/>
          <w:szCs w:val="20"/>
          <w:u w:val="single"/>
        </w:rPr>
        <w:lastRenderedPageBreak/>
        <w:t>ENGINEERING SYSTEM MODELLING AND SIMULATION LAB</w:t>
      </w:r>
    </w:p>
    <w:p w:rsidR="00AB6E72" w:rsidRPr="00E458F7" w:rsidRDefault="00AB6E72" w:rsidP="00AB6E72">
      <w:pPr>
        <w:spacing w:after="0" w:line="240" w:lineRule="auto"/>
        <w:jc w:val="both"/>
        <w:rPr>
          <w:rFonts w:ascii="Times New Roman" w:eastAsia="Times New Roman" w:hAnsi="Times New Roman" w:cs="Times New Roman"/>
          <w:b/>
          <w:bCs/>
          <w:sz w:val="20"/>
          <w:szCs w:val="20"/>
          <w:u w:val="single"/>
        </w:rPr>
      </w:pPr>
    </w:p>
    <w:p w:rsidR="00AB6E72" w:rsidRPr="00E458F7" w:rsidRDefault="00AB6E72" w:rsidP="00AB6E72">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ETME-452</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AB6E72" w:rsidRPr="00E458F7" w:rsidRDefault="00AB6E72" w:rsidP="00AB6E72">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E458F7">
        <w:rPr>
          <w:rFonts w:ascii="Times New Roman" w:eastAsia="Times New Roman" w:hAnsi="Times New Roman" w:cs="Times New Roman"/>
          <w:b/>
          <w:sz w:val="20"/>
          <w:szCs w:val="20"/>
        </w:rPr>
        <w:t>Engineering System Modeling and Simulation</w:t>
      </w:r>
      <w:r w:rsidRPr="00E458F7">
        <w:rPr>
          <w:rFonts w:ascii="Times New Roman" w:eastAsia="Times New Roman" w:hAnsi="Times New Roman" w:cs="Times New Roman"/>
          <w:b/>
          <w:bCs/>
          <w:sz w:val="20"/>
          <w:szCs w:val="20"/>
        </w:rPr>
        <w:t xml:space="preserve"> 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t>2</w:t>
      </w:r>
      <w:r w:rsidRPr="00E458F7">
        <w:rPr>
          <w:rFonts w:ascii="Times New Roman" w:eastAsia="Times New Roman" w:hAnsi="Times New Roman" w:cs="Times New Roman"/>
          <w:b/>
          <w:bCs/>
          <w:sz w:val="20"/>
          <w:szCs w:val="20"/>
        </w:rPr>
        <w:tab/>
        <w:t>1</w:t>
      </w:r>
    </w:p>
    <w:p w:rsidR="00AB6E72" w:rsidRPr="00E458F7" w:rsidRDefault="00AB6E72" w:rsidP="00AB6E72">
      <w:pPr>
        <w:spacing w:after="0" w:line="240" w:lineRule="auto"/>
        <w:jc w:val="both"/>
        <w:rPr>
          <w:rFonts w:ascii="Times New Roman" w:hAnsi="Times New Roman" w:cs="Times New Roman"/>
          <w:b/>
          <w:sz w:val="20"/>
          <w:szCs w:val="20"/>
        </w:rPr>
      </w:pPr>
    </w:p>
    <w:p w:rsidR="00AB6E72" w:rsidRDefault="00AB6E72" w:rsidP="00AB6E72">
      <w:pPr>
        <w:spacing w:after="0" w:line="240" w:lineRule="auto"/>
        <w:jc w:val="both"/>
        <w:rPr>
          <w:rFonts w:ascii="Times New Roman"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AB6E72" w:rsidRPr="004060B4" w:rsidRDefault="00AB6E72" w:rsidP="00AB6E72">
      <w:pPr>
        <w:spacing w:after="0" w:line="240" w:lineRule="auto"/>
        <w:jc w:val="both"/>
        <w:rPr>
          <w:rFonts w:ascii="Times New Roman" w:eastAsia="Calibri" w:hAnsi="Times New Roman" w:cs="Times New Roman"/>
          <w:b/>
          <w:sz w:val="20"/>
          <w:szCs w:val="20"/>
          <w:u w:val="single"/>
        </w:rPr>
      </w:pPr>
    </w:p>
    <w:p w:rsidR="00AB6E72" w:rsidRPr="004060B4" w:rsidRDefault="00AB6E72" w:rsidP="000459BB">
      <w:pPr>
        <w:pStyle w:val="ListParagraph"/>
        <w:numPr>
          <w:ilvl w:val="0"/>
          <w:numId w:val="42"/>
        </w:numPr>
        <w:jc w:val="both"/>
        <w:rPr>
          <w:b/>
          <w:sz w:val="20"/>
          <w:szCs w:val="20"/>
        </w:rPr>
      </w:pPr>
      <w:r w:rsidRPr="004060B4">
        <w:rPr>
          <w:b/>
          <w:sz w:val="20"/>
          <w:szCs w:val="20"/>
        </w:rPr>
        <w:t>Mechanical Event Simulation:</w:t>
      </w:r>
    </w:p>
    <w:p w:rsidR="00AB6E72" w:rsidRPr="00E458F7" w:rsidRDefault="00AB6E72" w:rsidP="00AB6E72">
      <w:pPr>
        <w:spacing w:after="0" w:line="240" w:lineRule="auto"/>
        <w:jc w:val="both"/>
        <w:rPr>
          <w:rFonts w:ascii="Times New Roman" w:eastAsia="Calibri" w:hAnsi="Times New Roman" w:cs="Times New Roman"/>
          <w:b/>
          <w:sz w:val="20"/>
          <w:szCs w:val="20"/>
        </w:rPr>
      </w:pPr>
    </w:p>
    <w:p w:rsidR="00AB6E72" w:rsidRPr="00E458F7" w:rsidRDefault="00AB6E72" w:rsidP="00AB6E72">
      <w:pPr>
        <w:spacing w:after="0" w:line="240" w:lineRule="auto"/>
        <w:ind w:left="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The students are exposed to simulating in CAD software in this lab ( software can be choice of institute – such as PROE - wildfire 5 / PROE -</w:t>
      </w:r>
      <w:smartTag w:uri="urn:schemas-microsoft-com:office:smarttags" w:element="stockticker">
        <w:r w:rsidRPr="00E458F7">
          <w:rPr>
            <w:rFonts w:ascii="Times New Roman" w:eastAsia="Calibri" w:hAnsi="Times New Roman" w:cs="Times New Roman"/>
            <w:bCs/>
            <w:sz w:val="20"/>
            <w:szCs w:val="20"/>
          </w:rPr>
          <w:t>CREO</w:t>
        </w:r>
      </w:smartTag>
      <w:r w:rsidRPr="00E458F7">
        <w:rPr>
          <w:rFonts w:ascii="Times New Roman" w:eastAsia="Calibri" w:hAnsi="Times New Roman" w:cs="Times New Roman"/>
          <w:bCs/>
          <w:sz w:val="20"/>
          <w:szCs w:val="20"/>
        </w:rPr>
        <w:t xml:space="preserve">  / NX / Solid Edge / solid works / Catia / any other.   </w:t>
      </w:r>
    </w:p>
    <w:p w:rsidR="00AB6E72" w:rsidRPr="00E458F7" w:rsidRDefault="00AB6E72" w:rsidP="00AB6E72">
      <w:pPr>
        <w:spacing w:after="0" w:line="240" w:lineRule="auto"/>
        <w:jc w:val="both"/>
        <w:rPr>
          <w:rFonts w:ascii="Times New Roman" w:eastAsia="Calibri" w:hAnsi="Times New Roman" w:cs="Times New Roman"/>
          <w:bCs/>
          <w:sz w:val="20"/>
          <w:szCs w:val="20"/>
        </w:rPr>
      </w:pPr>
      <w:r>
        <w:rPr>
          <w:rFonts w:ascii="Times New Roman" w:hAnsi="Times New Roman" w:cs="Times New Roman"/>
          <w:bCs/>
          <w:sz w:val="20"/>
          <w:szCs w:val="20"/>
        </w:rPr>
        <w:tab/>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Study assembly module on CAD software;</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Simulate movement of cam and follower mechanism on CAD software.</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Simulation of Spring Mass Damper System and do dynamic analysis on CAD software. </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Perform FEM Analysis (using a simple 3D tetrhedran element) on a Simple model with pressure loading and surface constraints;</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Perform stress analysis of rectangular L bracket using Pro E / any other software and do global sensitivity analysis. </w:t>
      </w:r>
    </w:p>
    <w:p w:rsidR="00AB6E72" w:rsidRPr="00E458F7" w:rsidRDefault="00AB6E72" w:rsidP="00AB6E72">
      <w:pPr>
        <w:spacing w:after="0" w:line="240" w:lineRule="auto"/>
        <w:jc w:val="both"/>
        <w:rPr>
          <w:rFonts w:ascii="Times New Roman" w:eastAsia="Calibri" w:hAnsi="Times New Roman" w:cs="Times New Roman"/>
          <w:bCs/>
          <w:sz w:val="20"/>
          <w:szCs w:val="20"/>
        </w:rPr>
      </w:pPr>
    </w:p>
    <w:p w:rsidR="00AB6E72" w:rsidRDefault="00AB6E72" w:rsidP="000459BB">
      <w:pPr>
        <w:pStyle w:val="ListParagraph"/>
        <w:numPr>
          <w:ilvl w:val="0"/>
          <w:numId w:val="42"/>
        </w:numPr>
        <w:jc w:val="both"/>
        <w:rPr>
          <w:b/>
          <w:sz w:val="20"/>
          <w:szCs w:val="20"/>
        </w:rPr>
      </w:pPr>
      <w:r w:rsidRPr="00C102E9">
        <w:rPr>
          <w:b/>
          <w:sz w:val="20"/>
          <w:szCs w:val="20"/>
        </w:rPr>
        <w:t>System Simulation:</w:t>
      </w:r>
    </w:p>
    <w:p w:rsidR="00AB6E72" w:rsidRDefault="00AB6E72" w:rsidP="00AB6E72">
      <w:pPr>
        <w:spacing w:after="0" w:line="240" w:lineRule="auto"/>
        <w:ind w:firstLine="360"/>
        <w:jc w:val="both"/>
        <w:rPr>
          <w:rFonts w:ascii="Times New Roman" w:hAnsi="Times New Roman" w:cs="Times New Roman"/>
          <w:bCs/>
          <w:sz w:val="20"/>
          <w:szCs w:val="20"/>
        </w:rPr>
      </w:pPr>
    </w:p>
    <w:p w:rsidR="00AB6E72" w:rsidRPr="00E458F7" w:rsidRDefault="00AB6E72" w:rsidP="00AB6E72">
      <w:pPr>
        <w:spacing w:after="0" w:line="240" w:lineRule="auto"/>
        <w:ind w:firstLine="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 xml:space="preserve">The students are exposed to simulation software like Arena / any other. </w:t>
      </w:r>
    </w:p>
    <w:p w:rsidR="00AB6E72" w:rsidRPr="006E327C" w:rsidRDefault="00AB6E72" w:rsidP="000459BB">
      <w:pPr>
        <w:pStyle w:val="ListParagraph"/>
        <w:numPr>
          <w:ilvl w:val="0"/>
          <w:numId w:val="44"/>
        </w:numPr>
        <w:jc w:val="both"/>
        <w:rPr>
          <w:bCs/>
          <w:sz w:val="20"/>
          <w:szCs w:val="20"/>
        </w:rPr>
      </w:pPr>
      <w:r w:rsidRPr="006E327C">
        <w:rPr>
          <w:bCs/>
          <w:sz w:val="20"/>
          <w:szCs w:val="20"/>
        </w:rPr>
        <w:t xml:space="preserve">Study modeling environment; </w:t>
      </w:r>
    </w:p>
    <w:p w:rsidR="00AB6E72" w:rsidRPr="006E327C" w:rsidRDefault="00AB6E72" w:rsidP="000459BB">
      <w:pPr>
        <w:pStyle w:val="ListParagraph"/>
        <w:numPr>
          <w:ilvl w:val="0"/>
          <w:numId w:val="44"/>
        </w:numPr>
        <w:jc w:val="both"/>
        <w:rPr>
          <w:bCs/>
          <w:sz w:val="20"/>
          <w:szCs w:val="20"/>
        </w:rPr>
      </w:pPr>
      <w:r w:rsidRPr="006E327C">
        <w:rPr>
          <w:bCs/>
          <w:sz w:val="20"/>
          <w:szCs w:val="20"/>
        </w:rPr>
        <w:t>Study basic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basic process panel - more;</w:t>
      </w:r>
    </w:p>
    <w:p w:rsidR="00AB6E72" w:rsidRPr="006E327C" w:rsidRDefault="00AB6E72" w:rsidP="000459BB">
      <w:pPr>
        <w:pStyle w:val="ListParagraph"/>
        <w:numPr>
          <w:ilvl w:val="0"/>
          <w:numId w:val="44"/>
        </w:numPr>
        <w:jc w:val="both"/>
        <w:rPr>
          <w:bCs/>
          <w:sz w:val="20"/>
          <w:szCs w:val="20"/>
        </w:rPr>
      </w:pPr>
      <w:r w:rsidRPr="006E327C">
        <w:rPr>
          <w:bCs/>
          <w:sz w:val="20"/>
          <w:szCs w:val="20"/>
        </w:rPr>
        <w:t>Study advanced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advanced process panel - more;</w:t>
      </w:r>
    </w:p>
    <w:p w:rsidR="00AB6E72" w:rsidRPr="006E327C" w:rsidRDefault="00AB6E72" w:rsidP="000459BB">
      <w:pPr>
        <w:pStyle w:val="ListParagraph"/>
        <w:numPr>
          <w:ilvl w:val="0"/>
          <w:numId w:val="44"/>
        </w:numPr>
        <w:jc w:val="both"/>
        <w:rPr>
          <w:bCs/>
          <w:sz w:val="20"/>
          <w:szCs w:val="20"/>
        </w:rPr>
      </w:pPr>
      <w:r w:rsidRPr="006E327C">
        <w:rPr>
          <w:bCs/>
          <w:sz w:val="20"/>
          <w:szCs w:val="20"/>
        </w:rPr>
        <w:t>Study flow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flow process panel- more;</w:t>
      </w:r>
    </w:p>
    <w:p w:rsidR="00AB6E72" w:rsidRDefault="00AB6E72" w:rsidP="00AB6E72">
      <w:pPr>
        <w:rPr>
          <w:b/>
          <w:sz w:val="20"/>
          <w:szCs w:val="20"/>
          <w:lang w:bidi="hi-IN"/>
        </w:rPr>
      </w:pPr>
    </w:p>
    <w:p w:rsidR="00AB6E72" w:rsidRPr="003B0B4B" w:rsidRDefault="00AB6E72" w:rsidP="00AB6E72">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 At least 8 Experiments out of the list must be done in the semester.</w:t>
      </w:r>
    </w:p>
    <w:p w:rsidR="00CA3368" w:rsidRDefault="00CA336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CA3368" w:rsidRDefault="00CA3368" w:rsidP="00CA3368">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SOFT COMPUTING</w:t>
      </w:r>
      <w:r w:rsidR="004805B2">
        <w:rPr>
          <w:rFonts w:ascii="Times New Roman" w:eastAsia="Times New Roman" w:hAnsi="Times New Roman" w:cs="Times New Roman"/>
          <w:b/>
          <w:sz w:val="20"/>
          <w:szCs w:val="20"/>
          <w:u w:val="single"/>
        </w:rPr>
        <w:t xml:space="preserve"> LAB</w:t>
      </w:r>
    </w:p>
    <w:p w:rsidR="00CA3368" w:rsidRPr="00975D6E" w:rsidRDefault="00CA3368" w:rsidP="00CA3368">
      <w:pPr>
        <w:spacing w:after="0" w:line="240" w:lineRule="auto"/>
        <w:jc w:val="center"/>
        <w:rPr>
          <w:rFonts w:ascii="Times New Roman" w:eastAsia="Times New Roman" w:hAnsi="Times New Roman" w:cs="Times New Roman"/>
          <w:b/>
          <w:sz w:val="20"/>
          <w:szCs w:val="20"/>
          <w:u w:val="single"/>
        </w:rPr>
      </w:pPr>
    </w:p>
    <w:p w:rsidR="00CA3368" w:rsidRPr="0086729B" w:rsidRDefault="00CA3368" w:rsidP="00CA3368">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537030">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024450">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A3368" w:rsidRDefault="00CA3368" w:rsidP="00CA3368">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9D0300">
        <w:rPr>
          <w:rFonts w:ascii="Times New Roman" w:eastAsia="Times New Roman" w:hAnsi="Times New Roman" w:cs="Times New Roman"/>
          <w:b/>
          <w:bCs/>
          <w:color w:val="000000" w:themeColor="text1"/>
          <w:sz w:val="20"/>
          <w:szCs w:val="20"/>
          <w:lang w:bidi="hi-IN"/>
        </w:rPr>
        <w:t>Soft Computing</w:t>
      </w:r>
      <w:r w:rsidR="009D0300">
        <w:rPr>
          <w:rFonts w:ascii="Times New Roman" w:eastAsia="Times New Roman" w:hAnsi="Times New Roman" w:cs="Times New Roman"/>
          <w:b/>
          <w:bCs/>
          <w:color w:val="000000" w:themeColor="text1"/>
          <w:sz w:val="20"/>
          <w:szCs w:val="20"/>
          <w:lang w:bidi="hi-IN"/>
        </w:rPr>
        <w:tab/>
      </w:r>
      <w:r w:rsidR="004805B2">
        <w:rPr>
          <w:rFonts w:ascii="Times New Roman" w:eastAsia="Times New Roman" w:hAnsi="Times New Roman" w:cs="Times New Roman"/>
          <w:b/>
          <w:bCs/>
          <w:color w:val="000000" w:themeColor="text1"/>
          <w:sz w:val="20"/>
          <w:szCs w:val="20"/>
          <w:lang w:bidi="hi-IN"/>
        </w:rPr>
        <w:t>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CA3368" w:rsidRDefault="00CA3368" w:rsidP="00CA3368">
      <w:pPr>
        <w:spacing w:after="0" w:line="240" w:lineRule="auto"/>
        <w:jc w:val="both"/>
        <w:rPr>
          <w:rFonts w:ascii="Times New Roman" w:eastAsia="Times New Roman" w:hAnsi="Times New Roman" w:cs="Times New Roman"/>
          <w:b/>
          <w:bCs/>
          <w:sz w:val="20"/>
          <w:szCs w:val="20"/>
        </w:rPr>
      </w:pPr>
    </w:p>
    <w:p w:rsidR="001E1C89" w:rsidRPr="001E1C89" w:rsidRDefault="001E1C89" w:rsidP="00CA3368">
      <w:pPr>
        <w:spacing w:after="0" w:line="240" w:lineRule="auto"/>
        <w:jc w:val="both"/>
        <w:rPr>
          <w:rFonts w:ascii="Times New Roman" w:eastAsia="Times New Roman" w:hAnsi="Times New Roman" w:cs="Times New Roman"/>
          <w:b/>
          <w:bCs/>
          <w:sz w:val="20"/>
          <w:szCs w:val="20"/>
          <w:u w:val="single"/>
        </w:rPr>
      </w:pPr>
      <w:r w:rsidRPr="001E1C89">
        <w:rPr>
          <w:rFonts w:ascii="Times New Roman" w:eastAsia="Times New Roman" w:hAnsi="Times New Roman" w:cs="Times New Roman"/>
          <w:b/>
          <w:bCs/>
          <w:sz w:val="20"/>
          <w:szCs w:val="20"/>
          <w:u w:val="single"/>
        </w:rPr>
        <w:t>List of Experiments:</w:t>
      </w:r>
    </w:p>
    <w:p w:rsidR="00CA3368" w:rsidRPr="00CA3368" w:rsidRDefault="00CA3368" w:rsidP="00DB02F1">
      <w:pPr>
        <w:spacing w:after="0" w:line="240" w:lineRule="auto"/>
        <w:contextualSpacing/>
        <w:jc w:val="both"/>
        <w:rPr>
          <w:rFonts w:ascii="Times New Roman" w:eastAsia="Times New Roman" w:hAnsi="Times New Roman" w:cs="Times New Roman"/>
          <w:color w:val="000000"/>
          <w:sz w:val="20"/>
          <w:szCs w:val="20"/>
        </w:rPr>
      </w:pPr>
    </w:p>
    <w:p w:rsidR="00CA3368" w:rsidRPr="00DB02F1" w:rsidRDefault="00CA3368" w:rsidP="000459BB">
      <w:pPr>
        <w:pStyle w:val="ListParagraph"/>
        <w:numPr>
          <w:ilvl w:val="0"/>
          <w:numId w:val="47"/>
        </w:numPr>
        <w:autoSpaceDE w:val="0"/>
        <w:autoSpaceDN w:val="0"/>
        <w:adjustRightInd w:val="0"/>
        <w:jc w:val="both"/>
        <w:rPr>
          <w:color w:val="000000"/>
          <w:sz w:val="20"/>
          <w:szCs w:val="20"/>
        </w:rPr>
      </w:pPr>
      <w:r w:rsidRPr="00DB02F1">
        <w:rPr>
          <w:color w:val="000000"/>
          <w:sz w:val="20"/>
          <w:szCs w:val="20"/>
        </w:rPr>
        <w:t xml:space="preserve">Write Matlab code </w:t>
      </w:r>
      <w:r w:rsidR="00DD5426" w:rsidRPr="00DB02F1">
        <w:rPr>
          <w:color w:val="000000"/>
          <w:sz w:val="20"/>
          <w:szCs w:val="20"/>
        </w:rPr>
        <w:t>for McCulloch</w:t>
      </w:r>
      <w:r w:rsidRPr="00DB02F1">
        <w:rPr>
          <w:color w:val="000000"/>
          <w:sz w:val="20"/>
          <w:szCs w:val="20"/>
        </w:rPr>
        <w:t xml:space="preserve">-Pitts neuron for implementation </w:t>
      </w:r>
      <w:r w:rsidR="0004680C" w:rsidRPr="00DB02F1">
        <w:rPr>
          <w:color w:val="000000"/>
          <w:sz w:val="20"/>
          <w:szCs w:val="20"/>
        </w:rPr>
        <w:t>of logical</w:t>
      </w:r>
      <w:r w:rsidRPr="00DB02F1">
        <w:rPr>
          <w:color w:val="000000"/>
          <w:sz w:val="20"/>
          <w:szCs w:val="20"/>
        </w:rPr>
        <w:t xml:space="preserve"> NOT, AND and OR gates.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implement Back Propagation Method.</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calculate union, intersection, complement and difference of two fuzzy sets.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calculate the Demorgan’s Law.</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find whether the given matrix is (a) reflexive (b) tolerance and (c) transitivity matrix or not.</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find whether the given matrix is symmetry or not.</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Using max–product and max-min method by a Matlab </w:t>
      </w:r>
      <w:r w:rsidR="00AD1B4B" w:rsidRPr="00DB02F1">
        <w:rPr>
          <w:color w:val="000000"/>
          <w:sz w:val="20"/>
          <w:szCs w:val="20"/>
        </w:rPr>
        <w:t>program to</w:t>
      </w:r>
      <w:r w:rsidRPr="00DB02F1">
        <w:rPr>
          <w:color w:val="000000"/>
          <w:sz w:val="20"/>
          <w:szCs w:val="20"/>
        </w:rPr>
        <w:t xml:space="preserve"> find the fuzzy relation between two vectors. </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Using Matlab program find the crisp lambda cut set relations.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Use Matlab’s Fuzzy Logic Toolbox to model the tip given after a dinner for two, where the food can be disgusting, not good, bland, satisfying, good, or delightful, and the service can be poor, average, or good. To get started, you type fuzzy in a Matlab window. Then use the fuzzy inference system and membership function editors to define and tune your rules.</w:t>
      </w:r>
    </w:p>
    <w:p w:rsidR="00CA3368" w:rsidRDefault="00CA3368" w:rsidP="000459BB">
      <w:pPr>
        <w:pStyle w:val="ListParagraph"/>
        <w:numPr>
          <w:ilvl w:val="0"/>
          <w:numId w:val="47"/>
        </w:numPr>
        <w:jc w:val="both"/>
        <w:rPr>
          <w:color w:val="000000"/>
          <w:sz w:val="20"/>
          <w:szCs w:val="20"/>
        </w:rPr>
      </w:pPr>
      <w:r w:rsidRPr="00DB02F1">
        <w:rPr>
          <w:color w:val="000000"/>
          <w:sz w:val="20"/>
          <w:szCs w:val="20"/>
        </w:rPr>
        <w:t>Write a program in Matlab to implement Roulette wheel and ranking selection method.</w:t>
      </w:r>
    </w:p>
    <w:p w:rsidR="00C46293" w:rsidRDefault="00C46293" w:rsidP="00C46293">
      <w:pPr>
        <w:jc w:val="both"/>
        <w:rPr>
          <w:color w:val="000000"/>
          <w:sz w:val="20"/>
          <w:szCs w:val="20"/>
        </w:rPr>
      </w:pPr>
    </w:p>
    <w:p w:rsidR="0084789C" w:rsidRPr="003B0B4B" w:rsidRDefault="0084789C" w:rsidP="0084789C">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 At least 8 Experiments out of the list must be done in the semester.</w:t>
      </w:r>
    </w:p>
    <w:p w:rsidR="00CA3368" w:rsidRPr="00CA3368" w:rsidRDefault="00CA3368" w:rsidP="00DB02F1">
      <w:pPr>
        <w:spacing w:after="0" w:line="240" w:lineRule="auto"/>
        <w:jc w:val="both"/>
        <w:rPr>
          <w:rFonts w:ascii="Times New Roman" w:eastAsiaTheme="minorEastAsia" w:hAnsi="Times New Roman" w:cs="Times New Roman"/>
          <w:sz w:val="20"/>
          <w:szCs w:val="20"/>
        </w:rPr>
      </w:pPr>
    </w:p>
    <w:p w:rsidR="00071E10" w:rsidRDefault="00AB6E72" w:rsidP="00071E10">
      <w:pPr>
        <w:spacing w:after="0" w:line="240" w:lineRule="auto"/>
        <w:jc w:val="center"/>
        <w:rPr>
          <w:rFonts w:ascii="Times New Roman" w:eastAsia="Times New Roman" w:hAnsi="Times New Roman" w:cs="Times New Roman"/>
          <w:b/>
          <w:sz w:val="20"/>
          <w:szCs w:val="20"/>
          <w:u w:val="single"/>
        </w:rPr>
      </w:pPr>
      <w:r>
        <w:rPr>
          <w:rFonts w:ascii="Times New Roman" w:eastAsia="Calibri" w:hAnsi="Times New Roman" w:cs="Times New Roman"/>
          <w:sz w:val="20"/>
          <w:szCs w:val="20"/>
        </w:rPr>
        <w:br w:type="page"/>
      </w:r>
      <w:r w:rsidR="00071E10" w:rsidRPr="00975D6E">
        <w:rPr>
          <w:rFonts w:ascii="Times New Roman" w:eastAsia="Times New Roman" w:hAnsi="Times New Roman" w:cs="Times New Roman"/>
          <w:b/>
          <w:sz w:val="20"/>
          <w:szCs w:val="20"/>
          <w:u w:val="single"/>
        </w:rPr>
        <w:lastRenderedPageBreak/>
        <w:t>CRYOGENIC ENGINEERING</w:t>
      </w:r>
      <w:r w:rsidR="002665E5">
        <w:rPr>
          <w:rFonts w:ascii="Times New Roman" w:eastAsia="Times New Roman" w:hAnsi="Times New Roman" w:cs="Times New Roman"/>
          <w:b/>
          <w:sz w:val="20"/>
          <w:szCs w:val="20"/>
          <w:u w:val="single"/>
        </w:rPr>
        <w:t xml:space="preserve"> LAB</w:t>
      </w:r>
    </w:p>
    <w:p w:rsidR="00071E10" w:rsidRPr="00975D6E" w:rsidRDefault="00071E10" w:rsidP="00071E10">
      <w:pPr>
        <w:spacing w:after="0" w:line="240" w:lineRule="auto"/>
        <w:jc w:val="center"/>
        <w:rPr>
          <w:rFonts w:ascii="Times New Roman" w:eastAsia="Times New Roman" w:hAnsi="Times New Roman" w:cs="Times New Roman"/>
          <w:b/>
          <w:sz w:val="20"/>
          <w:szCs w:val="20"/>
          <w:u w:val="single"/>
        </w:rPr>
      </w:pPr>
    </w:p>
    <w:p w:rsidR="00071E10" w:rsidRPr="0086729B" w:rsidRDefault="00071E10" w:rsidP="00071E10">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024450">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071E10" w:rsidRDefault="00071E10" w:rsidP="00071E10">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sidR="002665E5">
        <w:rPr>
          <w:rFonts w:ascii="Times New Roman" w:eastAsia="Times New Roman" w:hAnsi="Times New Roman" w:cs="Times New Roman"/>
          <w:b/>
          <w:sz w:val="20"/>
          <w:szCs w:val="20"/>
        </w:rPr>
        <w:t xml:space="preserve"> Lab</w:t>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071E10" w:rsidRDefault="00071E10" w:rsidP="00071E10">
      <w:pPr>
        <w:spacing w:after="0" w:line="240" w:lineRule="auto"/>
        <w:jc w:val="both"/>
        <w:rPr>
          <w:rFonts w:ascii="Times New Roman" w:eastAsia="Times New Roman" w:hAnsi="Times New Roman" w:cs="Times New Roman"/>
          <w:b/>
          <w:bCs/>
          <w:sz w:val="20"/>
          <w:szCs w:val="20"/>
        </w:rPr>
      </w:pPr>
    </w:p>
    <w:p w:rsidR="00071E10" w:rsidRPr="005C5B1C" w:rsidRDefault="00071E10" w:rsidP="00071E10">
      <w:pPr>
        <w:spacing w:after="0" w:line="240" w:lineRule="auto"/>
        <w:jc w:val="both"/>
        <w:rPr>
          <w:rFonts w:ascii="Times New Roman" w:eastAsia="Times New Roman" w:hAnsi="Times New Roman" w:cs="Times New Roman"/>
          <w:b/>
          <w:sz w:val="20"/>
          <w:szCs w:val="20"/>
          <w:u w:val="single"/>
        </w:rPr>
      </w:pPr>
      <w:r w:rsidRPr="005C5B1C">
        <w:rPr>
          <w:rFonts w:ascii="Times New Roman" w:eastAsia="Times New Roman" w:hAnsi="Times New Roman" w:cs="Times New Roman"/>
          <w:b/>
          <w:bCs/>
          <w:sz w:val="20"/>
          <w:szCs w:val="20"/>
          <w:u w:val="single"/>
        </w:rPr>
        <w:t>List of Experiments:</w:t>
      </w:r>
      <w:r w:rsidRPr="005C5B1C">
        <w:rPr>
          <w:rFonts w:ascii="Times New Roman" w:eastAsia="Times New Roman" w:hAnsi="Times New Roman" w:cs="Times New Roman"/>
          <w:b/>
          <w:sz w:val="20"/>
          <w:szCs w:val="20"/>
          <w:u w:val="single"/>
        </w:rPr>
        <w:t xml:space="preserve">                             </w:t>
      </w:r>
    </w:p>
    <w:p w:rsidR="00071E10" w:rsidRPr="005C5B1C" w:rsidRDefault="00071E10" w:rsidP="00071E10">
      <w:pPr>
        <w:autoSpaceDE w:val="0"/>
        <w:autoSpaceDN w:val="0"/>
        <w:adjustRightInd w:val="0"/>
        <w:spacing w:after="0" w:line="240" w:lineRule="auto"/>
        <w:jc w:val="both"/>
        <w:rPr>
          <w:rFonts w:ascii="Times New Roman" w:eastAsia="Times New Roman" w:hAnsi="Times New Roman" w:cs="Times New Roman"/>
          <w:sz w:val="20"/>
          <w:szCs w:val="20"/>
        </w:rPr>
      </w:pP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Visit to Nitrogen liquefaction plant.</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Design of a recuperative cryogenic heat exchanger for a given liquefaction system.</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Calibration of a cryogenic temperature-measuring instrument.</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Trial / Design of Stirling cycle refrigerator.</w:t>
      </w:r>
    </w:p>
    <w:p w:rsidR="00071E10" w:rsidRPr="005C5B1C" w:rsidRDefault="00071E10" w:rsidP="000459BB">
      <w:pPr>
        <w:pStyle w:val="ListParagraph"/>
        <w:numPr>
          <w:ilvl w:val="0"/>
          <w:numId w:val="45"/>
        </w:numPr>
        <w:ind w:left="540"/>
        <w:jc w:val="both"/>
        <w:rPr>
          <w:sz w:val="20"/>
          <w:szCs w:val="20"/>
        </w:rPr>
      </w:pPr>
      <w:r w:rsidRPr="005C5B1C">
        <w:rPr>
          <w:sz w:val="20"/>
          <w:szCs w:val="20"/>
        </w:rPr>
        <w:t>Trial / Design of Pulse tube refrigerator.</w:t>
      </w:r>
    </w:p>
    <w:p w:rsidR="00071E10" w:rsidRPr="005C5B1C" w:rsidRDefault="00071E10" w:rsidP="00071E10">
      <w:pPr>
        <w:spacing w:after="0" w:line="240" w:lineRule="auto"/>
        <w:rPr>
          <w:rFonts w:ascii="Times New Roman" w:eastAsia="Times New Roman" w:hAnsi="Times New Roman" w:cs="Times New Roman"/>
          <w:sz w:val="20"/>
          <w:szCs w:val="20"/>
        </w:rPr>
      </w:pPr>
    </w:p>
    <w:p w:rsidR="00071E10" w:rsidRPr="00700FA3" w:rsidRDefault="00071E10" w:rsidP="00071E10">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5C5B1C">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071E10" w:rsidRDefault="00071E10" w:rsidP="00071E10">
      <w:pPr>
        <w:spacing w:after="0" w:line="240" w:lineRule="auto"/>
        <w:rPr>
          <w:rFonts w:ascii="Times New Roman" w:eastAsia="Times New Roman" w:hAnsi="Times New Roman" w:cs="Times New Roman"/>
          <w:sz w:val="24"/>
          <w:szCs w:val="24"/>
        </w:rPr>
      </w:pPr>
    </w:p>
    <w:p w:rsidR="0021681E" w:rsidRDefault="0021681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9976BB" w:rsidRDefault="009976BB" w:rsidP="009976BB">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RAPID PROTOTYPING LAB</w:t>
      </w:r>
    </w:p>
    <w:p w:rsidR="003D359E" w:rsidRDefault="003D359E" w:rsidP="009976BB">
      <w:pPr>
        <w:spacing w:after="0" w:line="240" w:lineRule="auto"/>
        <w:jc w:val="both"/>
        <w:rPr>
          <w:rFonts w:ascii="Times New Roman" w:eastAsia="Times New Roman" w:hAnsi="Times New Roman" w:cs="Times New Roman"/>
          <w:b/>
          <w:bCs/>
          <w:color w:val="000000" w:themeColor="text1"/>
          <w:sz w:val="20"/>
          <w:szCs w:val="20"/>
          <w:lang w:bidi="hi-IN"/>
        </w:rPr>
      </w:pPr>
    </w:p>
    <w:p w:rsidR="009976BB" w:rsidRPr="0086729B" w:rsidRDefault="00C7287D" w:rsidP="009976B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Code: ETAT</w:t>
      </w:r>
      <w:r w:rsidR="009976BB" w:rsidRPr="0086729B">
        <w:rPr>
          <w:rFonts w:ascii="Times New Roman" w:eastAsia="Times New Roman" w:hAnsi="Times New Roman" w:cs="Times New Roman"/>
          <w:b/>
          <w:bCs/>
          <w:color w:val="000000" w:themeColor="text1"/>
          <w:sz w:val="20"/>
          <w:szCs w:val="20"/>
          <w:lang w:bidi="hi-IN"/>
        </w:rPr>
        <w:t>-4</w:t>
      </w:r>
      <w:r w:rsidR="009976BB">
        <w:rPr>
          <w:rFonts w:ascii="Times New Roman" w:eastAsia="Times New Roman" w:hAnsi="Times New Roman" w:cs="Times New Roman"/>
          <w:b/>
          <w:bCs/>
          <w:color w:val="000000" w:themeColor="text1"/>
          <w:sz w:val="20"/>
          <w:szCs w:val="20"/>
          <w:lang w:bidi="hi-IN"/>
        </w:rPr>
        <w:t>56(ELECTIVE)</w:t>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t>L</w:t>
      </w:r>
      <w:r w:rsidR="009976BB" w:rsidRPr="0086729B">
        <w:rPr>
          <w:rFonts w:ascii="Times New Roman" w:eastAsia="Times New Roman" w:hAnsi="Times New Roman" w:cs="Times New Roman"/>
          <w:b/>
          <w:bCs/>
          <w:color w:val="000000" w:themeColor="text1"/>
          <w:sz w:val="20"/>
          <w:szCs w:val="20"/>
          <w:lang w:bidi="hi-IN"/>
        </w:rPr>
        <w:tab/>
        <w:t>T/P</w:t>
      </w:r>
      <w:r w:rsidR="009976BB" w:rsidRPr="0086729B">
        <w:rPr>
          <w:rFonts w:ascii="Times New Roman" w:eastAsia="Times New Roman" w:hAnsi="Times New Roman" w:cs="Times New Roman"/>
          <w:b/>
          <w:bCs/>
          <w:color w:val="000000" w:themeColor="text1"/>
          <w:sz w:val="20"/>
          <w:szCs w:val="20"/>
          <w:lang w:bidi="hi-IN"/>
        </w:rPr>
        <w:tab/>
        <w:t>C</w:t>
      </w:r>
    </w:p>
    <w:p w:rsidR="009976BB" w:rsidRDefault="009976BB" w:rsidP="009976B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DC2993">
        <w:rPr>
          <w:rFonts w:ascii="Times New Roman" w:eastAsia="Times New Roman" w:hAnsi="Times New Roman" w:cs="Times New Roman"/>
          <w:b/>
          <w:bCs/>
          <w:color w:val="000000" w:themeColor="text1"/>
          <w:sz w:val="20"/>
          <w:szCs w:val="20"/>
          <w:lang w:bidi="hi-IN"/>
        </w:rPr>
        <w:t>Rapid Prototyping</w:t>
      </w:r>
      <w:r w:rsidR="005434E8">
        <w:rPr>
          <w:rFonts w:ascii="Times New Roman" w:eastAsia="Times New Roman" w:hAnsi="Times New Roman" w:cs="Times New Roman"/>
          <w:b/>
          <w:bCs/>
          <w:color w:val="000000" w:themeColor="text1"/>
          <w:sz w:val="20"/>
          <w:szCs w:val="20"/>
          <w:lang w:bidi="hi-IN"/>
        </w:rPr>
        <w:t xml:space="preserv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36217B" w:rsidRPr="00B44E5A" w:rsidRDefault="0036217B" w:rsidP="00B44E5A">
      <w:pPr>
        <w:spacing w:after="0" w:line="240" w:lineRule="auto"/>
        <w:jc w:val="both"/>
        <w:rPr>
          <w:rFonts w:ascii="Times New Roman" w:eastAsia="Times New Roman" w:hAnsi="Times New Roman" w:cs="Times New Roman"/>
          <w:b/>
          <w:bCs/>
          <w:sz w:val="20"/>
          <w:szCs w:val="20"/>
        </w:rPr>
      </w:pPr>
    </w:p>
    <w:p w:rsidR="0044273D" w:rsidRPr="004448B9" w:rsidRDefault="0044273D" w:rsidP="00B44E5A">
      <w:pPr>
        <w:spacing w:after="0" w:line="240" w:lineRule="auto"/>
        <w:jc w:val="both"/>
        <w:rPr>
          <w:rFonts w:ascii="Times New Roman" w:hAnsi="Times New Roman" w:cs="Times New Roman"/>
          <w:b/>
          <w:sz w:val="20"/>
          <w:szCs w:val="20"/>
          <w:u w:val="single"/>
        </w:rPr>
      </w:pPr>
      <w:r w:rsidRPr="004448B9">
        <w:rPr>
          <w:rFonts w:ascii="Times New Roman" w:hAnsi="Times New Roman" w:cs="Times New Roman"/>
          <w:b/>
          <w:sz w:val="20"/>
          <w:szCs w:val="20"/>
          <w:u w:val="single"/>
        </w:rPr>
        <w:t xml:space="preserve">List of </w:t>
      </w:r>
      <w:r w:rsidR="00B44E5A" w:rsidRPr="004448B9">
        <w:rPr>
          <w:rFonts w:ascii="Times New Roman" w:hAnsi="Times New Roman" w:cs="Times New Roman"/>
          <w:b/>
          <w:sz w:val="20"/>
          <w:szCs w:val="20"/>
          <w:u w:val="single"/>
        </w:rPr>
        <w:t>E</w:t>
      </w:r>
      <w:r w:rsidRPr="004448B9">
        <w:rPr>
          <w:rFonts w:ascii="Times New Roman" w:hAnsi="Times New Roman" w:cs="Times New Roman"/>
          <w:b/>
          <w:sz w:val="20"/>
          <w:szCs w:val="20"/>
          <w:u w:val="single"/>
        </w:rPr>
        <w:t>xperiments:</w:t>
      </w:r>
    </w:p>
    <w:p w:rsidR="0044273D" w:rsidRPr="0044273D" w:rsidRDefault="0044273D" w:rsidP="00B44E5A">
      <w:pPr>
        <w:spacing w:after="0" w:line="240" w:lineRule="auto"/>
        <w:jc w:val="both"/>
        <w:rPr>
          <w:rFonts w:ascii="Times New Roman" w:eastAsia="Times New Roman" w:hAnsi="Times New Roman" w:cs="Times New Roman"/>
          <w:b/>
          <w:sz w:val="20"/>
          <w:szCs w:val="20"/>
        </w:rPr>
      </w:pP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various rapid prototyping, rapid tooling, and reverse engineering technologies.</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 xml:space="preserve">Study the Photo-polymerisation-based technologies (SL, </w:t>
      </w:r>
      <w:smartTag w:uri="urn:schemas-microsoft-com:office:smarttags" w:element="stockticker">
        <w:r w:rsidRPr="004448B9">
          <w:rPr>
            <w:rFonts w:eastAsia="Calibri"/>
            <w:sz w:val="20"/>
            <w:szCs w:val="20"/>
          </w:rPr>
          <w:t>SGC</w:t>
        </w:r>
      </w:smartTag>
      <w:r w:rsidRPr="004448B9">
        <w:rPr>
          <w:rFonts w:eastAsia="Calibri"/>
          <w:sz w:val="20"/>
          <w:szCs w:val="20"/>
        </w:rPr>
        <w:t>, Poly-Jet, Per-Factory, etc.).</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selective laser sintering (</w:t>
      </w:r>
      <w:smartTag w:uri="urn:schemas-microsoft-com:office:smarttags" w:element="stockticker">
        <w:r w:rsidRPr="004448B9">
          <w:rPr>
            <w:rFonts w:eastAsia="Calibri"/>
            <w:sz w:val="20"/>
            <w:szCs w:val="20"/>
          </w:rPr>
          <w:t>SLS</w:t>
        </w:r>
      </w:smartTag>
      <w:r w:rsidRPr="004448B9">
        <w:rPr>
          <w:rFonts w:eastAsia="Calibri"/>
          <w:sz w:val="20"/>
          <w:szCs w:val="20"/>
        </w:rPr>
        <w:t>).</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fused deposition modeling (FDM), ballistic particle modeling (BPM).</w:t>
      </w:r>
    </w:p>
    <w:p w:rsidR="0044273D" w:rsidRPr="004448B9" w:rsidRDefault="0044273D" w:rsidP="000459BB">
      <w:pPr>
        <w:pStyle w:val="ListParagraph"/>
        <w:numPr>
          <w:ilvl w:val="0"/>
          <w:numId w:val="49"/>
        </w:numPr>
        <w:tabs>
          <w:tab w:val="left" w:pos="-720"/>
        </w:tabs>
        <w:suppressAutoHyphens/>
        <w:jc w:val="both"/>
        <w:rPr>
          <w:rFonts w:eastAsia="Calibri"/>
          <w:sz w:val="20"/>
          <w:szCs w:val="20"/>
        </w:rPr>
      </w:pPr>
      <w:r w:rsidRPr="004448B9">
        <w:rPr>
          <w:rFonts w:eastAsia="Calibri"/>
          <w:sz w:val="20"/>
          <w:szCs w:val="20"/>
        </w:rPr>
        <w:t>Study the Stereo lithography (</w:t>
      </w:r>
      <w:smartTag w:uri="urn:schemas-microsoft-com:office:smarttags" w:element="stockticker">
        <w:r w:rsidRPr="004448B9">
          <w:rPr>
            <w:rFonts w:eastAsia="Calibri"/>
            <w:sz w:val="20"/>
            <w:szCs w:val="20"/>
          </w:rPr>
          <w:t>STL</w:t>
        </w:r>
      </w:smartTag>
      <w:r w:rsidRPr="004448B9">
        <w:rPr>
          <w:rFonts w:eastAsia="Calibri"/>
          <w:sz w:val="20"/>
          <w:szCs w:val="20"/>
        </w:rPr>
        <w:t>) format and cubital facet list (CFL).</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Room temperature vulcanized (RTV) silicone molding.</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spin casting, investment casting, abrading, metal spraying, and direct shell production casting (DSPC).</w:t>
      </w:r>
    </w:p>
    <w:p w:rsidR="0044273D" w:rsidRDefault="0044273D" w:rsidP="000459BB">
      <w:pPr>
        <w:pStyle w:val="ListParagraph"/>
        <w:numPr>
          <w:ilvl w:val="0"/>
          <w:numId w:val="49"/>
        </w:numPr>
        <w:jc w:val="both"/>
        <w:rPr>
          <w:rFonts w:eastAsia="Calibri"/>
          <w:sz w:val="20"/>
          <w:szCs w:val="20"/>
        </w:rPr>
      </w:pPr>
      <w:r w:rsidRPr="004448B9">
        <w:rPr>
          <w:rFonts w:eastAsia="Calibri"/>
          <w:sz w:val="20"/>
          <w:szCs w:val="20"/>
        </w:rPr>
        <w:t>Study the 3D scanning, 3D digitizing, and data fitting.</w:t>
      </w:r>
    </w:p>
    <w:p w:rsidR="001D173F" w:rsidRDefault="001D173F" w:rsidP="001D173F">
      <w:pPr>
        <w:jc w:val="both"/>
        <w:rPr>
          <w:rFonts w:eastAsia="Calibri"/>
          <w:sz w:val="20"/>
          <w:szCs w:val="20"/>
        </w:rPr>
      </w:pPr>
    </w:p>
    <w:p w:rsidR="001D173F" w:rsidRPr="00700FA3" w:rsidRDefault="001D173F" w:rsidP="001D173F">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1D173F" w:rsidRPr="001D173F" w:rsidRDefault="001D173F" w:rsidP="001D173F">
      <w:pPr>
        <w:jc w:val="both"/>
        <w:rPr>
          <w:rFonts w:eastAsia="Calibri"/>
          <w:sz w:val="20"/>
          <w:szCs w:val="20"/>
        </w:rPr>
      </w:pPr>
    </w:p>
    <w:p w:rsidR="0044273D" w:rsidRPr="00B44E5A" w:rsidRDefault="0044273D" w:rsidP="00D528F2">
      <w:pPr>
        <w:spacing w:after="0" w:line="240" w:lineRule="auto"/>
        <w:rPr>
          <w:rFonts w:ascii="Times New Roman" w:hAnsi="Times New Roman" w:cs="Times New Roman"/>
          <w:b/>
          <w:sz w:val="20"/>
          <w:szCs w:val="20"/>
          <w:u w:val="single"/>
        </w:rPr>
      </w:pPr>
    </w:p>
    <w:p w:rsidR="00D528F2" w:rsidRDefault="00D528F2">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4C2A5F" w:rsidRDefault="004C2A5F" w:rsidP="001C1363">
      <w:pPr>
        <w:spacing w:after="0" w:line="240" w:lineRule="auto"/>
        <w:jc w:val="center"/>
        <w:rPr>
          <w:rFonts w:ascii="Times New Roman" w:eastAsia="Times New Roman" w:hAnsi="Times New Roman" w:cs="Times New Roman"/>
          <w:b/>
          <w:sz w:val="20"/>
          <w:szCs w:val="20"/>
          <w:u w:val="single"/>
        </w:rPr>
      </w:pPr>
    </w:p>
    <w:p w:rsidR="001C1363" w:rsidRDefault="004223C5" w:rsidP="001C1363">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COMPUTER AIDED GRAPHICS AND PRODUCT DESIGN</w:t>
      </w:r>
      <w:r w:rsidR="00EA074A">
        <w:rPr>
          <w:rFonts w:ascii="Times New Roman" w:eastAsia="Times New Roman" w:hAnsi="Times New Roman" w:cs="Times New Roman"/>
          <w:b/>
          <w:sz w:val="20"/>
          <w:szCs w:val="20"/>
          <w:u w:val="single"/>
        </w:rPr>
        <w:t xml:space="preserve"> LA</w:t>
      </w:r>
      <w:r w:rsidR="00CC364E">
        <w:rPr>
          <w:rFonts w:ascii="Times New Roman" w:eastAsia="Times New Roman" w:hAnsi="Times New Roman" w:cs="Times New Roman"/>
          <w:b/>
          <w:sz w:val="20"/>
          <w:szCs w:val="20"/>
          <w:u w:val="single"/>
        </w:rPr>
        <w:t>B</w:t>
      </w:r>
    </w:p>
    <w:p w:rsidR="001C1363" w:rsidRPr="00975D6E" w:rsidRDefault="001C1363" w:rsidP="001C1363">
      <w:pPr>
        <w:spacing w:after="0" w:line="240" w:lineRule="auto"/>
        <w:jc w:val="center"/>
        <w:rPr>
          <w:rFonts w:ascii="Times New Roman" w:eastAsia="Times New Roman" w:hAnsi="Times New Roman" w:cs="Times New Roman"/>
          <w:b/>
          <w:sz w:val="20"/>
          <w:szCs w:val="20"/>
          <w:u w:val="single"/>
        </w:rPr>
      </w:pPr>
    </w:p>
    <w:p w:rsidR="001C1363" w:rsidRPr="0086729B" w:rsidRDefault="001C1363" w:rsidP="001C1363">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2A488A">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Pr>
          <w:rFonts w:ascii="Times New Roman" w:eastAsia="Times New Roman" w:hAnsi="Times New Roman" w:cs="Times New Roman"/>
          <w:b/>
          <w:bCs/>
          <w:color w:val="000000" w:themeColor="text1"/>
          <w:sz w:val="20"/>
          <w:szCs w:val="20"/>
          <w:lang w:bidi="hi-IN"/>
        </w:rPr>
        <w:t>56</w:t>
      </w:r>
      <w:r w:rsidR="00A879DF">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1C1363" w:rsidRDefault="001C1363" w:rsidP="001C1363">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BE40ED">
        <w:rPr>
          <w:rFonts w:ascii="Times New Roman" w:eastAsia="Times New Roman" w:hAnsi="Times New Roman" w:cs="Times New Roman"/>
          <w:b/>
          <w:bCs/>
          <w:color w:val="000000" w:themeColor="text1"/>
          <w:sz w:val="20"/>
          <w:szCs w:val="20"/>
          <w:lang w:bidi="hi-IN"/>
        </w:rPr>
        <w:t>Computer Aided Graphics and Product Design</w:t>
      </w:r>
      <w:r w:rsidR="00CC364E">
        <w:rPr>
          <w:rFonts w:ascii="Times New Roman" w:eastAsia="Times New Roman" w:hAnsi="Times New Roman" w:cs="Times New Roman"/>
          <w:b/>
          <w:bCs/>
          <w:color w:val="000000" w:themeColor="text1"/>
          <w:sz w:val="20"/>
          <w:szCs w:val="20"/>
          <w:lang w:bidi="hi-IN"/>
        </w:rPr>
        <w:t xml:space="preserve"> Lab</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1C1363" w:rsidRDefault="001C1363" w:rsidP="001C1363">
      <w:pPr>
        <w:spacing w:after="0" w:line="240" w:lineRule="auto"/>
        <w:jc w:val="both"/>
        <w:rPr>
          <w:rFonts w:ascii="Times New Roman" w:eastAsia="Times New Roman" w:hAnsi="Times New Roman" w:cs="Times New Roman"/>
          <w:b/>
          <w:bCs/>
          <w:sz w:val="20"/>
          <w:szCs w:val="20"/>
        </w:rPr>
      </w:pPr>
    </w:p>
    <w:p w:rsidR="001C1363" w:rsidRPr="001C1363" w:rsidRDefault="001C1363" w:rsidP="001C1363">
      <w:pPr>
        <w:spacing w:after="0" w:line="240" w:lineRule="auto"/>
        <w:jc w:val="both"/>
        <w:rPr>
          <w:rFonts w:ascii="Times New Roman" w:eastAsia="Times New Roman" w:hAnsi="Times New Roman" w:cs="Times New Roman"/>
          <w:b/>
          <w:sz w:val="20"/>
          <w:szCs w:val="20"/>
          <w:u w:val="single"/>
        </w:rPr>
      </w:pPr>
      <w:r w:rsidRPr="001C1363">
        <w:rPr>
          <w:rFonts w:ascii="Times New Roman" w:eastAsia="Times New Roman" w:hAnsi="Times New Roman" w:cs="Times New Roman"/>
          <w:b/>
          <w:sz w:val="20"/>
          <w:szCs w:val="20"/>
          <w:u w:val="single"/>
        </w:rPr>
        <w:t xml:space="preserve">List of </w:t>
      </w:r>
      <w:r w:rsidR="004B1002" w:rsidRPr="004B1002">
        <w:rPr>
          <w:rFonts w:ascii="Times New Roman" w:eastAsia="Times New Roman" w:hAnsi="Times New Roman" w:cs="Times New Roman"/>
          <w:b/>
          <w:sz w:val="20"/>
          <w:szCs w:val="20"/>
          <w:u w:val="single"/>
        </w:rPr>
        <w:t>E</w:t>
      </w:r>
      <w:r w:rsidRPr="001C1363">
        <w:rPr>
          <w:rFonts w:ascii="Times New Roman" w:eastAsia="Times New Roman" w:hAnsi="Times New Roman" w:cs="Times New Roman"/>
          <w:b/>
          <w:sz w:val="20"/>
          <w:szCs w:val="20"/>
          <w:u w:val="single"/>
        </w:rPr>
        <w:t>xperiments:</w:t>
      </w:r>
    </w:p>
    <w:p w:rsidR="001C1363" w:rsidRPr="001C1363" w:rsidRDefault="001C1363" w:rsidP="001C1363">
      <w:pPr>
        <w:spacing w:after="0" w:line="240" w:lineRule="auto"/>
        <w:jc w:val="both"/>
        <w:rPr>
          <w:rFonts w:ascii="Times New Roman" w:eastAsia="Times New Roman" w:hAnsi="Times New Roman" w:cs="Times New Roman"/>
          <w:bCs/>
          <w:sz w:val="20"/>
          <w:szCs w:val="20"/>
        </w:rPr>
      </w:pP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1. Use computer software such as: C / C++ / MATLAB / SCILAB / Java / any other to make programs for under mentioned: </w:t>
      </w: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b/>
          <w:sz w:val="20"/>
          <w:szCs w:val="20"/>
        </w:rPr>
      </w:pPr>
      <w:r w:rsidRPr="001C1363">
        <w:rPr>
          <w:rFonts w:ascii="Times New Roman" w:eastAsia="Times New Roman" w:hAnsi="Times New Roman" w:cs="Times New Roman"/>
          <w:b/>
          <w:sz w:val="20"/>
          <w:szCs w:val="20"/>
        </w:rPr>
        <w:t>Computer Graphics – Make more complex problems for these as compared to CAD syllabus:</w:t>
      </w: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Line(s) Drawing;</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Drawing Bezier curve(s);</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Drawing B-Spline curve(s);</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Develop menu-bar and buttons for above;</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Do geometric transformations for translation </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Use menu-bar for rotation / mirror;</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Use menu-bar for scaling;</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Perform numerical calculations of any problem done in class and show its graphical manipulation on software. </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Exposure to any 2D / 3D modeling commercially available software;</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p>
    <w:p w:rsidR="001C1363" w:rsidRPr="001C1363" w:rsidRDefault="001C1363" w:rsidP="001C1363">
      <w:pPr>
        <w:tabs>
          <w:tab w:val="left" w:pos="851"/>
        </w:tabs>
        <w:spacing w:after="0" w:line="240" w:lineRule="auto"/>
        <w:jc w:val="both"/>
        <w:rPr>
          <w:rFonts w:ascii="Times New Roman" w:eastAsia="Times New Roman" w:hAnsi="Times New Roman" w:cs="Times New Roman"/>
          <w:b/>
          <w:sz w:val="20"/>
          <w:szCs w:val="20"/>
        </w:rPr>
      </w:pPr>
      <w:r w:rsidRPr="001C1363">
        <w:rPr>
          <w:rFonts w:ascii="Times New Roman" w:eastAsia="Times New Roman" w:hAnsi="Times New Roman" w:cs="Times New Roman"/>
          <w:b/>
          <w:sz w:val="20"/>
          <w:szCs w:val="20"/>
        </w:rPr>
        <w:t>Product Design:</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ab/>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Use any software and solve more numericals than done in Machine design -1 / MD-2 Lab.  </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p>
    <w:p w:rsidR="00AB6E72" w:rsidRDefault="00AB6E72" w:rsidP="00AB6E72">
      <w:pPr>
        <w:rPr>
          <w:rFonts w:ascii="Times New Roman" w:eastAsia="Calibri" w:hAnsi="Times New Roman" w:cs="Times New Roman"/>
          <w:sz w:val="20"/>
          <w:szCs w:val="20"/>
        </w:rPr>
      </w:pPr>
    </w:p>
    <w:p w:rsidR="00471C7F" w:rsidRPr="00700FA3" w:rsidRDefault="00471C7F" w:rsidP="00471C7F">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D96669" w:rsidRDefault="00D96669">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D537D3" w:rsidRPr="00D537D3" w:rsidRDefault="00D537D3" w:rsidP="00D537D3">
      <w:pPr>
        <w:spacing w:after="0" w:line="240" w:lineRule="auto"/>
        <w:jc w:val="center"/>
        <w:rPr>
          <w:rFonts w:ascii="Times New Roman" w:eastAsia="Times New Roman" w:hAnsi="Times New Roman" w:cs="Times New Roman"/>
          <w:b/>
          <w:sz w:val="20"/>
          <w:szCs w:val="20"/>
          <w:u w:val="single"/>
        </w:rPr>
      </w:pPr>
      <w:r w:rsidRPr="00D537D3">
        <w:rPr>
          <w:rFonts w:ascii="Times New Roman" w:eastAsia="Times New Roman" w:hAnsi="Times New Roman" w:cs="Times New Roman"/>
          <w:b/>
          <w:bCs/>
          <w:sz w:val="20"/>
          <w:szCs w:val="20"/>
          <w:u w:val="single"/>
        </w:rPr>
        <w:lastRenderedPageBreak/>
        <w:t>F</w:t>
      </w:r>
      <w:r w:rsidRPr="00D537D3">
        <w:rPr>
          <w:rFonts w:ascii="Times New Roman" w:eastAsia="Times New Roman" w:hAnsi="Times New Roman" w:cs="Times New Roman"/>
          <w:b/>
          <w:sz w:val="20"/>
          <w:szCs w:val="20"/>
          <w:u w:val="single"/>
        </w:rPr>
        <w:t>LEXIBLE MANUFACTURING SYSTEM LAB</w:t>
      </w:r>
    </w:p>
    <w:p w:rsidR="00D537D3" w:rsidRPr="00D537D3" w:rsidRDefault="00D537D3" w:rsidP="00D537D3">
      <w:pPr>
        <w:spacing w:after="0" w:line="240" w:lineRule="auto"/>
        <w:jc w:val="center"/>
        <w:rPr>
          <w:rFonts w:ascii="Times New Roman" w:eastAsia="Times New Roman" w:hAnsi="Times New Roman" w:cs="Times New Roman"/>
          <w:b/>
          <w:sz w:val="20"/>
          <w:szCs w:val="20"/>
          <w:u w:val="single"/>
        </w:rPr>
      </w:pPr>
    </w:p>
    <w:p w:rsidR="00D537D3" w:rsidRPr="00D537D3" w:rsidRDefault="00D537D3" w:rsidP="00D537D3">
      <w:pPr>
        <w:spacing w:after="0"/>
        <w:jc w:val="both"/>
        <w:rPr>
          <w:rFonts w:ascii="Times New Roman" w:eastAsia="Times New Roman" w:hAnsi="Times New Roman" w:cs="Times New Roman"/>
          <w:b/>
          <w:bCs/>
          <w:sz w:val="20"/>
          <w:szCs w:val="20"/>
        </w:rPr>
      </w:pPr>
      <w:r w:rsidRPr="00D537D3">
        <w:rPr>
          <w:rFonts w:ascii="Times New Roman" w:eastAsia="Times New Roman" w:hAnsi="Times New Roman" w:cs="Times New Roman"/>
          <w:b/>
          <w:bCs/>
          <w:sz w:val="20"/>
          <w:szCs w:val="20"/>
        </w:rPr>
        <w:t>Paper Code: ETAT</w:t>
      </w:r>
      <w:r w:rsidR="004F088C">
        <w:rPr>
          <w:rFonts w:ascii="Times New Roman" w:eastAsia="Times New Roman" w:hAnsi="Times New Roman" w:cs="Times New Roman"/>
          <w:b/>
          <w:bCs/>
          <w:sz w:val="20"/>
          <w:szCs w:val="20"/>
        </w:rPr>
        <w:t>-</w:t>
      </w:r>
      <w:r w:rsidRPr="00D537D3">
        <w:rPr>
          <w:rFonts w:ascii="Times New Roman" w:eastAsia="Times New Roman" w:hAnsi="Times New Roman" w:cs="Times New Roman"/>
          <w:b/>
          <w:bCs/>
          <w:sz w:val="20"/>
          <w:szCs w:val="20"/>
        </w:rPr>
        <w:t>456(ELECTIVE)</w:t>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00AF7A9F" w:rsidRPr="0086729B">
        <w:rPr>
          <w:rFonts w:ascii="Times New Roman" w:eastAsia="Times New Roman" w:hAnsi="Times New Roman" w:cs="Times New Roman"/>
          <w:b/>
          <w:bCs/>
          <w:color w:val="000000" w:themeColor="text1"/>
          <w:sz w:val="20"/>
          <w:szCs w:val="20"/>
          <w:lang w:bidi="hi-IN"/>
        </w:rPr>
        <w:t>L</w:t>
      </w:r>
      <w:r w:rsidR="00AF7A9F" w:rsidRPr="0086729B">
        <w:rPr>
          <w:rFonts w:ascii="Times New Roman" w:eastAsia="Times New Roman" w:hAnsi="Times New Roman" w:cs="Times New Roman"/>
          <w:b/>
          <w:bCs/>
          <w:color w:val="000000" w:themeColor="text1"/>
          <w:sz w:val="20"/>
          <w:szCs w:val="20"/>
          <w:lang w:bidi="hi-IN"/>
        </w:rPr>
        <w:tab/>
        <w:t>T/P</w:t>
      </w:r>
      <w:r w:rsidR="00AF7A9F" w:rsidRPr="0086729B">
        <w:rPr>
          <w:rFonts w:ascii="Times New Roman" w:eastAsia="Times New Roman" w:hAnsi="Times New Roman" w:cs="Times New Roman"/>
          <w:b/>
          <w:bCs/>
          <w:color w:val="000000" w:themeColor="text1"/>
          <w:sz w:val="20"/>
          <w:szCs w:val="20"/>
          <w:lang w:bidi="hi-IN"/>
        </w:rPr>
        <w:tab/>
        <w:t>C</w:t>
      </w:r>
    </w:p>
    <w:p w:rsidR="00D537D3" w:rsidRPr="00D537D3" w:rsidRDefault="00D537D3" w:rsidP="00D537D3">
      <w:pPr>
        <w:spacing w:after="0"/>
        <w:jc w:val="both"/>
        <w:rPr>
          <w:rFonts w:ascii="Times New Roman" w:eastAsia="Times New Roman" w:hAnsi="Times New Roman" w:cs="Times New Roman"/>
          <w:b/>
          <w:bCs/>
          <w:sz w:val="20"/>
          <w:szCs w:val="20"/>
        </w:rPr>
      </w:pPr>
      <w:r w:rsidRPr="00D537D3">
        <w:rPr>
          <w:rFonts w:ascii="Times New Roman" w:eastAsia="Times New Roman" w:hAnsi="Times New Roman" w:cs="Times New Roman"/>
          <w:b/>
          <w:bCs/>
          <w:sz w:val="20"/>
          <w:szCs w:val="20"/>
        </w:rPr>
        <w:t>Paper: F</w:t>
      </w:r>
      <w:r w:rsidRPr="00D537D3">
        <w:rPr>
          <w:rFonts w:ascii="Times New Roman" w:eastAsia="Times New Roman" w:hAnsi="Times New Roman" w:cs="Times New Roman"/>
          <w:b/>
          <w:sz w:val="20"/>
          <w:szCs w:val="20"/>
        </w:rPr>
        <w:t xml:space="preserve">lexible </w:t>
      </w:r>
      <w:r w:rsidR="00811BC1">
        <w:rPr>
          <w:rFonts w:ascii="Times New Roman" w:eastAsia="Times New Roman" w:hAnsi="Times New Roman" w:cs="Times New Roman"/>
          <w:b/>
          <w:sz w:val="20"/>
          <w:szCs w:val="20"/>
        </w:rPr>
        <w:t>M</w:t>
      </w:r>
      <w:r w:rsidRPr="00D537D3">
        <w:rPr>
          <w:rFonts w:ascii="Times New Roman" w:eastAsia="Times New Roman" w:hAnsi="Times New Roman" w:cs="Times New Roman"/>
          <w:b/>
          <w:sz w:val="20"/>
          <w:szCs w:val="20"/>
        </w:rPr>
        <w:t xml:space="preserve">anufacturing </w:t>
      </w:r>
      <w:r w:rsidR="00811BC1">
        <w:rPr>
          <w:rFonts w:ascii="Times New Roman" w:eastAsia="Times New Roman" w:hAnsi="Times New Roman" w:cs="Times New Roman"/>
          <w:b/>
          <w:sz w:val="20"/>
          <w:szCs w:val="20"/>
        </w:rPr>
        <w:t>S</w:t>
      </w:r>
      <w:r w:rsidRPr="00D537D3">
        <w:rPr>
          <w:rFonts w:ascii="Times New Roman" w:eastAsia="Times New Roman" w:hAnsi="Times New Roman" w:cs="Times New Roman"/>
          <w:b/>
          <w:sz w:val="20"/>
          <w:szCs w:val="20"/>
        </w:rPr>
        <w:t>ystem Lab</w:t>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00AF7A9F">
        <w:rPr>
          <w:rFonts w:ascii="Times New Roman" w:eastAsia="Times New Roman" w:hAnsi="Times New Roman" w:cs="Times New Roman"/>
          <w:b/>
          <w:bCs/>
          <w:sz w:val="20"/>
          <w:szCs w:val="20"/>
        </w:rPr>
        <w:t>0</w:t>
      </w:r>
      <w:r w:rsidR="00AF7A9F">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2</w:t>
      </w:r>
      <w:r w:rsidRPr="00D537D3">
        <w:rPr>
          <w:rFonts w:ascii="Times New Roman" w:eastAsia="Times New Roman" w:hAnsi="Times New Roman" w:cs="Times New Roman"/>
          <w:b/>
          <w:bCs/>
          <w:sz w:val="20"/>
          <w:szCs w:val="20"/>
        </w:rPr>
        <w:tab/>
        <w:t>1</w:t>
      </w:r>
    </w:p>
    <w:p w:rsidR="00D537D3" w:rsidRPr="00D537D3" w:rsidRDefault="00D537D3" w:rsidP="00D537D3">
      <w:pPr>
        <w:spacing w:after="0" w:line="240" w:lineRule="auto"/>
        <w:rPr>
          <w:rFonts w:ascii="Times New Roman" w:eastAsia="Times New Roman" w:hAnsi="Times New Roman" w:cs="Times New Roman"/>
          <w:b/>
          <w:sz w:val="20"/>
          <w:szCs w:val="20"/>
        </w:rPr>
      </w:pPr>
    </w:p>
    <w:p w:rsidR="00D537D3" w:rsidRPr="00D537D3" w:rsidRDefault="00D537D3" w:rsidP="00D537D3">
      <w:pPr>
        <w:spacing w:after="0" w:line="240" w:lineRule="auto"/>
        <w:rPr>
          <w:rFonts w:ascii="Times New Roman" w:eastAsia="Times New Roman" w:hAnsi="Times New Roman" w:cs="Times New Roman"/>
          <w:b/>
          <w:sz w:val="20"/>
          <w:szCs w:val="20"/>
          <w:u w:val="single"/>
        </w:rPr>
      </w:pPr>
      <w:r w:rsidRPr="00D537D3">
        <w:rPr>
          <w:rFonts w:ascii="Times New Roman" w:eastAsia="Times New Roman" w:hAnsi="Times New Roman" w:cs="Times New Roman"/>
          <w:b/>
          <w:sz w:val="20"/>
          <w:szCs w:val="20"/>
          <w:u w:val="single"/>
        </w:rPr>
        <w:t>List of Experiments:</w:t>
      </w:r>
    </w:p>
    <w:p w:rsidR="00D537D3" w:rsidRPr="00D537D3" w:rsidRDefault="00D537D3" w:rsidP="00D537D3">
      <w:pPr>
        <w:spacing w:after="0" w:line="240" w:lineRule="auto"/>
        <w:rPr>
          <w:rFonts w:ascii="Times New Roman" w:eastAsia="Times New Roman" w:hAnsi="Times New Roman" w:cs="Times New Roman"/>
          <w:b/>
          <w:sz w:val="20"/>
          <w:szCs w:val="20"/>
        </w:rPr>
      </w:pP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Develop programs on </w:t>
      </w:r>
      <w:smartTag w:uri="urn:schemas-microsoft-com:office:smarttags" w:element="stockticker">
        <w:r w:rsidRPr="00D537D3">
          <w:rPr>
            <w:rFonts w:ascii="Times New Roman" w:eastAsia="Times New Roman" w:hAnsi="Times New Roman" w:cs="Times New Roman"/>
            <w:sz w:val="20"/>
            <w:szCs w:val="20"/>
          </w:rPr>
          <w:t>CNC</w:t>
        </w:r>
      </w:smartTag>
      <w:r w:rsidRPr="00D537D3">
        <w:rPr>
          <w:rFonts w:ascii="Times New Roman" w:eastAsia="Times New Roman" w:hAnsi="Times New Roman" w:cs="Times New Roman"/>
          <w:sz w:val="20"/>
          <w:szCs w:val="20"/>
        </w:rPr>
        <w:t xml:space="preserve"> lathe;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Develop programs on </w:t>
      </w:r>
      <w:smartTag w:uri="urn:schemas-microsoft-com:office:smarttags" w:element="stockticker">
        <w:r w:rsidRPr="00D537D3">
          <w:rPr>
            <w:rFonts w:ascii="Times New Roman" w:eastAsia="Times New Roman" w:hAnsi="Times New Roman" w:cs="Times New Roman"/>
            <w:sz w:val="20"/>
            <w:szCs w:val="20"/>
          </w:rPr>
          <w:t>CNC</w:t>
        </w:r>
      </w:smartTag>
      <w:r w:rsidRPr="00D537D3">
        <w:rPr>
          <w:rFonts w:ascii="Times New Roman" w:eastAsia="Times New Roman" w:hAnsi="Times New Roman" w:cs="Times New Roman"/>
          <w:sz w:val="20"/>
          <w:szCs w:val="20"/>
        </w:rPr>
        <w:t xml:space="preserve"> milling;</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Study and operate a Coordinated Measuring Machine and 6 axis robot;</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Study working of a Flexible manufacturing system. </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Operate </w:t>
      </w:r>
      <w:smartTag w:uri="urn:schemas-microsoft-com:office:smarttags" w:element="stockticker">
        <w:r w:rsidRPr="00D537D3">
          <w:rPr>
            <w:rFonts w:ascii="Times New Roman" w:eastAsia="Times New Roman" w:hAnsi="Times New Roman" w:cs="Times New Roman"/>
            <w:sz w:val="20"/>
            <w:szCs w:val="20"/>
          </w:rPr>
          <w:t>FMS</w:t>
        </w:r>
      </w:smartTag>
      <w:r w:rsidRPr="00D537D3">
        <w:rPr>
          <w:rFonts w:ascii="Times New Roman" w:eastAsia="Times New Roman" w:hAnsi="Times New Roman" w:cs="Times New Roman"/>
          <w:sz w:val="20"/>
          <w:szCs w:val="20"/>
        </w:rPr>
        <w:t xml:space="preserve"> with automatic storage and retrieval, conveyor, lathe, robot milling machine.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1 on CIM Software (such as ER-Virtual / any other).</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2 on CIM Software.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3 on CIM Software.</w:t>
      </w:r>
    </w:p>
    <w:p w:rsidR="00D537D3" w:rsidRPr="00D537D3" w:rsidRDefault="00D537D3" w:rsidP="00D537D3">
      <w:pPr>
        <w:spacing w:after="0" w:line="240" w:lineRule="auto"/>
        <w:ind w:left="360"/>
        <w:rPr>
          <w:rFonts w:ascii="Times New Roman" w:eastAsia="Times New Roman" w:hAnsi="Times New Roman" w:cs="Times New Roman"/>
          <w:sz w:val="20"/>
          <w:szCs w:val="20"/>
        </w:rPr>
      </w:pPr>
    </w:p>
    <w:p w:rsidR="00D537D3" w:rsidRPr="00D537D3" w:rsidRDefault="00D537D3" w:rsidP="00D537D3">
      <w:pPr>
        <w:tabs>
          <w:tab w:val="left" w:pos="851"/>
        </w:tabs>
        <w:spacing w:after="0" w:line="240" w:lineRule="auto"/>
        <w:jc w:val="both"/>
        <w:rPr>
          <w:rFonts w:ascii="Times New Roman" w:eastAsia="Times New Roman" w:hAnsi="Times New Roman" w:cs="Times New Roman"/>
          <w:sz w:val="24"/>
          <w:szCs w:val="24"/>
        </w:rPr>
      </w:pPr>
    </w:p>
    <w:p w:rsidR="00E31907" w:rsidRPr="00700FA3" w:rsidRDefault="00E31907" w:rsidP="00E31907">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F831FB" w:rsidRDefault="00F831F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31FB" w:rsidRPr="00F831FB" w:rsidRDefault="00F831FB" w:rsidP="00F831FB">
      <w:pPr>
        <w:spacing w:after="0" w:line="240" w:lineRule="auto"/>
        <w:jc w:val="center"/>
        <w:rPr>
          <w:rFonts w:ascii="Times New Roman" w:eastAsia="Times New Roman" w:hAnsi="Times New Roman" w:cs="Times New Roman"/>
          <w:b/>
          <w:bCs/>
          <w:sz w:val="20"/>
          <w:szCs w:val="20"/>
          <w:u w:val="single"/>
        </w:rPr>
      </w:pPr>
      <w:r w:rsidRPr="00F831FB">
        <w:rPr>
          <w:rFonts w:ascii="Times New Roman" w:eastAsia="Times New Roman" w:hAnsi="Times New Roman" w:cs="Times New Roman"/>
          <w:b/>
          <w:bCs/>
          <w:sz w:val="20"/>
          <w:szCs w:val="20"/>
          <w:u w:val="single"/>
        </w:rPr>
        <w:lastRenderedPageBreak/>
        <w:t>APPLIED PLASTICITY LAB</w:t>
      </w:r>
    </w:p>
    <w:p w:rsidR="00F831FB" w:rsidRPr="00F831FB" w:rsidRDefault="00F831FB" w:rsidP="00F831FB">
      <w:pPr>
        <w:spacing w:after="0" w:line="240" w:lineRule="auto"/>
        <w:jc w:val="both"/>
        <w:rPr>
          <w:rFonts w:ascii="Times New Roman" w:eastAsia="Times New Roman" w:hAnsi="Times New Roman" w:cs="Times New Roman"/>
          <w:b/>
          <w:bCs/>
          <w:sz w:val="20"/>
          <w:szCs w:val="20"/>
          <w:u w:val="single"/>
        </w:rPr>
      </w:pPr>
    </w:p>
    <w:p w:rsidR="00F831FB" w:rsidRPr="00F831FB" w:rsidRDefault="00F831FB" w:rsidP="00F831FB">
      <w:pPr>
        <w:spacing w:after="0" w:line="240" w:lineRule="auto"/>
        <w:jc w:val="both"/>
        <w:rPr>
          <w:rFonts w:ascii="Times New Roman" w:eastAsia="Times New Roman" w:hAnsi="Times New Roman" w:cs="Times New Roman"/>
          <w:b/>
          <w:bCs/>
          <w:sz w:val="20"/>
          <w:szCs w:val="20"/>
        </w:rPr>
      </w:pPr>
      <w:r w:rsidRPr="00F831FB">
        <w:rPr>
          <w:rFonts w:ascii="Times New Roman" w:eastAsia="Times New Roman" w:hAnsi="Times New Roman" w:cs="Times New Roman"/>
          <w:b/>
          <w:bCs/>
          <w:sz w:val="20"/>
          <w:szCs w:val="20"/>
        </w:rPr>
        <w:t>Paper Code: ETME 456 (ELECTIVE)</w:t>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00DA09D4" w:rsidRPr="0086729B">
        <w:rPr>
          <w:rFonts w:ascii="Times New Roman" w:eastAsia="Times New Roman" w:hAnsi="Times New Roman" w:cs="Times New Roman"/>
          <w:b/>
          <w:bCs/>
          <w:color w:val="000000" w:themeColor="text1"/>
          <w:sz w:val="20"/>
          <w:szCs w:val="20"/>
          <w:lang w:bidi="hi-IN"/>
        </w:rPr>
        <w:t>L</w:t>
      </w:r>
      <w:r w:rsidR="00DA09D4" w:rsidRPr="0086729B">
        <w:rPr>
          <w:rFonts w:ascii="Times New Roman" w:eastAsia="Times New Roman" w:hAnsi="Times New Roman" w:cs="Times New Roman"/>
          <w:b/>
          <w:bCs/>
          <w:color w:val="000000" w:themeColor="text1"/>
          <w:sz w:val="20"/>
          <w:szCs w:val="20"/>
          <w:lang w:bidi="hi-IN"/>
        </w:rPr>
        <w:tab/>
        <w:t>T/P</w:t>
      </w:r>
      <w:r w:rsidR="00DA09D4" w:rsidRPr="0086729B">
        <w:rPr>
          <w:rFonts w:ascii="Times New Roman" w:eastAsia="Times New Roman" w:hAnsi="Times New Roman" w:cs="Times New Roman"/>
          <w:b/>
          <w:bCs/>
          <w:color w:val="000000" w:themeColor="text1"/>
          <w:sz w:val="20"/>
          <w:szCs w:val="20"/>
          <w:lang w:bidi="hi-IN"/>
        </w:rPr>
        <w:tab/>
        <w:t>C</w:t>
      </w:r>
      <w:r w:rsidR="00DA09D4" w:rsidRPr="00F831FB">
        <w:rPr>
          <w:rFonts w:ascii="Times New Roman" w:eastAsia="Times New Roman" w:hAnsi="Times New Roman" w:cs="Times New Roman"/>
          <w:b/>
          <w:bCs/>
          <w:sz w:val="20"/>
          <w:szCs w:val="20"/>
        </w:rPr>
        <w:t xml:space="preserve"> </w:t>
      </w:r>
      <w:r w:rsidRPr="00F831FB">
        <w:rPr>
          <w:rFonts w:ascii="Times New Roman" w:eastAsia="Times New Roman" w:hAnsi="Times New Roman" w:cs="Times New Roman"/>
          <w:b/>
          <w:bCs/>
          <w:sz w:val="20"/>
          <w:szCs w:val="20"/>
        </w:rPr>
        <w:t>Paper: Applied Plasticity Lab</w:t>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00DA09D4">
        <w:rPr>
          <w:rFonts w:ascii="Times New Roman" w:eastAsia="Times New Roman" w:hAnsi="Times New Roman" w:cs="Times New Roman"/>
          <w:b/>
          <w:bCs/>
          <w:sz w:val="20"/>
          <w:szCs w:val="20"/>
        </w:rPr>
        <w:tab/>
        <w:t>0</w:t>
      </w:r>
      <w:r w:rsidR="00DA09D4">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2</w:t>
      </w:r>
      <w:r w:rsidRPr="00F831FB">
        <w:rPr>
          <w:rFonts w:ascii="Times New Roman" w:eastAsia="Times New Roman" w:hAnsi="Times New Roman" w:cs="Times New Roman"/>
          <w:b/>
          <w:bCs/>
          <w:sz w:val="20"/>
          <w:szCs w:val="20"/>
        </w:rPr>
        <w:tab/>
        <w:t>1</w:t>
      </w:r>
    </w:p>
    <w:p w:rsidR="00F831FB" w:rsidRPr="00F831FB" w:rsidRDefault="00F831FB" w:rsidP="00F831FB">
      <w:pPr>
        <w:spacing w:after="0" w:line="240" w:lineRule="auto"/>
        <w:jc w:val="both"/>
        <w:rPr>
          <w:rFonts w:ascii="Times New Roman" w:eastAsia="Times New Roman" w:hAnsi="Times New Roman" w:cs="Times New Roman"/>
          <w:b/>
          <w:sz w:val="20"/>
          <w:szCs w:val="20"/>
        </w:rPr>
      </w:pPr>
    </w:p>
    <w:p w:rsidR="00F831FB" w:rsidRPr="00F831FB" w:rsidRDefault="00F831FB" w:rsidP="00F831FB">
      <w:pPr>
        <w:spacing w:after="0" w:line="240" w:lineRule="auto"/>
        <w:jc w:val="both"/>
        <w:rPr>
          <w:rFonts w:ascii="Times New Roman" w:eastAsia="Times New Roman" w:hAnsi="Times New Roman" w:cs="Times New Roman"/>
          <w:b/>
          <w:sz w:val="20"/>
          <w:szCs w:val="20"/>
          <w:u w:val="single"/>
        </w:rPr>
      </w:pPr>
      <w:r w:rsidRPr="00F831FB">
        <w:rPr>
          <w:rFonts w:ascii="Times New Roman" w:eastAsia="Times New Roman" w:hAnsi="Times New Roman" w:cs="Times New Roman"/>
          <w:b/>
          <w:sz w:val="20"/>
          <w:szCs w:val="20"/>
          <w:u w:val="single"/>
        </w:rPr>
        <w:t>List of Experiments:</w:t>
      </w:r>
    </w:p>
    <w:p w:rsidR="00F831FB" w:rsidRPr="00F831FB" w:rsidRDefault="00F831FB" w:rsidP="00F831FB">
      <w:pPr>
        <w:autoSpaceDE w:val="0"/>
        <w:autoSpaceDN w:val="0"/>
        <w:adjustRightInd w:val="0"/>
        <w:spacing w:after="0" w:line="240" w:lineRule="auto"/>
        <w:jc w:val="both"/>
        <w:rPr>
          <w:rFonts w:ascii="Times New Roman" w:eastAsia="Times New Roman" w:hAnsi="Times New Roman" w:cs="Times New Roman"/>
          <w:sz w:val="20"/>
          <w:szCs w:val="20"/>
        </w:rPr>
      </w:pP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and observe through demonstration of the rolling process.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and observe through demonstration Sheet metal forming.</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of the effect of clearance on the blanking and piercing operations.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of the effect of shear angle on the blanking and piercing operations.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the effect of percentage of reduction on the drawing load.</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the effect of the semi-cone angle of the die on the drawing load.</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find the effect of percentage of reduction on extruding force.</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find the effect of the die geometry on extruding force.</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Experimental determination of coefficient of friction for metal forming.</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Study of the drop forging operation (flow ability, forging load etc by plasticine model.</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roll load in the sheet rolling process.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manufacture a small object using hot forging technique</w:t>
      </w:r>
    </w:p>
    <w:p w:rsidR="00F831FB" w:rsidRPr="00F831FB" w:rsidRDefault="00F831FB" w:rsidP="00F831FB">
      <w:pPr>
        <w:tabs>
          <w:tab w:val="left" w:pos="851"/>
        </w:tabs>
        <w:spacing w:after="0" w:line="240" w:lineRule="auto"/>
        <w:jc w:val="both"/>
        <w:rPr>
          <w:rFonts w:ascii="Times New Roman" w:eastAsia="Times New Roman" w:hAnsi="Times New Roman" w:cs="Times New Roman"/>
          <w:sz w:val="20"/>
          <w:szCs w:val="20"/>
        </w:rPr>
      </w:pPr>
    </w:p>
    <w:p w:rsidR="00BC5119" w:rsidRPr="00F831FB" w:rsidRDefault="00BC5119" w:rsidP="00F831FB">
      <w:pPr>
        <w:spacing w:after="0" w:line="240" w:lineRule="auto"/>
        <w:jc w:val="both"/>
        <w:rPr>
          <w:rFonts w:ascii="Times New Roman" w:eastAsia="Times New Roman" w:hAnsi="Times New Roman" w:cs="Times New Roman"/>
          <w:sz w:val="20"/>
          <w:szCs w:val="20"/>
        </w:rPr>
      </w:pPr>
    </w:p>
    <w:p w:rsidR="00A80D39" w:rsidRPr="00700FA3" w:rsidRDefault="00A80D39" w:rsidP="00A80D39">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480BB8" w:rsidRPr="00480BB8" w:rsidRDefault="00480BB8" w:rsidP="00BF1F50">
      <w:pPr>
        <w:spacing w:after="0" w:line="240" w:lineRule="auto"/>
        <w:jc w:val="both"/>
        <w:rPr>
          <w:rFonts w:ascii="Times New Roman" w:eastAsia="Times New Roman" w:hAnsi="Times New Roman" w:cs="Times New Roman"/>
          <w:color w:val="000000" w:themeColor="text1"/>
          <w:sz w:val="20"/>
          <w:szCs w:val="20"/>
        </w:rPr>
      </w:pPr>
    </w:p>
    <w:p w:rsidR="009718EE" w:rsidRPr="0086729B" w:rsidRDefault="009718EE" w:rsidP="009718EE">
      <w:pPr>
        <w:spacing w:after="0" w:line="240" w:lineRule="auto"/>
        <w:jc w:val="both"/>
        <w:rPr>
          <w:rFonts w:ascii="Times New Roman" w:eastAsia="Times New Roman" w:hAnsi="Times New Roman" w:cs="Times New Roman"/>
          <w:sz w:val="20"/>
          <w:szCs w:val="20"/>
        </w:rPr>
      </w:pPr>
    </w:p>
    <w:p w:rsidR="00420DD0" w:rsidRPr="00CC5D7B" w:rsidRDefault="00420DD0" w:rsidP="00AD7510">
      <w:pPr>
        <w:jc w:val="both"/>
        <w:rPr>
          <w:rFonts w:ascii="Times New Roman" w:hAnsi="Times New Roman" w:cs="Times New Roman"/>
          <w:sz w:val="20"/>
          <w:szCs w:val="20"/>
          <w:lang w:val="en-IN" w:bidi="hi-IN"/>
        </w:rPr>
      </w:pPr>
    </w:p>
    <w:sectPr w:rsidR="00420DD0" w:rsidRPr="00CC5D7B" w:rsidSect="001741D1">
      <w:headerReference w:type="even" r:id="rId30"/>
      <w:headerReference w:type="default" r:id="rId31"/>
      <w:footerReference w:type="even" r:id="rId32"/>
      <w:footerReference w:type="default" r:id="rId33"/>
      <w:headerReference w:type="first" r:id="rId34"/>
      <w:footerReference w:type="first" r:id="rId35"/>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458" w:rsidRDefault="006B2458" w:rsidP="00057D0A">
      <w:pPr>
        <w:spacing w:after="0" w:line="240" w:lineRule="auto"/>
      </w:pPr>
      <w:r>
        <w:separator/>
      </w:r>
    </w:p>
  </w:endnote>
  <w:endnote w:type="continuationSeparator" w:id="0">
    <w:p w:rsidR="006B2458" w:rsidRDefault="006B2458" w:rsidP="00057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3F35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Pr="00057D0A" w:rsidRDefault="003F35E2" w:rsidP="00057D0A">
    <w:pPr>
      <w:pStyle w:val="Footer"/>
      <w:jc w:val="both"/>
      <w:rPr>
        <w:rFonts w:ascii="Times New Roman" w:hAnsi="Times New Roman" w:cs="Times New Roman"/>
        <w:sz w:val="16"/>
        <w:szCs w:val="16"/>
      </w:rPr>
    </w:pPr>
    <w:r w:rsidRPr="00057D0A">
      <w:rPr>
        <w:rFonts w:ascii="Times New Roman" w:hAnsi="Times New Roman" w:cs="Times New Roman"/>
        <w:sz w:val="16"/>
        <w:szCs w:val="16"/>
      </w:rPr>
      <w:t>Scheme and Syllabi for B. Tech-Mechanical and Automation Engineering, 1</w:t>
    </w:r>
    <w:r w:rsidRPr="00057D0A">
      <w:rPr>
        <w:rFonts w:ascii="Times New Roman" w:hAnsi="Times New Roman" w:cs="Times New Roman"/>
        <w:sz w:val="16"/>
        <w:szCs w:val="16"/>
        <w:vertAlign w:val="superscript"/>
      </w:rPr>
      <w:t>st</w:t>
    </w:r>
    <w:r w:rsidRPr="00057D0A">
      <w:rPr>
        <w:rFonts w:ascii="Times New Roman" w:hAnsi="Times New Roman" w:cs="Times New Roman"/>
        <w:sz w:val="16"/>
        <w:szCs w:val="16"/>
      </w:rPr>
      <w:t xml:space="preserve"> year (Common to all branches) </w:t>
    </w:r>
    <w:r w:rsidRPr="00057D0A">
      <w:rPr>
        <w:rFonts w:ascii="Times New Roman" w:hAnsi="Times New Roman" w:cs="Times New Roman"/>
        <w:b/>
        <w:sz w:val="16"/>
        <w:szCs w:val="16"/>
      </w:rPr>
      <w:t>w.e.f batch 2014-15</w:t>
    </w:r>
    <w:r w:rsidRPr="00057D0A">
      <w:rPr>
        <w:rFonts w:ascii="Times New Roman" w:hAnsi="Times New Roman" w:cs="Times New Roman"/>
        <w:sz w:val="16"/>
        <w:szCs w:val="16"/>
      </w:rPr>
      <w:t xml:space="preserve"> and </w:t>
    </w:r>
    <w:r>
      <w:rPr>
        <w:rFonts w:ascii="Times New Roman" w:hAnsi="Times New Roman" w:cs="Times New Roman"/>
        <w:sz w:val="16"/>
        <w:szCs w:val="16"/>
      </w:rPr>
      <w:t xml:space="preserve">    </w:t>
    </w:r>
    <w:r w:rsidRPr="00057D0A">
      <w:rPr>
        <w:rFonts w:ascii="Times New Roman" w:hAnsi="Times New Roman" w:cs="Times New Roman"/>
        <w:sz w:val="16"/>
        <w:szCs w:val="16"/>
      </w:rPr>
      <w:t>(2</w:t>
    </w:r>
    <w:r w:rsidRPr="00057D0A">
      <w:rPr>
        <w:rFonts w:ascii="Times New Roman" w:hAnsi="Times New Roman" w:cs="Times New Roman"/>
        <w:sz w:val="16"/>
        <w:szCs w:val="16"/>
        <w:vertAlign w:val="superscript"/>
      </w:rPr>
      <w:t>nd</w:t>
    </w:r>
    <w:r w:rsidRPr="00057D0A">
      <w:rPr>
        <w:rFonts w:ascii="Times New Roman" w:hAnsi="Times New Roman" w:cs="Times New Roman"/>
        <w:sz w:val="16"/>
        <w:szCs w:val="16"/>
      </w:rPr>
      <w:t>, 3</w:t>
    </w:r>
    <w:r w:rsidRPr="00057D0A">
      <w:rPr>
        <w:rFonts w:ascii="Times New Roman" w:hAnsi="Times New Roman" w:cs="Times New Roman"/>
        <w:sz w:val="16"/>
        <w:szCs w:val="16"/>
        <w:vertAlign w:val="superscript"/>
      </w:rPr>
      <w:t>rd</w:t>
    </w:r>
    <w:r w:rsidRPr="00057D0A">
      <w:rPr>
        <w:rFonts w:ascii="Times New Roman" w:hAnsi="Times New Roman" w:cs="Times New Roman"/>
        <w:sz w:val="16"/>
        <w:szCs w:val="16"/>
      </w:rPr>
      <w:t xml:space="preserve"> &amp; 4</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years) </w:t>
    </w:r>
    <w:r w:rsidRPr="00057D0A">
      <w:rPr>
        <w:rFonts w:ascii="Times New Roman" w:hAnsi="Times New Roman" w:cs="Times New Roman"/>
        <w:b/>
        <w:sz w:val="16"/>
        <w:szCs w:val="16"/>
      </w:rPr>
      <w:t>w.e.f batch 2013-14</w:t>
    </w:r>
    <w:r w:rsidRPr="00057D0A">
      <w:rPr>
        <w:rFonts w:ascii="Times New Roman" w:hAnsi="Times New Roman" w:cs="Times New Roman"/>
        <w:sz w:val="16"/>
        <w:szCs w:val="16"/>
      </w:rPr>
      <w:t xml:space="preserve"> approved in the 22</w:t>
    </w:r>
    <w:r w:rsidRPr="00057D0A">
      <w:rPr>
        <w:rFonts w:ascii="Times New Roman" w:hAnsi="Times New Roman" w:cs="Times New Roman"/>
        <w:sz w:val="16"/>
        <w:szCs w:val="16"/>
        <w:vertAlign w:val="superscript"/>
      </w:rPr>
      <w:t>nd</w:t>
    </w:r>
    <w:r w:rsidRPr="00057D0A">
      <w:rPr>
        <w:rFonts w:ascii="Times New Roman" w:hAnsi="Times New Roman" w:cs="Times New Roman"/>
        <w:sz w:val="16"/>
        <w:szCs w:val="16"/>
      </w:rPr>
      <w:t xml:space="preserve"> BOS of USET on 30</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June, 2014 and approved in the 37</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AC Sub Committee Meeting held on 10</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July,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3F35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458" w:rsidRDefault="006B2458" w:rsidP="00057D0A">
      <w:pPr>
        <w:spacing w:after="0" w:line="240" w:lineRule="auto"/>
      </w:pPr>
      <w:r>
        <w:separator/>
      </w:r>
    </w:p>
  </w:footnote>
  <w:footnote w:type="continuationSeparator" w:id="0">
    <w:p w:rsidR="006B2458" w:rsidRDefault="006B2458" w:rsidP="00057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2E6E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900" o:spid="_x0000_s34818"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6118"/>
      <w:docPartObj>
        <w:docPartGallery w:val="Page Numbers (Top of Page)"/>
        <w:docPartUnique/>
      </w:docPartObj>
    </w:sdtPr>
    <w:sdtContent>
      <w:p w:rsidR="003F35E2" w:rsidRDefault="002E6EB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901" o:spid="_x0000_s34819"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90230">
            <w:rPr>
              <w:noProof/>
            </w:rPr>
            <w:t>100</w:t>
          </w:r>
        </w:fldSimple>
      </w:p>
    </w:sdtContent>
  </w:sdt>
  <w:p w:rsidR="003F35E2" w:rsidRDefault="003F35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2E6E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899" o:spid="_x0000_s34817"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46C24"/>
    <w:multiLevelType w:val="hybridMultilevel"/>
    <w:tmpl w:val="F8603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305BE"/>
    <w:multiLevelType w:val="hybridMultilevel"/>
    <w:tmpl w:val="D6CE37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8D213C"/>
    <w:multiLevelType w:val="hybridMultilevel"/>
    <w:tmpl w:val="7E3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D2C99"/>
    <w:multiLevelType w:val="hybridMultilevel"/>
    <w:tmpl w:val="85BE337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772C5"/>
    <w:multiLevelType w:val="hybridMultilevel"/>
    <w:tmpl w:val="9874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C78E6"/>
    <w:multiLevelType w:val="hybridMultilevel"/>
    <w:tmpl w:val="FE50053C"/>
    <w:lvl w:ilvl="0" w:tplc="3B50CBA2">
      <w:start w:val="1"/>
      <w:numFmt w:val="decimal"/>
      <w:lvlText w:val="%1)"/>
      <w:lvlJc w:val="left"/>
      <w:pPr>
        <w:tabs>
          <w:tab w:val="num" w:pos="1080"/>
        </w:tabs>
        <w:ind w:left="1080" w:hanging="720"/>
      </w:pPr>
      <w:rPr>
        <w:rFonts w:hint="default"/>
      </w:rPr>
    </w:lvl>
    <w:lvl w:ilvl="1" w:tplc="493AC8B0">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1">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24C5B"/>
    <w:multiLevelType w:val="hybridMultilevel"/>
    <w:tmpl w:val="ED6CDAE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4A64A7"/>
    <w:multiLevelType w:val="hybridMultilevel"/>
    <w:tmpl w:val="5BE8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8">
    <w:nsid w:val="299F7FD8"/>
    <w:multiLevelType w:val="hybridMultilevel"/>
    <w:tmpl w:val="C3BCA8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08A546E"/>
    <w:multiLevelType w:val="hybridMultilevel"/>
    <w:tmpl w:val="96F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1E0C92"/>
    <w:multiLevelType w:val="hybridMultilevel"/>
    <w:tmpl w:val="C458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nsid w:val="3CAD6615"/>
    <w:multiLevelType w:val="hybridMultilevel"/>
    <w:tmpl w:val="02F243E2"/>
    <w:lvl w:ilvl="0" w:tplc="E5F8E162">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0F10EB0"/>
    <w:multiLevelType w:val="hybridMultilevel"/>
    <w:tmpl w:val="3E1E67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5330B5"/>
    <w:multiLevelType w:val="hybridMultilevel"/>
    <w:tmpl w:val="97BA4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490F02"/>
    <w:multiLevelType w:val="hybridMultilevel"/>
    <w:tmpl w:val="B8F05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A26548"/>
    <w:multiLevelType w:val="hybridMultilevel"/>
    <w:tmpl w:val="C42448D8"/>
    <w:lvl w:ilvl="0" w:tplc="3F60D1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7F66184"/>
    <w:multiLevelType w:val="hybridMultilevel"/>
    <w:tmpl w:val="9BEE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2">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9520DA5"/>
    <w:multiLevelType w:val="hybridMultilevel"/>
    <w:tmpl w:val="B31A5F2E"/>
    <w:lvl w:ilvl="0" w:tplc="913040B4">
      <w:start w:val="1"/>
      <w:numFmt w:val="decimal"/>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5">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E33514D"/>
    <w:multiLevelType w:val="hybridMultilevel"/>
    <w:tmpl w:val="61AA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01865F8"/>
    <w:multiLevelType w:val="hybridMultilevel"/>
    <w:tmpl w:val="40D8343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59FB2B1E"/>
    <w:multiLevelType w:val="hybridMultilevel"/>
    <w:tmpl w:val="BCA243D4"/>
    <w:lvl w:ilvl="0" w:tplc="1F844D20">
      <w:start w:val="1"/>
      <w:numFmt w:val="lowerLetter"/>
      <w:lvlText w:val="%1)"/>
      <w:lvlJc w:val="left"/>
      <w:pPr>
        <w:tabs>
          <w:tab w:val="num" w:pos="855"/>
        </w:tabs>
        <w:ind w:left="855" w:hanging="495"/>
      </w:pPr>
      <w:rPr>
        <w:rFonts w:hint="default"/>
      </w:rPr>
    </w:lvl>
    <w:lvl w:ilvl="1" w:tplc="0409000F">
      <w:start w:val="1"/>
      <w:numFmt w:val="decimal"/>
      <w:lvlText w:val="%2."/>
      <w:lvlJc w:val="left"/>
      <w:pPr>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39">
    <w:nsid w:val="5A7C1DF9"/>
    <w:multiLevelType w:val="hybridMultilevel"/>
    <w:tmpl w:val="33F0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DD5E98"/>
    <w:multiLevelType w:val="hybridMultilevel"/>
    <w:tmpl w:val="D74AE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5B0DF6"/>
    <w:multiLevelType w:val="hybridMultilevel"/>
    <w:tmpl w:val="CAF6C5D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CB65F6"/>
    <w:multiLevelType w:val="hybridMultilevel"/>
    <w:tmpl w:val="95461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B413CD"/>
    <w:multiLevelType w:val="hybridMultilevel"/>
    <w:tmpl w:val="CCAE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703F6657"/>
    <w:multiLevelType w:val="hybridMultilevel"/>
    <w:tmpl w:val="CCD46B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nsid w:val="796205F8"/>
    <w:multiLevelType w:val="hybridMultilevel"/>
    <w:tmpl w:val="C47EB48A"/>
    <w:lvl w:ilvl="0" w:tplc="4009000F">
      <w:start w:val="1"/>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D6E312E"/>
    <w:multiLevelType w:val="hybridMultilevel"/>
    <w:tmpl w:val="BC8C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4"/>
  </w:num>
  <w:num w:numId="3">
    <w:abstractNumId w:val="28"/>
  </w:num>
  <w:num w:numId="4">
    <w:abstractNumId w:val="5"/>
  </w:num>
  <w:num w:numId="5">
    <w:abstractNumId w:val="26"/>
  </w:num>
  <w:num w:numId="6">
    <w:abstractNumId w:val="17"/>
  </w:num>
  <w:num w:numId="7">
    <w:abstractNumId w:val="4"/>
  </w:num>
  <w:num w:numId="8">
    <w:abstractNumId w:val="29"/>
  </w:num>
  <w:num w:numId="9">
    <w:abstractNumId w:val="41"/>
  </w:num>
  <w:num w:numId="10">
    <w:abstractNumId w:val="1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0"/>
  </w:num>
  <w:num w:numId="14">
    <w:abstractNumId w:val="46"/>
  </w:num>
  <w:num w:numId="15">
    <w:abstractNumId w:val="8"/>
  </w:num>
  <w:num w:numId="16">
    <w:abstractNumId w:val="3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34"/>
  </w:num>
  <w:num w:numId="21">
    <w:abstractNumId w:val="43"/>
  </w:num>
  <w:num w:numId="22">
    <w:abstractNumId w:val="18"/>
  </w:num>
  <w:num w:numId="23">
    <w:abstractNumId w:val="36"/>
  </w:num>
  <w:num w:numId="24">
    <w:abstractNumId w:val="16"/>
  </w:num>
  <w:num w:numId="25">
    <w:abstractNumId w:val="25"/>
  </w:num>
  <w:num w:numId="26">
    <w:abstractNumId w:val="11"/>
  </w:num>
  <w:num w:numId="27">
    <w:abstractNumId w:val="40"/>
  </w:num>
  <w:num w:numId="28">
    <w:abstractNumId w:val="49"/>
  </w:num>
  <w:num w:numId="29">
    <w:abstractNumId w:val="39"/>
  </w:num>
  <w:num w:numId="30">
    <w:abstractNumId w:val="6"/>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0"/>
  </w:num>
  <w:num w:numId="34">
    <w:abstractNumId w:val="1"/>
  </w:num>
  <w:num w:numId="35">
    <w:abstractNumId w:val="42"/>
  </w:num>
  <w:num w:numId="36">
    <w:abstractNumId w:val="27"/>
  </w:num>
  <w:num w:numId="37">
    <w:abstractNumId w:val="2"/>
  </w:num>
  <w:num w:numId="38">
    <w:abstractNumId w:val="47"/>
  </w:num>
  <w:num w:numId="39">
    <w:abstractNumId w:val="24"/>
  </w:num>
  <w:num w:numId="40">
    <w:abstractNumId w:val="23"/>
  </w:num>
  <w:num w:numId="41">
    <w:abstractNumId w:val="3"/>
  </w:num>
  <w:num w:numId="42">
    <w:abstractNumId w:val="21"/>
  </w:num>
  <w:num w:numId="43">
    <w:abstractNumId w:val="35"/>
  </w:num>
  <w:num w:numId="44">
    <w:abstractNumId w:val="13"/>
  </w:num>
  <w:num w:numId="45">
    <w:abstractNumId w:val="45"/>
  </w:num>
  <w:num w:numId="46">
    <w:abstractNumId w:val="38"/>
  </w:num>
  <w:num w:numId="47">
    <w:abstractNumId w:val="9"/>
  </w:num>
  <w:num w:numId="48">
    <w:abstractNumId w:val="31"/>
  </w:num>
  <w:num w:numId="49">
    <w:abstractNumId w:val="22"/>
  </w:num>
  <w:num w:numId="50">
    <w:abstractNumId w:val="10"/>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1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drawingGridHorizontalSpacing w:val="110"/>
  <w:displayHorizontalDrawingGridEvery w:val="2"/>
  <w:displayVerticalDrawingGridEvery w:val="2"/>
  <w:characterSpacingControl w:val="doNotCompress"/>
  <w:hdrShapeDefaults>
    <o:shapedefaults v:ext="edit" spidmax="34820"/>
    <o:shapelayout v:ext="edit">
      <o:idmap v:ext="edit" data="34"/>
    </o:shapelayout>
  </w:hdrShapeDefaults>
  <w:footnotePr>
    <w:footnote w:id="-1"/>
    <w:footnote w:id="0"/>
  </w:footnotePr>
  <w:endnotePr>
    <w:endnote w:id="-1"/>
    <w:endnote w:id="0"/>
  </w:endnotePr>
  <w:compat/>
  <w:rsids>
    <w:rsidRoot w:val="00A17D7C"/>
    <w:rsid w:val="0000229B"/>
    <w:rsid w:val="000023CD"/>
    <w:rsid w:val="000042AB"/>
    <w:rsid w:val="0001028E"/>
    <w:rsid w:val="0001186C"/>
    <w:rsid w:val="00012D8E"/>
    <w:rsid w:val="00013575"/>
    <w:rsid w:val="00013B1E"/>
    <w:rsid w:val="000210DC"/>
    <w:rsid w:val="00024450"/>
    <w:rsid w:val="000254A6"/>
    <w:rsid w:val="0003234B"/>
    <w:rsid w:val="00033B46"/>
    <w:rsid w:val="00033EB8"/>
    <w:rsid w:val="00040EF1"/>
    <w:rsid w:val="000459BB"/>
    <w:rsid w:val="0004680C"/>
    <w:rsid w:val="000501E4"/>
    <w:rsid w:val="00050F38"/>
    <w:rsid w:val="000519A0"/>
    <w:rsid w:val="00057D0A"/>
    <w:rsid w:val="000623C6"/>
    <w:rsid w:val="00063861"/>
    <w:rsid w:val="0006529F"/>
    <w:rsid w:val="00066C41"/>
    <w:rsid w:val="00067D6F"/>
    <w:rsid w:val="00071E10"/>
    <w:rsid w:val="00073C18"/>
    <w:rsid w:val="000755CA"/>
    <w:rsid w:val="00080969"/>
    <w:rsid w:val="000809E8"/>
    <w:rsid w:val="00081DAE"/>
    <w:rsid w:val="000823CF"/>
    <w:rsid w:val="00083B9D"/>
    <w:rsid w:val="000844A2"/>
    <w:rsid w:val="00085F58"/>
    <w:rsid w:val="000878CD"/>
    <w:rsid w:val="0009636F"/>
    <w:rsid w:val="000973C3"/>
    <w:rsid w:val="000A1AB3"/>
    <w:rsid w:val="000A466F"/>
    <w:rsid w:val="000B011E"/>
    <w:rsid w:val="000B15B4"/>
    <w:rsid w:val="000B2503"/>
    <w:rsid w:val="000B2ECF"/>
    <w:rsid w:val="000B2F1E"/>
    <w:rsid w:val="000B32A8"/>
    <w:rsid w:val="000B5712"/>
    <w:rsid w:val="000B5E4A"/>
    <w:rsid w:val="000C0948"/>
    <w:rsid w:val="000C56A7"/>
    <w:rsid w:val="000C7C4E"/>
    <w:rsid w:val="000D30C2"/>
    <w:rsid w:val="000D3D77"/>
    <w:rsid w:val="000E14FA"/>
    <w:rsid w:val="000E3A34"/>
    <w:rsid w:val="000E6287"/>
    <w:rsid w:val="000F15FC"/>
    <w:rsid w:val="000F23EA"/>
    <w:rsid w:val="000F452F"/>
    <w:rsid w:val="00100703"/>
    <w:rsid w:val="00100A4C"/>
    <w:rsid w:val="001011BC"/>
    <w:rsid w:val="00104EAB"/>
    <w:rsid w:val="00111509"/>
    <w:rsid w:val="001122C2"/>
    <w:rsid w:val="00112358"/>
    <w:rsid w:val="00112D8B"/>
    <w:rsid w:val="00113B1E"/>
    <w:rsid w:val="00113BF2"/>
    <w:rsid w:val="00122B49"/>
    <w:rsid w:val="001245B8"/>
    <w:rsid w:val="00125431"/>
    <w:rsid w:val="00126703"/>
    <w:rsid w:val="001307F7"/>
    <w:rsid w:val="001374CA"/>
    <w:rsid w:val="0014284C"/>
    <w:rsid w:val="00143202"/>
    <w:rsid w:val="00145915"/>
    <w:rsid w:val="00153AAD"/>
    <w:rsid w:val="0015427D"/>
    <w:rsid w:val="0015667D"/>
    <w:rsid w:val="00156A93"/>
    <w:rsid w:val="001623FB"/>
    <w:rsid w:val="00163EC3"/>
    <w:rsid w:val="00166751"/>
    <w:rsid w:val="00166E43"/>
    <w:rsid w:val="001713DC"/>
    <w:rsid w:val="00172B93"/>
    <w:rsid w:val="001741D1"/>
    <w:rsid w:val="00176DF6"/>
    <w:rsid w:val="00180EA7"/>
    <w:rsid w:val="00181643"/>
    <w:rsid w:val="00182F20"/>
    <w:rsid w:val="0018449F"/>
    <w:rsid w:val="00184C91"/>
    <w:rsid w:val="00187287"/>
    <w:rsid w:val="00191291"/>
    <w:rsid w:val="001917FB"/>
    <w:rsid w:val="00195B3A"/>
    <w:rsid w:val="001975B8"/>
    <w:rsid w:val="001A02BA"/>
    <w:rsid w:val="001A097F"/>
    <w:rsid w:val="001A1D82"/>
    <w:rsid w:val="001A21F4"/>
    <w:rsid w:val="001A2553"/>
    <w:rsid w:val="001A56C4"/>
    <w:rsid w:val="001B1D90"/>
    <w:rsid w:val="001B240B"/>
    <w:rsid w:val="001B26CE"/>
    <w:rsid w:val="001B4F8D"/>
    <w:rsid w:val="001C10BB"/>
    <w:rsid w:val="001C1238"/>
    <w:rsid w:val="001C1363"/>
    <w:rsid w:val="001C4F3D"/>
    <w:rsid w:val="001D02C0"/>
    <w:rsid w:val="001D0614"/>
    <w:rsid w:val="001D173F"/>
    <w:rsid w:val="001D17F9"/>
    <w:rsid w:val="001D2987"/>
    <w:rsid w:val="001E04CB"/>
    <w:rsid w:val="001E0B56"/>
    <w:rsid w:val="001E10CF"/>
    <w:rsid w:val="001E1C89"/>
    <w:rsid w:val="001E24D6"/>
    <w:rsid w:val="001E275B"/>
    <w:rsid w:val="001E362F"/>
    <w:rsid w:val="001E36FC"/>
    <w:rsid w:val="001E7E26"/>
    <w:rsid w:val="001F15B4"/>
    <w:rsid w:val="001F1E0D"/>
    <w:rsid w:val="001F21EE"/>
    <w:rsid w:val="001F65B5"/>
    <w:rsid w:val="001F66BD"/>
    <w:rsid w:val="001F6823"/>
    <w:rsid w:val="001F6CAB"/>
    <w:rsid w:val="00206ABE"/>
    <w:rsid w:val="00207376"/>
    <w:rsid w:val="00207858"/>
    <w:rsid w:val="00211156"/>
    <w:rsid w:val="002126E3"/>
    <w:rsid w:val="0021681E"/>
    <w:rsid w:val="00216BFD"/>
    <w:rsid w:val="00223867"/>
    <w:rsid w:val="00231AC6"/>
    <w:rsid w:val="00234C89"/>
    <w:rsid w:val="00236C2F"/>
    <w:rsid w:val="00240E81"/>
    <w:rsid w:val="0024108C"/>
    <w:rsid w:val="00241340"/>
    <w:rsid w:val="0024241F"/>
    <w:rsid w:val="002442C9"/>
    <w:rsid w:val="00246F52"/>
    <w:rsid w:val="00256055"/>
    <w:rsid w:val="00256E15"/>
    <w:rsid w:val="00256F49"/>
    <w:rsid w:val="0026118C"/>
    <w:rsid w:val="00261C72"/>
    <w:rsid w:val="0026540D"/>
    <w:rsid w:val="002665E5"/>
    <w:rsid w:val="00267395"/>
    <w:rsid w:val="00271D14"/>
    <w:rsid w:val="002723A8"/>
    <w:rsid w:val="00276A88"/>
    <w:rsid w:val="002774A1"/>
    <w:rsid w:val="00281E9C"/>
    <w:rsid w:val="00282417"/>
    <w:rsid w:val="00282BFE"/>
    <w:rsid w:val="00283833"/>
    <w:rsid w:val="00283CCF"/>
    <w:rsid w:val="0028441A"/>
    <w:rsid w:val="00292E3D"/>
    <w:rsid w:val="00295489"/>
    <w:rsid w:val="00297FF0"/>
    <w:rsid w:val="002A04A1"/>
    <w:rsid w:val="002A1949"/>
    <w:rsid w:val="002A3399"/>
    <w:rsid w:val="002A488A"/>
    <w:rsid w:val="002B3204"/>
    <w:rsid w:val="002B5890"/>
    <w:rsid w:val="002B7798"/>
    <w:rsid w:val="002C0E22"/>
    <w:rsid w:val="002C0E75"/>
    <w:rsid w:val="002C1A9F"/>
    <w:rsid w:val="002C2A7C"/>
    <w:rsid w:val="002C339E"/>
    <w:rsid w:val="002C7196"/>
    <w:rsid w:val="002D14C4"/>
    <w:rsid w:val="002D220B"/>
    <w:rsid w:val="002D56BC"/>
    <w:rsid w:val="002E05AD"/>
    <w:rsid w:val="002E4A2B"/>
    <w:rsid w:val="002E6EB0"/>
    <w:rsid w:val="002E71A0"/>
    <w:rsid w:val="002F01AB"/>
    <w:rsid w:val="002F2CEF"/>
    <w:rsid w:val="002F6873"/>
    <w:rsid w:val="002F73BA"/>
    <w:rsid w:val="0030366B"/>
    <w:rsid w:val="003045F4"/>
    <w:rsid w:val="00304642"/>
    <w:rsid w:val="00306A3E"/>
    <w:rsid w:val="003073A4"/>
    <w:rsid w:val="0030750E"/>
    <w:rsid w:val="003110AA"/>
    <w:rsid w:val="003176C6"/>
    <w:rsid w:val="003201B3"/>
    <w:rsid w:val="00323B23"/>
    <w:rsid w:val="0032502A"/>
    <w:rsid w:val="00325A9A"/>
    <w:rsid w:val="00326493"/>
    <w:rsid w:val="00326EF6"/>
    <w:rsid w:val="0032711A"/>
    <w:rsid w:val="00330458"/>
    <w:rsid w:val="00331236"/>
    <w:rsid w:val="00331526"/>
    <w:rsid w:val="003315DA"/>
    <w:rsid w:val="003317E9"/>
    <w:rsid w:val="003320BC"/>
    <w:rsid w:val="003320D4"/>
    <w:rsid w:val="0033259F"/>
    <w:rsid w:val="00336823"/>
    <w:rsid w:val="00342A5C"/>
    <w:rsid w:val="00342FFD"/>
    <w:rsid w:val="003445E7"/>
    <w:rsid w:val="003452B5"/>
    <w:rsid w:val="003476FD"/>
    <w:rsid w:val="00360C55"/>
    <w:rsid w:val="00360E96"/>
    <w:rsid w:val="0036217B"/>
    <w:rsid w:val="00363341"/>
    <w:rsid w:val="00364A2A"/>
    <w:rsid w:val="00366684"/>
    <w:rsid w:val="003675F5"/>
    <w:rsid w:val="00370330"/>
    <w:rsid w:val="00373C5D"/>
    <w:rsid w:val="00375083"/>
    <w:rsid w:val="00375458"/>
    <w:rsid w:val="00375E75"/>
    <w:rsid w:val="00376228"/>
    <w:rsid w:val="00376947"/>
    <w:rsid w:val="003800EC"/>
    <w:rsid w:val="003802A1"/>
    <w:rsid w:val="00381D90"/>
    <w:rsid w:val="0038476E"/>
    <w:rsid w:val="003854D1"/>
    <w:rsid w:val="00392423"/>
    <w:rsid w:val="00392AB2"/>
    <w:rsid w:val="00393ADD"/>
    <w:rsid w:val="00395974"/>
    <w:rsid w:val="003A5186"/>
    <w:rsid w:val="003A6870"/>
    <w:rsid w:val="003B3C25"/>
    <w:rsid w:val="003B4526"/>
    <w:rsid w:val="003B7AA5"/>
    <w:rsid w:val="003B7C64"/>
    <w:rsid w:val="003C06CF"/>
    <w:rsid w:val="003D0325"/>
    <w:rsid w:val="003D246A"/>
    <w:rsid w:val="003D359E"/>
    <w:rsid w:val="003D491B"/>
    <w:rsid w:val="003D51A7"/>
    <w:rsid w:val="003E3D84"/>
    <w:rsid w:val="003E43CD"/>
    <w:rsid w:val="003E56FE"/>
    <w:rsid w:val="003E583C"/>
    <w:rsid w:val="003E7394"/>
    <w:rsid w:val="003E7897"/>
    <w:rsid w:val="003F35E2"/>
    <w:rsid w:val="003F42C5"/>
    <w:rsid w:val="003F5ED4"/>
    <w:rsid w:val="003F71DB"/>
    <w:rsid w:val="00401B9C"/>
    <w:rsid w:val="00401CBE"/>
    <w:rsid w:val="00402087"/>
    <w:rsid w:val="00406B0C"/>
    <w:rsid w:val="00406E59"/>
    <w:rsid w:val="00407644"/>
    <w:rsid w:val="00411CF5"/>
    <w:rsid w:val="00413AC1"/>
    <w:rsid w:val="004155AE"/>
    <w:rsid w:val="004162E6"/>
    <w:rsid w:val="004209AC"/>
    <w:rsid w:val="00420DD0"/>
    <w:rsid w:val="004223C5"/>
    <w:rsid w:val="004243FE"/>
    <w:rsid w:val="0043045C"/>
    <w:rsid w:val="00431427"/>
    <w:rsid w:val="0043210C"/>
    <w:rsid w:val="004330AB"/>
    <w:rsid w:val="004343BD"/>
    <w:rsid w:val="00437367"/>
    <w:rsid w:val="004376AA"/>
    <w:rsid w:val="00441CF7"/>
    <w:rsid w:val="0044273D"/>
    <w:rsid w:val="0044276F"/>
    <w:rsid w:val="004448B9"/>
    <w:rsid w:val="00445FA7"/>
    <w:rsid w:val="00446B6E"/>
    <w:rsid w:val="004477B7"/>
    <w:rsid w:val="004545D1"/>
    <w:rsid w:val="004546FF"/>
    <w:rsid w:val="0045548A"/>
    <w:rsid w:val="00455EC0"/>
    <w:rsid w:val="004566DA"/>
    <w:rsid w:val="0046093C"/>
    <w:rsid w:val="00461A72"/>
    <w:rsid w:val="00461AD4"/>
    <w:rsid w:val="00467D9D"/>
    <w:rsid w:val="00471C7F"/>
    <w:rsid w:val="00471F33"/>
    <w:rsid w:val="004805B2"/>
    <w:rsid w:val="00480BB8"/>
    <w:rsid w:val="004822D6"/>
    <w:rsid w:val="004853A5"/>
    <w:rsid w:val="00486428"/>
    <w:rsid w:val="00491D0E"/>
    <w:rsid w:val="004A1EF3"/>
    <w:rsid w:val="004B024B"/>
    <w:rsid w:val="004B1002"/>
    <w:rsid w:val="004B16B2"/>
    <w:rsid w:val="004B7A4C"/>
    <w:rsid w:val="004C0098"/>
    <w:rsid w:val="004C2A5F"/>
    <w:rsid w:val="004C3DDE"/>
    <w:rsid w:val="004C5B39"/>
    <w:rsid w:val="004D11A9"/>
    <w:rsid w:val="004D2754"/>
    <w:rsid w:val="004D544C"/>
    <w:rsid w:val="004E1E61"/>
    <w:rsid w:val="004E2F05"/>
    <w:rsid w:val="004E3588"/>
    <w:rsid w:val="004F088C"/>
    <w:rsid w:val="004F14A1"/>
    <w:rsid w:val="004F1C49"/>
    <w:rsid w:val="004F20E8"/>
    <w:rsid w:val="004F2BA9"/>
    <w:rsid w:val="004F59C6"/>
    <w:rsid w:val="004F5B04"/>
    <w:rsid w:val="00500853"/>
    <w:rsid w:val="00500938"/>
    <w:rsid w:val="005022CF"/>
    <w:rsid w:val="00503E9F"/>
    <w:rsid w:val="00506A23"/>
    <w:rsid w:val="005077F9"/>
    <w:rsid w:val="005132C3"/>
    <w:rsid w:val="00514D82"/>
    <w:rsid w:val="005201C2"/>
    <w:rsid w:val="005214BA"/>
    <w:rsid w:val="00526EC1"/>
    <w:rsid w:val="00527674"/>
    <w:rsid w:val="00531296"/>
    <w:rsid w:val="00537030"/>
    <w:rsid w:val="00540EBF"/>
    <w:rsid w:val="005433C6"/>
    <w:rsid w:val="005434E8"/>
    <w:rsid w:val="00545612"/>
    <w:rsid w:val="00545C4E"/>
    <w:rsid w:val="00547CC1"/>
    <w:rsid w:val="0055013D"/>
    <w:rsid w:val="0055053B"/>
    <w:rsid w:val="00552232"/>
    <w:rsid w:val="00554A4C"/>
    <w:rsid w:val="005551AD"/>
    <w:rsid w:val="00556D0D"/>
    <w:rsid w:val="00561E56"/>
    <w:rsid w:val="00566863"/>
    <w:rsid w:val="00566F14"/>
    <w:rsid w:val="005704BA"/>
    <w:rsid w:val="00570C46"/>
    <w:rsid w:val="00574614"/>
    <w:rsid w:val="00575173"/>
    <w:rsid w:val="005756E4"/>
    <w:rsid w:val="005761B3"/>
    <w:rsid w:val="00581792"/>
    <w:rsid w:val="005822E9"/>
    <w:rsid w:val="00583235"/>
    <w:rsid w:val="00591420"/>
    <w:rsid w:val="00592618"/>
    <w:rsid w:val="005A1100"/>
    <w:rsid w:val="005A483E"/>
    <w:rsid w:val="005A67D7"/>
    <w:rsid w:val="005A76E5"/>
    <w:rsid w:val="005B063F"/>
    <w:rsid w:val="005B2150"/>
    <w:rsid w:val="005B416B"/>
    <w:rsid w:val="005B4D18"/>
    <w:rsid w:val="005B5142"/>
    <w:rsid w:val="005C1AD3"/>
    <w:rsid w:val="005C5B1C"/>
    <w:rsid w:val="005D0171"/>
    <w:rsid w:val="005D271D"/>
    <w:rsid w:val="005D60BE"/>
    <w:rsid w:val="005E3EEC"/>
    <w:rsid w:val="005E6E33"/>
    <w:rsid w:val="005F0BEE"/>
    <w:rsid w:val="005F764F"/>
    <w:rsid w:val="00600998"/>
    <w:rsid w:val="0060267F"/>
    <w:rsid w:val="006041EE"/>
    <w:rsid w:val="00605438"/>
    <w:rsid w:val="00605C0A"/>
    <w:rsid w:val="00606701"/>
    <w:rsid w:val="00606997"/>
    <w:rsid w:val="00607612"/>
    <w:rsid w:val="0061476F"/>
    <w:rsid w:val="00621764"/>
    <w:rsid w:val="006262CA"/>
    <w:rsid w:val="0062715B"/>
    <w:rsid w:val="00632929"/>
    <w:rsid w:val="00633131"/>
    <w:rsid w:val="00633564"/>
    <w:rsid w:val="00643CB4"/>
    <w:rsid w:val="0064412C"/>
    <w:rsid w:val="00645150"/>
    <w:rsid w:val="006466F7"/>
    <w:rsid w:val="00647AFB"/>
    <w:rsid w:val="00650ABA"/>
    <w:rsid w:val="00652222"/>
    <w:rsid w:val="00654857"/>
    <w:rsid w:val="0065594F"/>
    <w:rsid w:val="00662544"/>
    <w:rsid w:val="006675A5"/>
    <w:rsid w:val="0066792D"/>
    <w:rsid w:val="006750A7"/>
    <w:rsid w:val="0067515E"/>
    <w:rsid w:val="00676183"/>
    <w:rsid w:val="006850D0"/>
    <w:rsid w:val="00687EB4"/>
    <w:rsid w:val="0069140C"/>
    <w:rsid w:val="00691FFA"/>
    <w:rsid w:val="00693255"/>
    <w:rsid w:val="00694AC1"/>
    <w:rsid w:val="00696712"/>
    <w:rsid w:val="006968AD"/>
    <w:rsid w:val="006A0EDF"/>
    <w:rsid w:val="006A3544"/>
    <w:rsid w:val="006A471B"/>
    <w:rsid w:val="006A6FD3"/>
    <w:rsid w:val="006A7377"/>
    <w:rsid w:val="006B0B95"/>
    <w:rsid w:val="006B0CDA"/>
    <w:rsid w:val="006B0D74"/>
    <w:rsid w:val="006B2458"/>
    <w:rsid w:val="006B46DE"/>
    <w:rsid w:val="006B504F"/>
    <w:rsid w:val="006B667C"/>
    <w:rsid w:val="006C1A77"/>
    <w:rsid w:val="006C2ECE"/>
    <w:rsid w:val="006C6651"/>
    <w:rsid w:val="006C6822"/>
    <w:rsid w:val="006C711C"/>
    <w:rsid w:val="006C7B76"/>
    <w:rsid w:val="006D2073"/>
    <w:rsid w:val="006D2BAE"/>
    <w:rsid w:val="006D304B"/>
    <w:rsid w:val="006E1094"/>
    <w:rsid w:val="006E256F"/>
    <w:rsid w:val="006E2991"/>
    <w:rsid w:val="006E39AD"/>
    <w:rsid w:val="006F0455"/>
    <w:rsid w:val="006F1C25"/>
    <w:rsid w:val="006F3FAE"/>
    <w:rsid w:val="00700D9F"/>
    <w:rsid w:val="007019DF"/>
    <w:rsid w:val="00703765"/>
    <w:rsid w:val="007053AA"/>
    <w:rsid w:val="00706D32"/>
    <w:rsid w:val="00707A7D"/>
    <w:rsid w:val="00707D64"/>
    <w:rsid w:val="00714548"/>
    <w:rsid w:val="00715255"/>
    <w:rsid w:val="00716F93"/>
    <w:rsid w:val="0071797F"/>
    <w:rsid w:val="0072073B"/>
    <w:rsid w:val="00723922"/>
    <w:rsid w:val="0072602F"/>
    <w:rsid w:val="00726894"/>
    <w:rsid w:val="00727591"/>
    <w:rsid w:val="00730EA3"/>
    <w:rsid w:val="00731398"/>
    <w:rsid w:val="007313AC"/>
    <w:rsid w:val="00732684"/>
    <w:rsid w:val="00741F24"/>
    <w:rsid w:val="007421CE"/>
    <w:rsid w:val="00745E00"/>
    <w:rsid w:val="00746B23"/>
    <w:rsid w:val="0074771B"/>
    <w:rsid w:val="00751E8C"/>
    <w:rsid w:val="007525B4"/>
    <w:rsid w:val="00755569"/>
    <w:rsid w:val="00757525"/>
    <w:rsid w:val="0076195F"/>
    <w:rsid w:val="007642E8"/>
    <w:rsid w:val="00765A65"/>
    <w:rsid w:val="0076737C"/>
    <w:rsid w:val="00771DB1"/>
    <w:rsid w:val="00772EC3"/>
    <w:rsid w:val="00774D34"/>
    <w:rsid w:val="00775B5C"/>
    <w:rsid w:val="0077759D"/>
    <w:rsid w:val="007839E5"/>
    <w:rsid w:val="00784813"/>
    <w:rsid w:val="0078571D"/>
    <w:rsid w:val="00787085"/>
    <w:rsid w:val="00787835"/>
    <w:rsid w:val="00791B6A"/>
    <w:rsid w:val="007924E1"/>
    <w:rsid w:val="007932CF"/>
    <w:rsid w:val="00794D36"/>
    <w:rsid w:val="00795A72"/>
    <w:rsid w:val="00796F5D"/>
    <w:rsid w:val="0079777D"/>
    <w:rsid w:val="007A17E3"/>
    <w:rsid w:val="007A2B22"/>
    <w:rsid w:val="007A38CB"/>
    <w:rsid w:val="007A54F9"/>
    <w:rsid w:val="007A5DD8"/>
    <w:rsid w:val="007B0087"/>
    <w:rsid w:val="007B17F5"/>
    <w:rsid w:val="007B38A4"/>
    <w:rsid w:val="007B3AC0"/>
    <w:rsid w:val="007B3FF5"/>
    <w:rsid w:val="007B3FF6"/>
    <w:rsid w:val="007C0C96"/>
    <w:rsid w:val="007C2710"/>
    <w:rsid w:val="007C4F6A"/>
    <w:rsid w:val="007C609D"/>
    <w:rsid w:val="007D33E1"/>
    <w:rsid w:val="007D351F"/>
    <w:rsid w:val="007D4AA2"/>
    <w:rsid w:val="007D684C"/>
    <w:rsid w:val="007D7682"/>
    <w:rsid w:val="007D7D32"/>
    <w:rsid w:val="007E5D40"/>
    <w:rsid w:val="007E78F6"/>
    <w:rsid w:val="007E7FCC"/>
    <w:rsid w:val="007F2787"/>
    <w:rsid w:val="007F52CD"/>
    <w:rsid w:val="00811BC1"/>
    <w:rsid w:val="0081349C"/>
    <w:rsid w:val="0081396F"/>
    <w:rsid w:val="00816254"/>
    <w:rsid w:val="008238C1"/>
    <w:rsid w:val="0082403F"/>
    <w:rsid w:val="008248AD"/>
    <w:rsid w:val="00826420"/>
    <w:rsid w:val="008267F7"/>
    <w:rsid w:val="00837BEA"/>
    <w:rsid w:val="008456D4"/>
    <w:rsid w:val="0084571F"/>
    <w:rsid w:val="0084648A"/>
    <w:rsid w:val="0084789C"/>
    <w:rsid w:val="00852450"/>
    <w:rsid w:val="00853F6A"/>
    <w:rsid w:val="0086166D"/>
    <w:rsid w:val="00861B3C"/>
    <w:rsid w:val="00862FB8"/>
    <w:rsid w:val="00863832"/>
    <w:rsid w:val="00863A67"/>
    <w:rsid w:val="00864496"/>
    <w:rsid w:val="00867512"/>
    <w:rsid w:val="00870304"/>
    <w:rsid w:val="008711A5"/>
    <w:rsid w:val="008729BB"/>
    <w:rsid w:val="00875353"/>
    <w:rsid w:val="008815E5"/>
    <w:rsid w:val="0088690E"/>
    <w:rsid w:val="00891804"/>
    <w:rsid w:val="00896C5F"/>
    <w:rsid w:val="008A18BC"/>
    <w:rsid w:val="008A7DE5"/>
    <w:rsid w:val="008B2D9A"/>
    <w:rsid w:val="008B2F9C"/>
    <w:rsid w:val="008B47C0"/>
    <w:rsid w:val="008B5ED3"/>
    <w:rsid w:val="008B63DE"/>
    <w:rsid w:val="008B7608"/>
    <w:rsid w:val="008C08A0"/>
    <w:rsid w:val="008C1F88"/>
    <w:rsid w:val="008C7E61"/>
    <w:rsid w:val="008D519D"/>
    <w:rsid w:val="008D5D05"/>
    <w:rsid w:val="008D6A07"/>
    <w:rsid w:val="008D6DB5"/>
    <w:rsid w:val="008E006F"/>
    <w:rsid w:val="008E1011"/>
    <w:rsid w:val="008E22FD"/>
    <w:rsid w:val="008F0EB5"/>
    <w:rsid w:val="008F1B6D"/>
    <w:rsid w:val="008F48F1"/>
    <w:rsid w:val="00901C30"/>
    <w:rsid w:val="00902E19"/>
    <w:rsid w:val="009031AE"/>
    <w:rsid w:val="00903403"/>
    <w:rsid w:val="00910092"/>
    <w:rsid w:val="009142DB"/>
    <w:rsid w:val="00915960"/>
    <w:rsid w:val="009205B4"/>
    <w:rsid w:val="00920FB5"/>
    <w:rsid w:val="0092118E"/>
    <w:rsid w:val="00924DD7"/>
    <w:rsid w:val="0092735C"/>
    <w:rsid w:val="00927886"/>
    <w:rsid w:val="00930B65"/>
    <w:rsid w:val="009354E4"/>
    <w:rsid w:val="00937FA1"/>
    <w:rsid w:val="009418AA"/>
    <w:rsid w:val="00944359"/>
    <w:rsid w:val="009463AC"/>
    <w:rsid w:val="00946A69"/>
    <w:rsid w:val="00947FDC"/>
    <w:rsid w:val="009502CD"/>
    <w:rsid w:val="00956CA7"/>
    <w:rsid w:val="00957EC0"/>
    <w:rsid w:val="00960A73"/>
    <w:rsid w:val="00961CAC"/>
    <w:rsid w:val="00965D6F"/>
    <w:rsid w:val="009703B6"/>
    <w:rsid w:val="0097077A"/>
    <w:rsid w:val="009718EE"/>
    <w:rsid w:val="00971F73"/>
    <w:rsid w:val="0097228B"/>
    <w:rsid w:val="00977188"/>
    <w:rsid w:val="00981B4C"/>
    <w:rsid w:val="0098294E"/>
    <w:rsid w:val="0098347C"/>
    <w:rsid w:val="00984FF6"/>
    <w:rsid w:val="0098527E"/>
    <w:rsid w:val="0099064E"/>
    <w:rsid w:val="00993024"/>
    <w:rsid w:val="0099586C"/>
    <w:rsid w:val="009976BB"/>
    <w:rsid w:val="009A3859"/>
    <w:rsid w:val="009B042A"/>
    <w:rsid w:val="009B0F98"/>
    <w:rsid w:val="009B1772"/>
    <w:rsid w:val="009B5CAF"/>
    <w:rsid w:val="009C0227"/>
    <w:rsid w:val="009C3475"/>
    <w:rsid w:val="009C3AA1"/>
    <w:rsid w:val="009C4F28"/>
    <w:rsid w:val="009C6D96"/>
    <w:rsid w:val="009C7CB7"/>
    <w:rsid w:val="009D0300"/>
    <w:rsid w:val="009D0816"/>
    <w:rsid w:val="009D458C"/>
    <w:rsid w:val="009D62BA"/>
    <w:rsid w:val="009D7BDB"/>
    <w:rsid w:val="009E3D5F"/>
    <w:rsid w:val="009E567D"/>
    <w:rsid w:val="009F013B"/>
    <w:rsid w:val="009F0DFF"/>
    <w:rsid w:val="009F7058"/>
    <w:rsid w:val="00A02693"/>
    <w:rsid w:val="00A05E6E"/>
    <w:rsid w:val="00A06A8B"/>
    <w:rsid w:val="00A10612"/>
    <w:rsid w:val="00A12C67"/>
    <w:rsid w:val="00A17B76"/>
    <w:rsid w:val="00A17D7C"/>
    <w:rsid w:val="00A248C8"/>
    <w:rsid w:val="00A32036"/>
    <w:rsid w:val="00A3351F"/>
    <w:rsid w:val="00A33BFF"/>
    <w:rsid w:val="00A33DCA"/>
    <w:rsid w:val="00A34895"/>
    <w:rsid w:val="00A363FF"/>
    <w:rsid w:val="00A3742A"/>
    <w:rsid w:val="00A37F51"/>
    <w:rsid w:val="00A40C90"/>
    <w:rsid w:val="00A414E9"/>
    <w:rsid w:val="00A4400B"/>
    <w:rsid w:val="00A45DE2"/>
    <w:rsid w:val="00A47F79"/>
    <w:rsid w:val="00A53B96"/>
    <w:rsid w:val="00A614A7"/>
    <w:rsid w:val="00A62474"/>
    <w:rsid w:val="00A6531C"/>
    <w:rsid w:val="00A66DE6"/>
    <w:rsid w:val="00A71446"/>
    <w:rsid w:val="00A733B2"/>
    <w:rsid w:val="00A80D39"/>
    <w:rsid w:val="00A83CCC"/>
    <w:rsid w:val="00A86ADD"/>
    <w:rsid w:val="00A879DF"/>
    <w:rsid w:val="00A90DB5"/>
    <w:rsid w:val="00A91494"/>
    <w:rsid w:val="00A91EF9"/>
    <w:rsid w:val="00A93048"/>
    <w:rsid w:val="00A95A30"/>
    <w:rsid w:val="00A95FD6"/>
    <w:rsid w:val="00AA01F4"/>
    <w:rsid w:val="00AA1E0A"/>
    <w:rsid w:val="00AA3811"/>
    <w:rsid w:val="00AA77C7"/>
    <w:rsid w:val="00AA7D13"/>
    <w:rsid w:val="00AB62FE"/>
    <w:rsid w:val="00AB6E72"/>
    <w:rsid w:val="00AC0B31"/>
    <w:rsid w:val="00AC0D42"/>
    <w:rsid w:val="00AC1CB8"/>
    <w:rsid w:val="00AC37D5"/>
    <w:rsid w:val="00AC7A3F"/>
    <w:rsid w:val="00AD0DAE"/>
    <w:rsid w:val="00AD1B4B"/>
    <w:rsid w:val="00AD2981"/>
    <w:rsid w:val="00AD5CC7"/>
    <w:rsid w:val="00AD72D0"/>
    <w:rsid w:val="00AD7510"/>
    <w:rsid w:val="00AE02A2"/>
    <w:rsid w:val="00AE197B"/>
    <w:rsid w:val="00AE5F3A"/>
    <w:rsid w:val="00AF7A9F"/>
    <w:rsid w:val="00B01A8B"/>
    <w:rsid w:val="00B033A4"/>
    <w:rsid w:val="00B043CE"/>
    <w:rsid w:val="00B0475F"/>
    <w:rsid w:val="00B047AB"/>
    <w:rsid w:val="00B05B47"/>
    <w:rsid w:val="00B06371"/>
    <w:rsid w:val="00B06705"/>
    <w:rsid w:val="00B07071"/>
    <w:rsid w:val="00B11D1C"/>
    <w:rsid w:val="00B13912"/>
    <w:rsid w:val="00B142B5"/>
    <w:rsid w:val="00B15272"/>
    <w:rsid w:val="00B17E3C"/>
    <w:rsid w:val="00B20581"/>
    <w:rsid w:val="00B2347E"/>
    <w:rsid w:val="00B26A4A"/>
    <w:rsid w:val="00B27AF0"/>
    <w:rsid w:val="00B31C9F"/>
    <w:rsid w:val="00B33737"/>
    <w:rsid w:val="00B33844"/>
    <w:rsid w:val="00B343BE"/>
    <w:rsid w:val="00B35D4A"/>
    <w:rsid w:val="00B3725D"/>
    <w:rsid w:val="00B37B4B"/>
    <w:rsid w:val="00B41149"/>
    <w:rsid w:val="00B41C6F"/>
    <w:rsid w:val="00B44E5A"/>
    <w:rsid w:val="00B54A7F"/>
    <w:rsid w:val="00B54C3E"/>
    <w:rsid w:val="00B56D7C"/>
    <w:rsid w:val="00B575C1"/>
    <w:rsid w:val="00B57BAB"/>
    <w:rsid w:val="00B60CE2"/>
    <w:rsid w:val="00B61BD0"/>
    <w:rsid w:val="00B635FC"/>
    <w:rsid w:val="00B64495"/>
    <w:rsid w:val="00B66E0A"/>
    <w:rsid w:val="00B709EE"/>
    <w:rsid w:val="00B70A07"/>
    <w:rsid w:val="00B71BCE"/>
    <w:rsid w:val="00B72444"/>
    <w:rsid w:val="00B827AA"/>
    <w:rsid w:val="00B82B24"/>
    <w:rsid w:val="00B83628"/>
    <w:rsid w:val="00B84C9D"/>
    <w:rsid w:val="00B90273"/>
    <w:rsid w:val="00B9097C"/>
    <w:rsid w:val="00B92D30"/>
    <w:rsid w:val="00B92EC7"/>
    <w:rsid w:val="00B94020"/>
    <w:rsid w:val="00BA0136"/>
    <w:rsid w:val="00BA5DB2"/>
    <w:rsid w:val="00BA74F6"/>
    <w:rsid w:val="00BA7A49"/>
    <w:rsid w:val="00BB3204"/>
    <w:rsid w:val="00BB4C48"/>
    <w:rsid w:val="00BC132A"/>
    <w:rsid w:val="00BC4EB7"/>
    <w:rsid w:val="00BC5119"/>
    <w:rsid w:val="00BC5718"/>
    <w:rsid w:val="00BC63A4"/>
    <w:rsid w:val="00BD1C61"/>
    <w:rsid w:val="00BD322A"/>
    <w:rsid w:val="00BD3D3D"/>
    <w:rsid w:val="00BE3160"/>
    <w:rsid w:val="00BE33B8"/>
    <w:rsid w:val="00BE35ED"/>
    <w:rsid w:val="00BE40ED"/>
    <w:rsid w:val="00BE6779"/>
    <w:rsid w:val="00BF0191"/>
    <w:rsid w:val="00BF1F50"/>
    <w:rsid w:val="00BF2268"/>
    <w:rsid w:val="00BF3BBA"/>
    <w:rsid w:val="00BF68D6"/>
    <w:rsid w:val="00C01473"/>
    <w:rsid w:val="00C030F6"/>
    <w:rsid w:val="00C03FF9"/>
    <w:rsid w:val="00C042A0"/>
    <w:rsid w:val="00C0583A"/>
    <w:rsid w:val="00C14B53"/>
    <w:rsid w:val="00C14BD3"/>
    <w:rsid w:val="00C20354"/>
    <w:rsid w:val="00C23B32"/>
    <w:rsid w:val="00C249B0"/>
    <w:rsid w:val="00C250ED"/>
    <w:rsid w:val="00C25D47"/>
    <w:rsid w:val="00C2602E"/>
    <w:rsid w:val="00C432B7"/>
    <w:rsid w:val="00C442BC"/>
    <w:rsid w:val="00C46293"/>
    <w:rsid w:val="00C50092"/>
    <w:rsid w:val="00C51DB4"/>
    <w:rsid w:val="00C528A1"/>
    <w:rsid w:val="00C553A4"/>
    <w:rsid w:val="00C5628B"/>
    <w:rsid w:val="00C60D03"/>
    <w:rsid w:val="00C63697"/>
    <w:rsid w:val="00C70842"/>
    <w:rsid w:val="00C7287D"/>
    <w:rsid w:val="00C768B1"/>
    <w:rsid w:val="00C80510"/>
    <w:rsid w:val="00C80C9B"/>
    <w:rsid w:val="00C8649D"/>
    <w:rsid w:val="00C92ED9"/>
    <w:rsid w:val="00C94853"/>
    <w:rsid w:val="00C9543A"/>
    <w:rsid w:val="00CA3368"/>
    <w:rsid w:val="00CA501A"/>
    <w:rsid w:val="00CA77C5"/>
    <w:rsid w:val="00CB1084"/>
    <w:rsid w:val="00CB22BF"/>
    <w:rsid w:val="00CB2803"/>
    <w:rsid w:val="00CB41C9"/>
    <w:rsid w:val="00CB5D0A"/>
    <w:rsid w:val="00CB6A0A"/>
    <w:rsid w:val="00CB6FCE"/>
    <w:rsid w:val="00CC0958"/>
    <w:rsid w:val="00CC1FA4"/>
    <w:rsid w:val="00CC2685"/>
    <w:rsid w:val="00CC364E"/>
    <w:rsid w:val="00CC3D1C"/>
    <w:rsid w:val="00CC656A"/>
    <w:rsid w:val="00CC6D9D"/>
    <w:rsid w:val="00CC7AB7"/>
    <w:rsid w:val="00CC7D50"/>
    <w:rsid w:val="00CD4AB8"/>
    <w:rsid w:val="00CD7C5F"/>
    <w:rsid w:val="00CE3943"/>
    <w:rsid w:val="00CE4387"/>
    <w:rsid w:val="00CE7566"/>
    <w:rsid w:val="00CF39E5"/>
    <w:rsid w:val="00CF3A16"/>
    <w:rsid w:val="00D02ED2"/>
    <w:rsid w:val="00D12AC7"/>
    <w:rsid w:val="00D13A4D"/>
    <w:rsid w:val="00D166F4"/>
    <w:rsid w:val="00D169F4"/>
    <w:rsid w:val="00D175DF"/>
    <w:rsid w:val="00D255C6"/>
    <w:rsid w:val="00D30F57"/>
    <w:rsid w:val="00D353DA"/>
    <w:rsid w:val="00D354AD"/>
    <w:rsid w:val="00D42645"/>
    <w:rsid w:val="00D4395D"/>
    <w:rsid w:val="00D43B82"/>
    <w:rsid w:val="00D44B43"/>
    <w:rsid w:val="00D47E7F"/>
    <w:rsid w:val="00D503FD"/>
    <w:rsid w:val="00D523B2"/>
    <w:rsid w:val="00D528F2"/>
    <w:rsid w:val="00D537D3"/>
    <w:rsid w:val="00D54061"/>
    <w:rsid w:val="00D551E0"/>
    <w:rsid w:val="00D57320"/>
    <w:rsid w:val="00D61FF7"/>
    <w:rsid w:val="00D63DD0"/>
    <w:rsid w:val="00D643D9"/>
    <w:rsid w:val="00D6502B"/>
    <w:rsid w:val="00D655E8"/>
    <w:rsid w:val="00D666C9"/>
    <w:rsid w:val="00D701CF"/>
    <w:rsid w:val="00D728BD"/>
    <w:rsid w:val="00D73753"/>
    <w:rsid w:val="00D8285F"/>
    <w:rsid w:val="00D8410B"/>
    <w:rsid w:val="00D862D5"/>
    <w:rsid w:val="00D86C8C"/>
    <w:rsid w:val="00D8734C"/>
    <w:rsid w:val="00D8777B"/>
    <w:rsid w:val="00D90230"/>
    <w:rsid w:val="00D925AA"/>
    <w:rsid w:val="00D92924"/>
    <w:rsid w:val="00D92960"/>
    <w:rsid w:val="00D955AD"/>
    <w:rsid w:val="00D96542"/>
    <w:rsid w:val="00D96669"/>
    <w:rsid w:val="00D96B52"/>
    <w:rsid w:val="00DA09D4"/>
    <w:rsid w:val="00DA1DA7"/>
    <w:rsid w:val="00DA3035"/>
    <w:rsid w:val="00DA450B"/>
    <w:rsid w:val="00DA5881"/>
    <w:rsid w:val="00DA67EF"/>
    <w:rsid w:val="00DB02F1"/>
    <w:rsid w:val="00DB4D37"/>
    <w:rsid w:val="00DB764B"/>
    <w:rsid w:val="00DC1C81"/>
    <w:rsid w:val="00DC2993"/>
    <w:rsid w:val="00DC3070"/>
    <w:rsid w:val="00DC4AFF"/>
    <w:rsid w:val="00DC71E1"/>
    <w:rsid w:val="00DC7604"/>
    <w:rsid w:val="00DD2862"/>
    <w:rsid w:val="00DD5426"/>
    <w:rsid w:val="00DD6C3D"/>
    <w:rsid w:val="00DF24A3"/>
    <w:rsid w:val="00DF40D7"/>
    <w:rsid w:val="00E0127D"/>
    <w:rsid w:val="00E05356"/>
    <w:rsid w:val="00E06EF9"/>
    <w:rsid w:val="00E22299"/>
    <w:rsid w:val="00E22474"/>
    <w:rsid w:val="00E2576B"/>
    <w:rsid w:val="00E260C8"/>
    <w:rsid w:val="00E2706D"/>
    <w:rsid w:val="00E27EBF"/>
    <w:rsid w:val="00E31907"/>
    <w:rsid w:val="00E321F4"/>
    <w:rsid w:val="00E348D2"/>
    <w:rsid w:val="00E35F62"/>
    <w:rsid w:val="00E368C9"/>
    <w:rsid w:val="00E4092F"/>
    <w:rsid w:val="00E4100F"/>
    <w:rsid w:val="00E44060"/>
    <w:rsid w:val="00E46211"/>
    <w:rsid w:val="00E47D49"/>
    <w:rsid w:val="00E5140E"/>
    <w:rsid w:val="00E51A7B"/>
    <w:rsid w:val="00E51B73"/>
    <w:rsid w:val="00E52060"/>
    <w:rsid w:val="00E5208D"/>
    <w:rsid w:val="00E534C4"/>
    <w:rsid w:val="00E54FA9"/>
    <w:rsid w:val="00E6036F"/>
    <w:rsid w:val="00E60E10"/>
    <w:rsid w:val="00E612E6"/>
    <w:rsid w:val="00E61C4D"/>
    <w:rsid w:val="00E63E18"/>
    <w:rsid w:val="00E63F5A"/>
    <w:rsid w:val="00E646D0"/>
    <w:rsid w:val="00E6542E"/>
    <w:rsid w:val="00E660A6"/>
    <w:rsid w:val="00E71102"/>
    <w:rsid w:val="00E7315D"/>
    <w:rsid w:val="00E73AFC"/>
    <w:rsid w:val="00E82317"/>
    <w:rsid w:val="00E83A19"/>
    <w:rsid w:val="00E86CAD"/>
    <w:rsid w:val="00E8700F"/>
    <w:rsid w:val="00E908AA"/>
    <w:rsid w:val="00E909C4"/>
    <w:rsid w:val="00E97ED9"/>
    <w:rsid w:val="00EA074A"/>
    <w:rsid w:val="00EA0F0A"/>
    <w:rsid w:val="00EA5F1A"/>
    <w:rsid w:val="00EB13AB"/>
    <w:rsid w:val="00EB275D"/>
    <w:rsid w:val="00EB79C2"/>
    <w:rsid w:val="00EC1528"/>
    <w:rsid w:val="00EC200C"/>
    <w:rsid w:val="00EC236D"/>
    <w:rsid w:val="00EC3517"/>
    <w:rsid w:val="00EC6913"/>
    <w:rsid w:val="00ED04A9"/>
    <w:rsid w:val="00ED0B16"/>
    <w:rsid w:val="00ED4247"/>
    <w:rsid w:val="00ED5966"/>
    <w:rsid w:val="00EE0046"/>
    <w:rsid w:val="00EE0414"/>
    <w:rsid w:val="00EE2324"/>
    <w:rsid w:val="00EE39EB"/>
    <w:rsid w:val="00EE43A5"/>
    <w:rsid w:val="00EE6419"/>
    <w:rsid w:val="00EE6AD0"/>
    <w:rsid w:val="00EE72B2"/>
    <w:rsid w:val="00EF34D0"/>
    <w:rsid w:val="00EF3C3B"/>
    <w:rsid w:val="00EF6856"/>
    <w:rsid w:val="00F006FF"/>
    <w:rsid w:val="00F02346"/>
    <w:rsid w:val="00F051D7"/>
    <w:rsid w:val="00F05D17"/>
    <w:rsid w:val="00F10546"/>
    <w:rsid w:val="00F10FEA"/>
    <w:rsid w:val="00F11666"/>
    <w:rsid w:val="00F126DF"/>
    <w:rsid w:val="00F13D0C"/>
    <w:rsid w:val="00F1597A"/>
    <w:rsid w:val="00F23A0B"/>
    <w:rsid w:val="00F25C0E"/>
    <w:rsid w:val="00F2753D"/>
    <w:rsid w:val="00F30286"/>
    <w:rsid w:val="00F302FF"/>
    <w:rsid w:val="00F32803"/>
    <w:rsid w:val="00F32AD1"/>
    <w:rsid w:val="00F333A8"/>
    <w:rsid w:val="00F33B2B"/>
    <w:rsid w:val="00F3597A"/>
    <w:rsid w:val="00F36542"/>
    <w:rsid w:val="00F43087"/>
    <w:rsid w:val="00F4684F"/>
    <w:rsid w:val="00F46905"/>
    <w:rsid w:val="00F52D70"/>
    <w:rsid w:val="00F5600D"/>
    <w:rsid w:val="00F607D1"/>
    <w:rsid w:val="00F6424B"/>
    <w:rsid w:val="00F66322"/>
    <w:rsid w:val="00F665DE"/>
    <w:rsid w:val="00F66703"/>
    <w:rsid w:val="00F66D3D"/>
    <w:rsid w:val="00F708C0"/>
    <w:rsid w:val="00F714D2"/>
    <w:rsid w:val="00F72D8A"/>
    <w:rsid w:val="00F73220"/>
    <w:rsid w:val="00F7398F"/>
    <w:rsid w:val="00F74FD3"/>
    <w:rsid w:val="00F81541"/>
    <w:rsid w:val="00F830FB"/>
    <w:rsid w:val="00F831FB"/>
    <w:rsid w:val="00F83AAC"/>
    <w:rsid w:val="00F8472A"/>
    <w:rsid w:val="00F8491B"/>
    <w:rsid w:val="00F856AA"/>
    <w:rsid w:val="00F8580A"/>
    <w:rsid w:val="00F908AF"/>
    <w:rsid w:val="00F939F6"/>
    <w:rsid w:val="00F954A8"/>
    <w:rsid w:val="00FA2DEA"/>
    <w:rsid w:val="00FA5C87"/>
    <w:rsid w:val="00FA6DD0"/>
    <w:rsid w:val="00FA7BB0"/>
    <w:rsid w:val="00FB14BB"/>
    <w:rsid w:val="00FB4B19"/>
    <w:rsid w:val="00FB5AF2"/>
    <w:rsid w:val="00FB76FB"/>
    <w:rsid w:val="00FC0AD4"/>
    <w:rsid w:val="00FC2021"/>
    <w:rsid w:val="00FC26D7"/>
    <w:rsid w:val="00FC30BA"/>
    <w:rsid w:val="00FC61A4"/>
    <w:rsid w:val="00FC6430"/>
    <w:rsid w:val="00FC7003"/>
    <w:rsid w:val="00FC70C4"/>
    <w:rsid w:val="00FC738A"/>
    <w:rsid w:val="00FD1AC1"/>
    <w:rsid w:val="00FD29D9"/>
    <w:rsid w:val="00FD5DDA"/>
    <w:rsid w:val="00FD60DA"/>
    <w:rsid w:val="00FE19A2"/>
    <w:rsid w:val="00FE4DE6"/>
    <w:rsid w:val="00FE51D3"/>
    <w:rsid w:val="00FE5805"/>
    <w:rsid w:val="00FE5EEA"/>
    <w:rsid w:val="00FF51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48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D7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7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D0A"/>
  </w:style>
  <w:style w:type="paragraph" w:styleId="Footer">
    <w:name w:val="footer"/>
    <w:basedOn w:val="Normal"/>
    <w:link w:val="FooterChar"/>
    <w:unhideWhenUsed/>
    <w:rsid w:val="00057D0A"/>
    <w:pPr>
      <w:tabs>
        <w:tab w:val="center" w:pos="4680"/>
        <w:tab w:val="right" w:pos="9360"/>
      </w:tabs>
      <w:spacing w:after="0" w:line="240" w:lineRule="auto"/>
    </w:pPr>
  </w:style>
  <w:style w:type="character" w:customStyle="1" w:styleId="FooterChar">
    <w:name w:val="Footer Char"/>
    <w:basedOn w:val="DefaultParagraphFont"/>
    <w:link w:val="Footer"/>
    <w:rsid w:val="00057D0A"/>
  </w:style>
  <w:style w:type="paragraph" w:styleId="BalloonText">
    <w:name w:val="Balloon Text"/>
    <w:basedOn w:val="Normal"/>
    <w:link w:val="BalloonTextChar"/>
    <w:uiPriority w:val="99"/>
    <w:semiHidden/>
    <w:unhideWhenUsed/>
    <w:rsid w:val="00057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0A"/>
    <w:rPr>
      <w:rFonts w:ascii="Tahoma" w:hAnsi="Tahoma" w:cs="Tahoma"/>
      <w:sz w:val="16"/>
      <w:szCs w:val="16"/>
    </w:rPr>
  </w:style>
  <w:style w:type="paragraph" w:styleId="NormalWeb">
    <w:name w:val="Normal (Web)"/>
    <w:basedOn w:val="Normal"/>
    <w:uiPriority w:val="99"/>
    <w:rsid w:val="00D47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D47E7F"/>
  </w:style>
  <w:style w:type="paragraph" w:customStyle="1" w:styleId="Default">
    <w:name w:val="Default"/>
    <w:link w:val="DefaultChar"/>
    <w:rsid w:val="00AB6E72"/>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locked/>
    <w:rsid w:val="00AB6E72"/>
    <w:rPr>
      <w:rFonts w:ascii="Calibri" w:eastAsia="Calibri" w:hAnsi="Calibri" w:cs="Mangal"/>
      <w:color w:val="000000"/>
      <w:sz w:val="24"/>
      <w:szCs w:val="24"/>
      <w:lang w:bidi="hi-IN"/>
    </w:rPr>
  </w:style>
  <w:style w:type="numbering" w:customStyle="1" w:styleId="NoList1">
    <w:name w:val="No List1"/>
    <w:next w:val="NoList"/>
    <w:uiPriority w:val="99"/>
    <w:semiHidden/>
    <w:unhideWhenUsed/>
    <w:rsid w:val="00471F33"/>
  </w:style>
  <w:style w:type="table" w:styleId="TableGrid">
    <w:name w:val="Table Grid"/>
    <w:basedOn w:val="TableNormal"/>
    <w:uiPriority w:val="99"/>
    <w:rsid w:val="00471F33"/>
    <w:pPr>
      <w:spacing w:after="0" w:line="240" w:lineRule="auto"/>
    </w:pPr>
    <w:rPr>
      <w:rFonts w:ascii="Times New Roman" w:eastAsia="Times New Roman" w:hAnsi="Times New Roman" w:cs="Times New Roman"/>
      <w:sz w:val="20"/>
      <w:szCs w:val="20"/>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qFormat/>
    <w:rsid w:val="00471F33"/>
    <w:pPr>
      <w:ind w:left="720"/>
    </w:pPr>
    <w:rPr>
      <w:rFonts w:ascii="Calibri" w:eastAsia="Times New Roman" w:hAnsi="Calibri" w:cs="Calibri"/>
      <w:lang w:eastAsia="zh-CN"/>
    </w:rPr>
  </w:style>
  <w:style w:type="character" w:styleId="Hyperlink">
    <w:name w:val="Hyperlink"/>
    <w:basedOn w:val="DefaultParagraphFont"/>
    <w:uiPriority w:val="99"/>
    <w:unhideWhenUsed/>
    <w:rsid w:val="00471F33"/>
    <w:rPr>
      <w:color w:val="0000FF"/>
      <w:u w:val="single"/>
    </w:rPr>
  </w:style>
</w:styles>
</file>

<file path=word/webSettings.xml><?xml version="1.0" encoding="utf-8"?>
<w:webSettings xmlns:r="http://schemas.openxmlformats.org/officeDocument/2006/relationships" xmlns:w="http://schemas.openxmlformats.org/wordprocessingml/2006/main">
  <w:divs>
    <w:div w:id="379791001">
      <w:bodyDiv w:val="1"/>
      <w:marLeft w:val="0"/>
      <w:marRight w:val="0"/>
      <w:marTop w:val="0"/>
      <w:marBottom w:val="0"/>
      <w:divBdr>
        <w:top w:val="none" w:sz="0" w:space="0" w:color="auto"/>
        <w:left w:val="none" w:sz="0" w:space="0" w:color="auto"/>
        <w:bottom w:val="none" w:sz="0" w:space="0" w:color="auto"/>
        <w:right w:val="none" w:sz="0" w:space="0" w:color="auto"/>
      </w:divBdr>
    </w:div>
    <w:div w:id="454327136">
      <w:bodyDiv w:val="1"/>
      <w:marLeft w:val="0"/>
      <w:marRight w:val="0"/>
      <w:marTop w:val="0"/>
      <w:marBottom w:val="0"/>
      <w:divBdr>
        <w:top w:val="none" w:sz="0" w:space="0" w:color="auto"/>
        <w:left w:val="none" w:sz="0" w:space="0" w:color="auto"/>
        <w:bottom w:val="none" w:sz="0" w:space="0" w:color="auto"/>
        <w:right w:val="none" w:sz="0" w:space="0" w:color="auto"/>
      </w:divBdr>
    </w:div>
    <w:div w:id="1686438739">
      <w:bodyDiv w:val="1"/>
      <w:marLeft w:val="0"/>
      <w:marRight w:val="0"/>
      <w:marTop w:val="0"/>
      <w:marBottom w:val="0"/>
      <w:divBdr>
        <w:top w:val="none" w:sz="0" w:space="0" w:color="auto"/>
        <w:left w:val="none" w:sz="0" w:space="0" w:color="auto"/>
        <w:bottom w:val="none" w:sz="0" w:space="0" w:color="auto"/>
        <w:right w:val="none" w:sz="0" w:space="0" w:color="auto"/>
      </w:divBdr>
    </w:div>
    <w:div w:id="177039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amazon.in/s?_encoding=UTF8&amp;field-author=Parker%20Smith&amp;search-alias=stripbooks" TargetMode="External"/><Relationship Id="rId18" Type="http://schemas.openxmlformats.org/officeDocument/2006/relationships/image" Target="media/image4.wmf"/><Relationship Id="rId26" Type="http://schemas.openxmlformats.org/officeDocument/2006/relationships/hyperlink" Target="http://www.infibeam.com/Books/search?author=Winston%20A%20Knight"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amazon.in/s?_encoding=UTF8&amp;field-author=Mulukutla%20S.%20Sarma&amp;search-alias=stripbooks" TargetMode="External"/><Relationship Id="rId17" Type="http://schemas.openxmlformats.org/officeDocument/2006/relationships/image" Target="media/image3.png"/><Relationship Id="rId25" Type="http://schemas.openxmlformats.org/officeDocument/2006/relationships/hyperlink" Target="http://www.infibeam.com/Books/search?author=Peter%20Dewhurst"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www.functionbay.co.k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in/s?_encoding=UTF8&amp;field-author=Stephen%20Umans&amp;search-alias=stripbooks" TargetMode="External"/><Relationship Id="rId24" Type="http://schemas.openxmlformats.org/officeDocument/2006/relationships/hyperlink" Target="http://www.infibeam.com/Books/search?author=Geoffrey%20Boothroyd"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mazon.in/s?_encoding=UTF8&amp;field-author=Sailendra%20Nath%20Bhadra&amp;search-alias=stripbooks" TargetMode="External"/><Relationship Id="rId23" Type="http://schemas.openxmlformats.org/officeDocument/2006/relationships/hyperlink" Target="http://www.worldcat.org/search?q=au%3AAvitzer%2C+Betzatel.&amp;qt=hot_author" TargetMode="External"/><Relationship Id="rId28" Type="http://schemas.openxmlformats.org/officeDocument/2006/relationships/hyperlink" Target="http://www.infibeam.com/Books/info/geoffrey-boothroyd/product-design-manufacture-assembly-third-edition/9781420089271.html?utm_term=product+design_1_4" TargetMode="External"/><Relationship Id="rId36" Type="http://schemas.openxmlformats.org/officeDocument/2006/relationships/fontTable" Target="fontTable.xml"/><Relationship Id="rId10" Type="http://schemas.openxmlformats.org/officeDocument/2006/relationships/hyperlink" Target="http://www.amazon.in/s?_encoding=UTF8&amp;field-author=Charles%20Kingsley&amp;search-alias=stripbooks" TargetMode="Externa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mazon.in/s?_encoding=UTF8&amp;field-author=A%20Fitzgerald&amp;search-alias=stripbooks" TargetMode="External"/><Relationship Id="rId14" Type="http://schemas.openxmlformats.org/officeDocument/2006/relationships/hyperlink" Target="http://www.amazon.in/s?_encoding=UTF8&amp;field-author=Donald%20V.%20Richardson&amp;search-alias=stripbooks" TargetMode="External"/><Relationship Id="rId22" Type="http://schemas.openxmlformats.org/officeDocument/2006/relationships/image" Target="media/image7.png"/><Relationship Id="rId27" Type="http://schemas.openxmlformats.org/officeDocument/2006/relationships/hyperlink" Target="http://www.infibeam.com/Books/info/geoffrey-boothroyd/product-design-manufacture-assembly-third-edition/9781420089271.html?utm_term=product+design_1_4" TargetMode="External"/><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110</Pages>
  <Words>31541</Words>
  <Characters>179785</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3135</cp:revision>
  <cp:lastPrinted>2014-08-29T10:08:00Z</cp:lastPrinted>
  <dcterms:created xsi:type="dcterms:W3CDTF">2014-07-21T08:28:00Z</dcterms:created>
  <dcterms:modified xsi:type="dcterms:W3CDTF">2014-08-29T10:23:00Z</dcterms:modified>
</cp:coreProperties>
</file>